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4F5BC7" w:rsidRPr="004F5BC7">
        <w:rPr>
          <w:rFonts w:ascii="Arial Narrow" w:eastAsia="Times New Roman" w:hAnsi="Arial Narrow" w:cs="Arial"/>
          <w:sz w:val="24"/>
          <w:szCs w:val="24"/>
        </w:rPr>
        <w:t>помещение</w:t>
      </w:r>
      <w:r w:rsidR="004F5BC7" w:rsidDel="004F5BC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4F5BC7" w:rsidRPr="004F5BC7">
        <w:rPr>
          <w:rFonts w:ascii="Arial Narrow" w:eastAsia="Times New Roman" w:hAnsi="Arial Narrow" w:cs="Arial"/>
          <w:bCs/>
          <w:sz w:val="24"/>
          <w:szCs w:val="24"/>
          <w:lang w:val="bg-BG"/>
        </w:rPr>
        <w:t>16 кв.</w:t>
      </w:r>
      <w:r w:rsidR="00D940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F5BC7" w:rsidRPr="004F5BC7">
        <w:rPr>
          <w:rFonts w:ascii="Arial Narrow" w:eastAsia="Times New Roman" w:hAnsi="Arial Narrow" w:cs="Arial"/>
          <w:bCs/>
          <w:sz w:val="24"/>
          <w:szCs w:val="24"/>
          <w:lang w:val="bg-BG"/>
        </w:rPr>
        <w:t>м. (шестнадесет квадратни метра), предназначено за офис</w:t>
      </w:r>
      <w:r w:rsidR="00D940E6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., находяща се на адрес: </w:t>
      </w:r>
      <w:r w:rsidR="00D940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Габрово,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D940E6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</w:t>
      </w:r>
      <w:r w:rsidR="00D940E6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</w:t>
      </w:r>
      <w:r w:rsidR="00D940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4F5BC7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4F5BC7">
        <w:rPr>
          <w:rFonts w:ascii="Arial Narrow" w:eastAsia="Times New Roman" w:hAnsi="Arial Narrow" w:cs="Arial"/>
          <w:bCs/>
          <w:sz w:val="24"/>
          <w:szCs w:val="24"/>
          <w:lang w:val="bg-BG"/>
        </w:rPr>
        <w:t>партер,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част от поземлен имот № </w:t>
      </w:r>
      <w:r w:rsidR="004F5BC7">
        <w:rPr>
          <w:rFonts w:ascii="Arial Narrow" w:eastAsia="Times New Roman" w:hAnsi="Arial Narrow" w:cs="Arial"/>
          <w:bCs/>
          <w:sz w:val="24"/>
          <w:szCs w:val="24"/>
          <w:lang w:val="bg-BG"/>
        </w:rPr>
        <w:t>14218.514.230.3.</w:t>
      </w:r>
      <w:r w:rsidR="00122737">
        <w:rPr>
          <w:rFonts w:ascii="Arial Narrow" w:eastAsia="Times New Roman" w:hAnsi="Arial Narrow" w:cs="Arial"/>
          <w:bCs/>
          <w:sz w:val="24"/>
          <w:szCs w:val="24"/>
        </w:rPr>
        <w:t>4</w:t>
      </w:r>
      <w:r w:rsidR="0012273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Кадастралната карта на гр.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D940E6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…………………………………………………………………..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AB2F3A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="004F5BC7">
        <w:rPr>
          <w:rFonts w:ascii="Arial Narrow" w:eastAsia="Times New Roman" w:hAnsi="Arial Narrow" w:cs="Arial"/>
          <w:sz w:val="24"/>
          <w:szCs w:val="24"/>
        </w:rPr>
        <w:t>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22737"/>
    <w:rsid w:val="00156027"/>
    <w:rsid w:val="004A4D30"/>
    <w:rsid w:val="004F5BC7"/>
    <w:rsid w:val="00550248"/>
    <w:rsid w:val="005F3947"/>
    <w:rsid w:val="00804841"/>
    <w:rsid w:val="00AB2F3A"/>
    <w:rsid w:val="00C15B7B"/>
    <w:rsid w:val="00D940E6"/>
    <w:rsid w:val="00DF34A7"/>
    <w:rsid w:val="00E47B4F"/>
    <w:rsid w:val="00EE38FD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15</cp:revision>
  <dcterms:created xsi:type="dcterms:W3CDTF">2017-02-27T10:37:00Z</dcterms:created>
  <dcterms:modified xsi:type="dcterms:W3CDTF">2018-10-11T09:23:00Z</dcterms:modified>
</cp:coreProperties>
</file>