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80F78" w14:textId="77777777" w:rsidR="00FE5BE9" w:rsidRPr="00960334" w:rsidRDefault="00FE5BE9" w:rsidP="00D02E6F">
      <w:pPr>
        <w:spacing w:before="120" w:after="120"/>
        <w:ind w:right="-675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sz w:val="24"/>
          <w:szCs w:val="24"/>
          <w:lang w:val="bg-BG"/>
        </w:rPr>
        <w:t>ОБЯВА</w:t>
      </w:r>
    </w:p>
    <w:p w14:paraId="46E63464" w14:textId="77777777" w:rsidR="00FE5BE9" w:rsidRPr="00960334" w:rsidRDefault="00FE5BE9" w:rsidP="00D02E6F">
      <w:pPr>
        <w:spacing w:before="120" w:after="120"/>
        <w:ind w:right="-675"/>
        <w:contextualSpacing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960334">
        <w:rPr>
          <w:rFonts w:ascii="Arial Narrow" w:hAnsi="Arial Narrow" w:cs="Arial"/>
          <w:sz w:val="24"/>
          <w:szCs w:val="24"/>
          <w:lang w:val="bg-BG"/>
        </w:rPr>
        <w:t>„Информационно обслужване“ АД - клон Пловдив</w:t>
      </w:r>
    </w:p>
    <w:p w14:paraId="0874AE98" w14:textId="77777777" w:rsidR="00FE5BE9" w:rsidRPr="00960334" w:rsidRDefault="00FE5BE9" w:rsidP="00D02E6F">
      <w:pPr>
        <w:spacing w:before="120" w:after="120"/>
        <w:ind w:right="-675"/>
        <w:contextualSpacing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960334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14:paraId="7F5AB94F" w14:textId="77777777" w:rsidR="00FE5BE9" w:rsidRPr="00960334" w:rsidRDefault="00FE5BE9" w:rsidP="00D02E6F">
      <w:pPr>
        <w:spacing w:before="120" w:after="120"/>
        <w:ind w:right="-675"/>
        <w:contextualSpacing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960334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</w:p>
    <w:p w14:paraId="5683FF76" w14:textId="77777777" w:rsidR="00FE5BE9" w:rsidRPr="00960334" w:rsidRDefault="00FE5BE9" w:rsidP="00D02E6F">
      <w:pPr>
        <w:spacing w:before="120" w:after="120"/>
        <w:ind w:right="-675"/>
        <w:contextualSpacing/>
        <w:jc w:val="center"/>
        <w:rPr>
          <w:rFonts w:ascii="Arial Narrow" w:hAnsi="Arial Narrow" w:cs="Arial"/>
          <w:sz w:val="24"/>
          <w:szCs w:val="24"/>
          <w:lang w:val="bg-BG"/>
        </w:rPr>
      </w:pPr>
    </w:p>
    <w:p w14:paraId="20EC4423" w14:textId="0BFA177F" w:rsidR="00937400" w:rsidRDefault="00FE5BE9" w:rsidP="00443FEB">
      <w:pPr>
        <w:tabs>
          <w:tab w:val="left" w:leader="dot" w:pos="354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На </w:t>
      </w:r>
      <w:bookmarkStart w:id="0" w:name="_GoBack"/>
      <w:bookmarkEnd w:id="0"/>
      <w:r w:rsidR="00E0166C" w:rsidRPr="00FB1E92">
        <w:rPr>
          <w:rFonts w:ascii="Arial Narrow" w:hAnsi="Arial Narrow" w:cs="Arial"/>
          <w:bCs/>
          <w:sz w:val="24"/>
          <w:szCs w:val="24"/>
          <w:lang w:val="bg-BG"/>
        </w:rPr>
        <w:t>недвижим</w:t>
      </w:r>
      <w:r w:rsidR="00CC6E89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="00E0166C" w:rsidRPr="00FB1E92">
        <w:rPr>
          <w:rFonts w:ascii="Arial Narrow" w:hAnsi="Arial Narrow" w:cs="Arial"/>
          <w:bCs/>
          <w:sz w:val="24"/>
          <w:szCs w:val="24"/>
          <w:lang w:val="bg-BG"/>
        </w:rPr>
        <w:t xml:space="preserve"> имот</w:t>
      </w:r>
      <w:r w:rsidR="00CC6E89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="00E0166C" w:rsidRPr="00FB1E92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E0166C" w:rsidRPr="00FB1E92">
        <w:rPr>
          <w:rFonts w:ascii="Arial Narrow" w:hAnsi="Arial Narrow" w:cs="Times New Roman"/>
          <w:lang w:val="bg-BG"/>
        </w:rPr>
        <w:t xml:space="preserve"> </w:t>
      </w:r>
      <w:r w:rsidR="00E0166C" w:rsidRPr="00FB1E92">
        <w:rPr>
          <w:rFonts w:ascii="Arial Narrow" w:hAnsi="Arial Narrow" w:cs="Arial"/>
          <w:bCs/>
          <w:sz w:val="24"/>
          <w:szCs w:val="24"/>
          <w:lang w:val="bg-BG"/>
        </w:rPr>
        <w:t xml:space="preserve">собственост на „Информационно обслужване“ АД, </w:t>
      </w:r>
      <w:r w:rsidR="00D36C43" w:rsidRPr="00FB1E92">
        <w:rPr>
          <w:rFonts w:ascii="Arial Narrow" w:hAnsi="Arial Narrow" w:cs="Arial"/>
          <w:sz w:val="24"/>
          <w:szCs w:val="24"/>
          <w:lang w:val="bg-BG"/>
        </w:rPr>
        <w:t>находящ</w:t>
      </w:r>
      <w:r w:rsidR="00CC6E89">
        <w:rPr>
          <w:rFonts w:ascii="Arial Narrow" w:hAnsi="Arial Narrow" w:cs="Arial"/>
          <w:sz w:val="24"/>
          <w:szCs w:val="24"/>
          <w:lang w:val="bg-BG"/>
        </w:rPr>
        <w:t>и</w:t>
      </w:r>
      <w:r w:rsidR="00D36C43" w:rsidRPr="00FB1E92">
        <w:rPr>
          <w:rFonts w:ascii="Arial Narrow" w:hAnsi="Arial Narrow" w:cs="Arial"/>
          <w:sz w:val="24"/>
          <w:szCs w:val="24"/>
          <w:lang w:val="bg-BG"/>
        </w:rPr>
        <w:t xml:space="preserve"> се на адрес</w:t>
      </w:r>
      <w:r w:rsidR="00F270FE">
        <w:rPr>
          <w:rFonts w:ascii="Arial Narrow" w:hAnsi="Arial Narrow" w:cs="Arial"/>
          <w:sz w:val="24"/>
          <w:szCs w:val="24"/>
          <w:lang w:val="bg-BG"/>
        </w:rPr>
        <w:t>:</w:t>
      </w:r>
      <w:r w:rsidR="00D36C43" w:rsidRPr="00FB1E92">
        <w:rPr>
          <w:rFonts w:ascii="Arial Narrow" w:hAnsi="Arial Narrow" w:cs="Arial"/>
          <w:sz w:val="24"/>
          <w:szCs w:val="24"/>
          <w:lang w:val="bg-BG"/>
        </w:rPr>
        <w:t xml:space="preserve"> гр. Пловдив, бул. „Санкт Петербург“ № 59</w:t>
      </w:r>
      <w:r w:rsidR="00D36C43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937400">
        <w:rPr>
          <w:rFonts w:ascii="Arial Narrow" w:hAnsi="Arial Narrow" w:cs="Arial"/>
          <w:sz w:val="24"/>
          <w:szCs w:val="24"/>
          <w:lang w:val="bg-BG"/>
        </w:rPr>
        <w:t>както следва:</w:t>
      </w:r>
    </w:p>
    <w:p w14:paraId="22FEA645" w14:textId="4E07122C" w:rsidR="00DC6959" w:rsidRPr="00960334" w:rsidRDefault="00937400" w:rsidP="00443FEB">
      <w:pPr>
        <w:tabs>
          <w:tab w:val="left" w:leader="dot" w:pos="354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 w:cs="Arial"/>
          <w:bCs/>
          <w:sz w:val="24"/>
          <w:szCs w:val="24"/>
          <w:lang w:val="bg-BG"/>
        </w:rPr>
      </w:pPr>
      <w:r w:rsidRPr="00937400">
        <w:rPr>
          <w:rFonts w:ascii="Arial Narrow" w:hAnsi="Arial Narrow" w:cs="Arial"/>
          <w:b/>
          <w:sz w:val="24"/>
          <w:szCs w:val="24"/>
          <w:lang w:val="bg-BG"/>
        </w:rPr>
        <w:t>Обект 1</w:t>
      </w:r>
      <w:r>
        <w:rPr>
          <w:rFonts w:ascii="Arial Narrow" w:hAnsi="Arial Narrow" w:cs="Arial"/>
          <w:sz w:val="24"/>
          <w:szCs w:val="24"/>
          <w:lang w:val="bg-BG"/>
        </w:rPr>
        <w:t xml:space="preserve"> - </w:t>
      </w:r>
      <w:r w:rsidR="00E0166C" w:rsidRPr="00FB1E92">
        <w:rPr>
          <w:rFonts w:ascii="Arial Narrow" w:hAnsi="Arial Narrow" w:cs="Arial"/>
          <w:bCs/>
          <w:sz w:val="24"/>
          <w:szCs w:val="24"/>
          <w:lang w:val="bg-BG"/>
        </w:rPr>
        <w:t xml:space="preserve">представляващ </w:t>
      </w:r>
      <w:r w:rsidR="00316B82">
        <w:rPr>
          <w:rFonts w:ascii="Arial Narrow" w:hAnsi="Arial Narrow" w:cs="Arial"/>
          <w:bCs/>
          <w:sz w:val="24"/>
          <w:szCs w:val="24"/>
          <w:lang w:val="bg-BG"/>
        </w:rPr>
        <w:t xml:space="preserve">помещение </w:t>
      </w:r>
      <w:r w:rsidR="00F270FE">
        <w:rPr>
          <w:rFonts w:ascii="Arial Narrow" w:hAnsi="Arial Narrow" w:cs="Arial"/>
          <w:bCs/>
          <w:sz w:val="24"/>
          <w:szCs w:val="24"/>
          <w:lang w:val="bg-BG"/>
        </w:rPr>
        <w:t xml:space="preserve">№ </w:t>
      </w:r>
      <w:r w:rsidR="00316B82">
        <w:rPr>
          <w:rFonts w:ascii="Arial Narrow" w:hAnsi="Arial Narrow" w:cs="Arial"/>
          <w:bCs/>
          <w:sz w:val="24"/>
          <w:szCs w:val="24"/>
          <w:lang w:val="bg-BG"/>
        </w:rPr>
        <w:t xml:space="preserve">602 </w:t>
      </w:r>
      <w:r w:rsidR="00D36C43">
        <w:rPr>
          <w:rFonts w:ascii="Arial Narrow" w:hAnsi="Arial Narrow" w:cs="Arial"/>
          <w:bCs/>
          <w:sz w:val="24"/>
          <w:szCs w:val="24"/>
          <w:lang w:val="bg-BG"/>
        </w:rPr>
        <w:t>съгласно</w:t>
      </w:r>
      <w:r w:rsidR="00E0166C" w:rsidRPr="00FB1E92">
        <w:rPr>
          <w:rFonts w:ascii="Arial Narrow" w:hAnsi="Arial Narrow" w:cs="Arial"/>
          <w:bCs/>
          <w:sz w:val="24"/>
          <w:szCs w:val="24"/>
          <w:lang w:val="bg-BG"/>
        </w:rPr>
        <w:t xml:space="preserve"> Схема </w:t>
      </w:r>
      <w:r w:rsidR="00316B82">
        <w:rPr>
          <w:rFonts w:ascii="Arial Narrow" w:hAnsi="Arial Narrow" w:cs="Arial"/>
          <w:bCs/>
          <w:sz w:val="24"/>
          <w:szCs w:val="24"/>
          <w:lang w:val="bg-BG"/>
        </w:rPr>
        <w:t>на обек</w:t>
      </w:r>
      <w:r w:rsidR="00CC6E89">
        <w:rPr>
          <w:rFonts w:ascii="Arial Narrow" w:hAnsi="Arial Narrow" w:cs="Arial"/>
          <w:bCs/>
          <w:sz w:val="24"/>
          <w:szCs w:val="24"/>
          <w:lang w:val="bg-BG"/>
        </w:rPr>
        <w:t>т</w:t>
      </w:r>
      <w:r w:rsidR="00316B82">
        <w:rPr>
          <w:rFonts w:ascii="Arial Narrow" w:hAnsi="Arial Narrow" w:cs="Arial"/>
          <w:bCs/>
          <w:sz w:val="24"/>
          <w:szCs w:val="24"/>
          <w:lang w:val="bg-BG"/>
        </w:rPr>
        <w:t xml:space="preserve"> (</w:t>
      </w:r>
      <w:r w:rsidR="00E0166C" w:rsidRPr="00FB1E92">
        <w:rPr>
          <w:rFonts w:ascii="Arial Narrow" w:hAnsi="Arial Narrow" w:cs="Arial"/>
          <w:bCs/>
          <w:sz w:val="24"/>
          <w:szCs w:val="24"/>
          <w:lang w:val="bg-BG"/>
        </w:rPr>
        <w:t>Приложение № 6</w:t>
      </w:r>
      <w:r w:rsidR="00316B82">
        <w:rPr>
          <w:rFonts w:ascii="Arial Narrow" w:hAnsi="Arial Narrow" w:cs="Arial"/>
          <w:bCs/>
          <w:sz w:val="24"/>
          <w:szCs w:val="24"/>
          <w:lang w:val="bg-BG"/>
        </w:rPr>
        <w:t>)</w:t>
      </w:r>
      <w:r w:rsidR="00E0166C" w:rsidRPr="00FB1E92">
        <w:rPr>
          <w:rFonts w:ascii="Arial Narrow" w:hAnsi="Arial Narrow" w:cs="Arial"/>
          <w:bCs/>
          <w:sz w:val="24"/>
          <w:szCs w:val="24"/>
          <w:lang w:val="bg-BG"/>
        </w:rPr>
        <w:t xml:space="preserve">, с площ </w:t>
      </w:r>
      <w:r w:rsidR="00316B82" w:rsidRPr="008B3A49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8B3A49" w:rsidRPr="008B3A49">
        <w:rPr>
          <w:rFonts w:ascii="Arial Narrow" w:hAnsi="Arial Narrow" w:cs="Arial"/>
          <w:bCs/>
          <w:sz w:val="24"/>
          <w:szCs w:val="24"/>
        </w:rPr>
        <w:t>7,70</w:t>
      </w:r>
      <w:r w:rsidR="00E0166C" w:rsidRPr="008B3A49">
        <w:rPr>
          <w:rFonts w:ascii="Arial Narrow" w:hAnsi="Arial Narrow" w:cs="Helvetica"/>
          <w:color w:val="333333"/>
          <w:sz w:val="24"/>
          <w:szCs w:val="24"/>
          <w:lang w:val="bg-BG"/>
        </w:rPr>
        <w:t xml:space="preserve"> </w:t>
      </w:r>
      <w:r w:rsidR="00E0166C" w:rsidRPr="008B3A49">
        <w:rPr>
          <w:rFonts w:ascii="Arial Narrow" w:hAnsi="Arial Narrow" w:cs="Arial"/>
          <w:bCs/>
          <w:sz w:val="24"/>
          <w:szCs w:val="24"/>
          <w:lang w:val="bg-BG"/>
        </w:rPr>
        <w:t>кв. м.</w:t>
      </w:r>
      <w:r w:rsidR="00E0166C" w:rsidRPr="00FB1E92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0166C" w:rsidRPr="00FB1E92">
        <w:rPr>
          <w:rFonts w:ascii="Arial Narrow" w:hAnsi="Arial Narrow" w:cs="Arial"/>
          <w:sz w:val="24"/>
          <w:szCs w:val="24"/>
          <w:lang w:val="bg-BG"/>
        </w:rPr>
        <w:t>(</w:t>
      </w:r>
      <w:r w:rsidR="008B3A49">
        <w:rPr>
          <w:rFonts w:ascii="Arial Narrow" w:hAnsi="Arial Narrow" w:cs="Arial"/>
          <w:sz w:val="24"/>
          <w:szCs w:val="24"/>
          <w:lang w:val="bg-BG"/>
        </w:rPr>
        <w:t>седемнадесет цяло и седемдесет</w:t>
      </w:r>
      <w:r w:rsidR="00E0166C" w:rsidRPr="00FB1E92">
        <w:rPr>
          <w:rFonts w:ascii="Arial Narrow" w:hAnsi="Arial Narrow" w:cs="Arial"/>
          <w:sz w:val="24"/>
          <w:szCs w:val="24"/>
          <w:lang w:val="bg-BG"/>
        </w:rPr>
        <w:t xml:space="preserve"> квадратни метра), </w:t>
      </w:r>
      <w:proofErr w:type="spellStart"/>
      <w:r w:rsidR="00316B82">
        <w:rPr>
          <w:rFonts w:ascii="Arial Narrow" w:hAnsi="Arial Narrow" w:cs="Arial"/>
          <w:sz w:val="24"/>
          <w:szCs w:val="24"/>
        </w:rPr>
        <w:t>на</w:t>
      </w:r>
      <w:proofErr w:type="spellEnd"/>
      <w:r w:rsidR="00316B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sz w:val="24"/>
          <w:szCs w:val="24"/>
        </w:rPr>
        <w:t>шестия</w:t>
      </w:r>
      <w:proofErr w:type="spellEnd"/>
      <w:r w:rsidR="00316B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sz w:val="24"/>
          <w:szCs w:val="24"/>
        </w:rPr>
        <w:t>етаж</w:t>
      </w:r>
      <w:proofErr w:type="spellEnd"/>
      <w:r w:rsidR="00316B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sz w:val="24"/>
          <w:szCs w:val="24"/>
        </w:rPr>
        <w:t>на</w:t>
      </w:r>
      <w:proofErr w:type="spellEnd"/>
      <w:r w:rsidR="00316B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sz w:val="24"/>
          <w:szCs w:val="24"/>
        </w:rPr>
        <w:t>Административен</w:t>
      </w:r>
      <w:proofErr w:type="spellEnd"/>
      <w:r w:rsidR="00316B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sz w:val="24"/>
          <w:szCs w:val="24"/>
        </w:rPr>
        <w:t>корпус</w:t>
      </w:r>
      <w:proofErr w:type="spellEnd"/>
      <w:r w:rsidR="00316B82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="00316B82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="00316B82">
        <w:rPr>
          <w:rFonts w:ascii="Arial Narrow" w:hAnsi="Arial Narrow" w:cs="Arial"/>
          <w:sz w:val="24"/>
          <w:szCs w:val="24"/>
          <w:lang w:val="bg-BG"/>
        </w:rPr>
        <w:t>,</w:t>
      </w:r>
      <w:r w:rsidR="00316B82" w:rsidRPr="005F104F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316B82" w:rsidRPr="00FB1E92">
        <w:rPr>
          <w:rFonts w:ascii="Arial Narrow" w:hAnsi="Arial Narrow" w:cs="Arial"/>
          <w:sz w:val="24"/>
          <w:szCs w:val="24"/>
          <w:lang w:val="bg-BG"/>
        </w:rPr>
        <w:t>находящ</w:t>
      </w:r>
      <w:r w:rsidR="00316B82">
        <w:rPr>
          <w:rFonts w:ascii="Arial Narrow" w:hAnsi="Arial Narrow" w:cs="Arial"/>
          <w:sz w:val="24"/>
          <w:szCs w:val="24"/>
          <w:lang w:val="bg-BG"/>
        </w:rPr>
        <w:t>а</w:t>
      </w:r>
      <w:r w:rsidR="00316B82" w:rsidRPr="00FB1E92">
        <w:rPr>
          <w:rFonts w:ascii="Arial Narrow" w:hAnsi="Arial Narrow" w:cs="Arial"/>
          <w:sz w:val="24"/>
          <w:szCs w:val="24"/>
          <w:lang w:val="bg-BG"/>
        </w:rPr>
        <w:t xml:space="preserve"> се на адрес гр. Пловдив, бул. „Санкт Петербург“ № 59</w:t>
      </w:r>
      <w:r w:rsidR="00CC6E89">
        <w:rPr>
          <w:rFonts w:ascii="Arial Narrow" w:hAnsi="Arial Narrow" w:cs="Arial"/>
          <w:sz w:val="24"/>
          <w:szCs w:val="24"/>
          <w:lang w:val="bg-BG"/>
        </w:rPr>
        <w:t>,</w:t>
      </w:r>
      <w:r w:rsidR="00E0166C" w:rsidRPr="008B3A49">
        <w:rPr>
          <w:rFonts w:ascii="Arial Narrow" w:hAnsi="Arial Narrow" w:cs="Arial"/>
          <w:sz w:val="24"/>
          <w:szCs w:val="24"/>
          <w:lang w:val="bg-BG"/>
        </w:rPr>
        <w:t xml:space="preserve"> предназначен</w:t>
      </w:r>
      <w:r w:rsidR="00F270FE">
        <w:rPr>
          <w:rFonts w:ascii="Arial Narrow" w:hAnsi="Arial Narrow" w:cs="Arial"/>
          <w:sz w:val="24"/>
          <w:szCs w:val="24"/>
          <w:lang w:val="bg-BG"/>
        </w:rPr>
        <w:t>о</w:t>
      </w:r>
      <w:r w:rsidR="00E0166C" w:rsidRPr="008B3A49">
        <w:rPr>
          <w:rFonts w:ascii="Arial Narrow" w:hAnsi="Arial Narrow" w:cs="Arial"/>
          <w:sz w:val="24"/>
          <w:szCs w:val="24"/>
          <w:lang w:val="bg-BG"/>
        </w:rPr>
        <w:t xml:space="preserve"> за склад</w:t>
      </w:r>
      <w:r>
        <w:rPr>
          <w:rFonts w:ascii="Arial Narrow" w:hAnsi="Arial Narrow" w:cs="Arial"/>
          <w:sz w:val="24"/>
          <w:szCs w:val="24"/>
          <w:lang w:val="bg-BG"/>
        </w:rPr>
        <w:t>ова дейност</w:t>
      </w:r>
      <w:r w:rsidR="00E0166C" w:rsidRPr="008B3A49">
        <w:rPr>
          <w:rFonts w:ascii="Arial Narrow" w:hAnsi="Arial Narrow" w:cs="Arial"/>
          <w:sz w:val="24"/>
          <w:szCs w:val="24"/>
          <w:lang w:val="bg-BG"/>
        </w:rPr>
        <w:t>.</w:t>
      </w:r>
      <w:r w:rsidR="00E0166C">
        <w:rPr>
          <w:rFonts w:ascii="Arial Narrow" w:hAnsi="Arial Narrow" w:cs="Arial"/>
          <w:sz w:val="24"/>
          <w:szCs w:val="24"/>
          <w:lang w:val="bg-BG"/>
        </w:rPr>
        <w:t xml:space="preserve"> </w:t>
      </w:r>
    </w:p>
    <w:p w14:paraId="1E3D5758" w14:textId="77777777" w:rsidR="00E62DC8" w:rsidRPr="00960334" w:rsidRDefault="00FE5BE9" w:rsidP="00443FEB">
      <w:pPr>
        <w:spacing w:after="0" w:line="360" w:lineRule="auto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F852BF">
        <w:rPr>
          <w:rFonts w:ascii="Arial Narrow" w:hAnsi="Arial Narrow" w:cs="Arial"/>
          <w:b/>
          <w:bCs/>
          <w:sz w:val="24"/>
          <w:szCs w:val="24"/>
          <w:lang w:val="bg-BG"/>
        </w:rPr>
        <w:t>Срок на наемното правоотношение</w:t>
      </w:r>
      <w:r w:rsidRPr="00F852BF">
        <w:rPr>
          <w:rFonts w:ascii="Arial Narrow" w:hAnsi="Arial Narrow" w:cs="Arial"/>
          <w:bCs/>
          <w:sz w:val="24"/>
          <w:szCs w:val="24"/>
          <w:lang w:val="bg-BG"/>
        </w:rPr>
        <w:t xml:space="preserve"> – </w:t>
      </w:r>
      <w:r w:rsidR="00316B82" w:rsidRPr="00F852BF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561E47" w:rsidRPr="00F852BF">
        <w:rPr>
          <w:rFonts w:ascii="Arial Narrow" w:hAnsi="Arial Narrow" w:cs="Arial"/>
          <w:bCs/>
          <w:sz w:val="24"/>
          <w:szCs w:val="24"/>
          <w:lang w:val="bg-BG"/>
        </w:rPr>
        <w:t xml:space="preserve"> (</w:t>
      </w:r>
      <w:r w:rsidR="00316B82" w:rsidRPr="00F852BF">
        <w:rPr>
          <w:rFonts w:ascii="Arial Narrow" w:hAnsi="Arial Narrow" w:cs="Arial"/>
          <w:bCs/>
          <w:sz w:val="24"/>
          <w:szCs w:val="24"/>
          <w:lang w:val="bg-BG"/>
        </w:rPr>
        <w:t>две</w:t>
      </w:r>
      <w:r w:rsidR="00561E47" w:rsidRPr="00F852BF">
        <w:rPr>
          <w:rFonts w:ascii="Arial Narrow" w:hAnsi="Arial Narrow" w:cs="Arial"/>
          <w:bCs/>
          <w:sz w:val="24"/>
          <w:szCs w:val="24"/>
          <w:lang w:val="bg-BG"/>
        </w:rPr>
        <w:t xml:space="preserve">) </w:t>
      </w:r>
      <w:r w:rsidRPr="00F852BF">
        <w:rPr>
          <w:rFonts w:ascii="Arial Narrow" w:hAnsi="Arial Narrow" w:cs="Arial"/>
          <w:bCs/>
          <w:sz w:val="24"/>
          <w:szCs w:val="24"/>
          <w:lang w:val="bg-BG"/>
        </w:rPr>
        <w:t>години.</w:t>
      </w:r>
    </w:p>
    <w:p w14:paraId="324CA03D" w14:textId="3E1E73A0" w:rsidR="00E0166C" w:rsidRDefault="00DD68D3" w:rsidP="00E0166C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bCs/>
          <w:sz w:val="24"/>
          <w:szCs w:val="24"/>
          <w:lang w:val="bg-BG"/>
        </w:rPr>
        <w:t>Начална месечна наемна цена</w:t>
      </w:r>
      <w:r w:rsidR="00E0166C"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0166C" w:rsidRPr="008B3A49">
        <w:rPr>
          <w:rFonts w:ascii="Arial Narrow" w:hAnsi="Arial Narrow" w:cs="Arial"/>
          <w:bCs/>
          <w:sz w:val="24"/>
          <w:szCs w:val="24"/>
          <w:lang w:val="bg-BG"/>
        </w:rPr>
        <w:t xml:space="preserve">– </w:t>
      </w:r>
      <w:r w:rsidR="00316B82" w:rsidRPr="008B3A49">
        <w:rPr>
          <w:rFonts w:ascii="Arial Narrow" w:hAnsi="Arial Narrow" w:cs="Arial"/>
          <w:bCs/>
          <w:sz w:val="24"/>
          <w:szCs w:val="24"/>
        </w:rPr>
        <w:t>4</w:t>
      </w:r>
      <w:r w:rsidR="008B3A49" w:rsidRPr="008B3A49">
        <w:rPr>
          <w:rFonts w:ascii="Arial Narrow" w:hAnsi="Arial Narrow" w:cs="Arial"/>
          <w:bCs/>
          <w:sz w:val="24"/>
          <w:szCs w:val="24"/>
          <w:lang w:val="bg-BG"/>
        </w:rPr>
        <w:t>0</w:t>
      </w:r>
      <w:r w:rsidR="00316B82" w:rsidRPr="008B3A49">
        <w:rPr>
          <w:rFonts w:ascii="Arial Narrow" w:hAnsi="Arial Narrow" w:cs="Arial"/>
          <w:bCs/>
          <w:sz w:val="24"/>
          <w:szCs w:val="24"/>
        </w:rPr>
        <w:t>,</w:t>
      </w:r>
      <w:r w:rsidR="008B3A49" w:rsidRPr="008B3A49">
        <w:rPr>
          <w:rFonts w:ascii="Arial Narrow" w:hAnsi="Arial Narrow" w:cs="Arial"/>
          <w:bCs/>
          <w:sz w:val="24"/>
          <w:szCs w:val="24"/>
          <w:lang w:val="bg-BG"/>
        </w:rPr>
        <w:t>71</w:t>
      </w:r>
      <w:r w:rsidR="00316B82" w:rsidRPr="008B3A49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16B82" w:rsidRPr="008B3A49"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 w:rsidR="00316B82" w:rsidRPr="008B3A49">
        <w:rPr>
          <w:rFonts w:ascii="Arial Narrow" w:hAnsi="Arial Narrow" w:cs="Arial"/>
          <w:bCs/>
          <w:sz w:val="24"/>
          <w:szCs w:val="24"/>
        </w:rPr>
        <w:t>. (</w:t>
      </w:r>
      <w:proofErr w:type="spellStart"/>
      <w:proofErr w:type="gramStart"/>
      <w:r w:rsidR="00316B82" w:rsidRPr="008B3A49">
        <w:rPr>
          <w:rFonts w:ascii="Arial Narrow" w:hAnsi="Arial Narrow" w:cs="Arial"/>
          <w:bCs/>
          <w:sz w:val="24"/>
          <w:szCs w:val="24"/>
        </w:rPr>
        <w:t>четиридесет</w:t>
      </w:r>
      <w:proofErr w:type="spellEnd"/>
      <w:proofErr w:type="gramEnd"/>
      <w:r w:rsidR="00316B82" w:rsidRPr="008B3A49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16B82" w:rsidRPr="008B3A49">
        <w:rPr>
          <w:rFonts w:ascii="Arial Narrow" w:hAnsi="Arial Narrow" w:cs="Arial"/>
          <w:bCs/>
          <w:sz w:val="24"/>
          <w:szCs w:val="24"/>
        </w:rPr>
        <w:t>лева</w:t>
      </w:r>
      <w:proofErr w:type="spellEnd"/>
      <w:r w:rsidR="00316B82" w:rsidRPr="008B3A49">
        <w:rPr>
          <w:rFonts w:ascii="Arial Narrow" w:hAnsi="Arial Narrow" w:cs="Arial"/>
          <w:bCs/>
          <w:sz w:val="24"/>
          <w:szCs w:val="24"/>
        </w:rPr>
        <w:t xml:space="preserve"> и </w:t>
      </w:r>
      <w:r w:rsidR="008B3A49" w:rsidRPr="008B3A49">
        <w:rPr>
          <w:rFonts w:ascii="Arial Narrow" w:hAnsi="Arial Narrow" w:cs="Arial"/>
          <w:bCs/>
          <w:sz w:val="24"/>
          <w:szCs w:val="24"/>
          <w:lang w:val="bg-BG"/>
        </w:rPr>
        <w:t xml:space="preserve">седемдесет и една </w:t>
      </w:r>
      <w:proofErr w:type="spellStart"/>
      <w:r w:rsidR="00316B82" w:rsidRPr="008B3A49">
        <w:rPr>
          <w:rFonts w:ascii="Arial Narrow" w:hAnsi="Arial Narrow" w:cs="Arial"/>
          <w:bCs/>
          <w:sz w:val="24"/>
          <w:szCs w:val="24"/>
        </w:rPr>
        <w:t>стотинки</w:t>
      </w:r>
      <w:proofErr w:type="spellEnd"/>
      <w:r w:rsidR="00316B82" w:rsidRPr="008B3A49">
        <w:rPr>
          <w:rFonts w:ascii="Arial Narrow" w:hAnsi="Arial Narrow" w:cs="Arial"/>
          <w:bCs/>
          <w:sz w:val="24"/>
          <w:szCs w:val="24"/>
        </w:rPr>
        <w:t xml:space="preserve">) </w:t>
      </w:r>
      <w:proofErr w:type="spellStart"/>
      <w:r w:rsidR="00316B82" w:rsidRPr="008B3A49"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 w:rsidR="00316B82" w:rsidRPr="008B3A49">
        <w:rPr>
          <w:rFonts w:ascii="Arial Narrow" w:hAnsi="Arial Narrow" w:cs="Arial"/>
          <w:bCs/>
          <w:sz w:val="24"/>
          <w:szCs w:val="24"/>
        </w:rPr>
        <w:t xml:space="preserve"> ДДС,</w:t>
      </w:r>
      <w:r w:rsidR="00316B82" w:rsidRPr="00960334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формирана</w:t>
      </w:r>
      <w:proofErr w:type="spellEnd"/>
      <w:r w:rsidR="00316B82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="00316B82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база</w:t>
      </w:r>
      <w:proofErr w:type="spellEnd"/>
      <w:r w:rsidR="00316B82">
        <w:rPr>
          <w:rFonts w:ascii="Arial Narrow" w:hAnsi="Arial Narrow" w:cs="Arial"/>
          <w:bCs/>
          <w:sz w:val="24"/>
          <w:szCs w:val="24"/>
        </w:rPr>
        <w:t xml:space="preserve"> 2,30лв. (</w:t>
      </w:r>
      <w:proofErr w:type="spellStart"/>
      <w:proofErr w:type="gramStart"/>
      <w:r w:rsidR="00316B82">
        <w:rPr>
          <w:rFonts w:ascii="Arial Narrow" w:hAnsi="Arial Narrow" w:cs="Arial"/>
          <w:bCs/>
          <w:sz w:val="24"/>
          <w:szCs w:val="24"/>
        </w:rPr>
        <w:t>два</w:t>
      </w:r>
      <w:proofErr w:type="spellEnd"/>
      <w:proofErr w:type="gramEnd"/>
      <w:r w:rsidR="00316B82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лева</w:t>
      </w:r>
      <w:proofErr w:type="spellEnd"/>
      <w:r w:rsidR="00316B82">
        <w:rPr>
          <w:rFonts w:ascii="Arial Narrow" w:hAnsi="Arial Narrow" w:cs="Arial"/>
          <w:bCs/>
          <w:sz w:val="24"/>
          <w:szCs w:val="24"/>
        </w:rPr>
        <w:t xml:space="preserve"> и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тридесет</w:t>
      </w:r>
      <w:proofErr w:type="spellEnd"/>
      <w:r w:rsidR="00316B82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стотинки</w:t>
      </w:r>
      <w:proofErr w:type="spellEnd"/>
      <w:r w:rsidR="00316B82">
        <w:rPr>
          <w:rFonts w:ascii="Arial Narrow" w:hAnsi="Arial Narrow" w:cs="Arial"/>
          <w:bCs/>
          <w:sz w:val="24"/>
          <w:szCs w:val="24"/>
        </w:rPr>
        <w:t xml:space="preserve">)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 w:rsidR="00316B82">
        <w:rPr>
          <w:rFonts w:ascii="Arial Narrow" w:hAnsi="Arial Narrow" w:cs="Arial"/>
          <w:bCs/>
          <w:sz w:val="24"/>
          <w:szCs w:val="24"/>
        </w:rPr>
        <w:t xml:space="preserve"> ДДС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="00316B82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квадратен</w:t>
      </w:r>
      <w:proofErr w:type="spellEnd"/>
      <w:r w:rsidR="00316B82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16B82">
        <w:rPr>
          <w:rFonts w:ascii="Arial Narrow" w:hAnsi="Arial Narrow" w:cs="Arial"/>
          <w:bCs/>
          <w:sz w:val="24"/>
          <w:szCs w:val="24"/>
        </w:rPr>
        <w:t>метър</w:t>
      </w:r>
      <w:proofErr w:type="spellEnd"/>
      <w:r w:rsidR="00F529B6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40AC12C3" w14:textId="1E77C907" w:rsidR="00937400" w:rsidRDefault="00937400" w:rsidP="00E0166C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37400">
        <w:rPr>
          <w:rFonts w:ascii="Arial Narrow" w:hAnsi="Arial Narrow" w:cs="Arial"/>
          <w:b/>
          <w:bCs/>
          <w:sz w:val="24"/>
          <w:szCs w:val="24"/>
          <w:lang w:val="bg-BG"/>
        </w:rPr>
        <w:t>Обект 2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- </w:t>
      </w:r>
      <w:proofErr w:type="spellStart"/>
      <w:r w:rsidRPr="00366122">
        <w:rPr>
          <w:rFonts w:ascii="Arial Narrow" w:hAnsi="Arial Narrow" w:cs="Arial"/>
          <w:bCs/>
          <w:sz w:val="24"/>
          <w:szCs w:val="24"/>
        </w:rPr>
        <w:t>представляващ</w:t>
      </w:r>
      <w:proofErr w:type="spellEnd"/>
      <w:r w:rsidRPr="00366122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павилион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No 1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C4DFF">
        <w:rPr>
          <w:rFonts w:ascii="Arial Narrow" w:hAnsi="Arial Narrow" w:cs="Arial"/>
          <w:bCs/>
          <w:sz w:val="24"/>
          <w:szCs w:val="24"/>
        </w:rPr>
        <w:t>Схема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Pr="00FC4DF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C4DFF">
        <w:rPr>
          <w:rFonts w:ascii="Arial Narrow" w:hAnsi="Arial Narrow" w:cs="Arial"/>
          <w:bCs/>
          <w:sz w:val="24"/>
          <w:szCs w:val="24"/>
        </w:rPr>
        <w:t>обект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Приложение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№ 7</w:t>
      </w:r>
      <w:r w:rsidRPr="00AF46E8">
        <w:rPr>
          <w:rFonts w:ascii="Arial Narrow" w:hAnsi="Arial Narrow" w:cs="Arial"/>
          <w:bCs/>
          <w:sz w:val="24"/>
          <w:szCs w:val="24"/>
        </w:rPr>
        <w:t xml:space="preserve">), с </w:t>
      </w:r>
      <w:proofErr w:type="spellStart"/>
      <w:r w:rsidRPr="00036F37">
        <w:rPr>
          <w:rFonts w:ascii="Arial Narrow" w:hAnsi="Arial Narrow" w:cs="Arial"/>
          <w:bCs/>
          <w:sz w:val="24"/>
          <w:szCs w:val="24"/>
        </w:rPr>
        <w:t>площ</w:t>
      </w:r>
      <w:proofErr w:type="spellEnd"/>
      <w:r w:rsidRPr="00036F37">
        <w:rPr>
          <w:rFonts w:ascii="Arial Narrow" w:hAnsi="Arial Narrow" w:cs="Arial"/>
          <w:bCs/>
          <w:sz w:val="24"/>
          <w:szCs w:val="24"/>
        </w:rPr>
        <w:t xml:space="preserve"> 1</w:t>
      </w:r>
      <w:r>
        <w:rPr>
          <w:rFonts w:ascii="Arial Narrow" w:hAnsi="Arial Narrow" w:cs="Arial"/>
          <w:bCs/>
          <w:sz w:val="24"/>
          <w:szCs w:val="24"/>
        </w:rPr>
        <w:t>61</w:t>
      </w:r>
      <w:r w:rsidRPr="00036F37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>8</w:t>
      </w:r>
      <w:r w:rsidRPr="00036F37">
        <w:rPr>
          <w:rFonts w:ascii="Arial Narrow" w:hAnsi="Arial Narrow" w:cs="Arial"/>
          <w:bCs/>
          <w:sz w:val="24"/>
          <w:szCs w:val="24"/>
        </w:rPr>
        <w:t>0</w:t>
      </w:r>
      <w:r w:rsidRPr="00036F37">
        <w:rPr>
          <w:rFonts w:ascii="Arial Narrow" w:hAnsi="Arial Narrow" w:cs="Helvetica"/>
          <w:color w:val="333333"/>
          <w:sz w:val="24"/>
          <w:szCs w:val="24"/>
        </w:rPr>
        <w:t xml:space="preserve"> </w:t>
      </w:r>
      <w:proofErr w:type="spellStart"/>
      <w:r w:rsidRPr="00036F37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036F37">
        <w:rPr>
          <w:rFonts w:ascii="Arial Narrow" w:hAnsi="Arial Narrow" w:cs="Arial"/>
          <w:bCs/>
          <w:sz w:val="24"/>
          <w:szCs w:val="24"/>
        </w:rPr>
        <w:t xml:space="preserve">. м. </w:t>
      </w:r>
      <w:r w:rsidRPr="00036F37">
        <w:rPr>
          <w:rFonts w:ascii="Arial Narrow" w:hAnsi="Arial Narrow" w:cs="Arial"/>
          <w:sz w:val="24"/>
          <w:szCs w:val="24"/>
        </w:rPr>
        <w:t>(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сто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шестдесет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едно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цяло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Pr="00036F37">
        <w:rPr>
          <w:rFonts w:ascii="Arial Narrow" w:hAnsi="Arial Narrow" w:cs="Arial"/>
          <w:sz w:val="24"/>
          <w:szCs w:val="24"/>
        </w:rPr>
        <w:t xml:space="preserve">и </w:t>
      </w:r>
      <w:proofErr w:type="spellStart"/>
      <w:r>
        <w:rPr>
          <w:rFonts w:ascii="Arial Narrow" w:hAnsi="Arial Narrow" w:cs="Arial"/>
          <w:sz w:val="24"/>
          <w:szCs w:val="24"/>
        </w:rPr>
        <w:t>осемдесет</w:t>
      </w:r>
      <w:proofErr w:type="spellEnd"/>
      <w:r w:rsidRPr="00036F3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6F37">
        <w:rPr>
          <w:rFonts w:ascii="Arial Narrow" w:hAnsi="Arial Narrow" w:cs="Arial"/>
          <w:sz w:val="24"/>
          <w:szCs w:val="24"/>
        </w:rPr>
        <w:t>квадратни</w:t>
      </w:r>
      <w:proofErr w:type="spellEnd"/>
      <w:r w:rsidRPr="00036F3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6F37">
        <w:rPr>
          <w:rFonts w:ascii="Arial Narrow" w:hAnsi="Arial Narrow" w:cs="Arial"/>
          <w:sz w:val="24"/>
          <w:szCs w:val="24"/>
        </w:rPr>
        <w:t>метра</w:t>
      </w:r>
      <w:proofErr w:type="spellEnd"/>
      <w:r w:rsidRPr="00036F37">
        <w:rPr>
          <w:rFonts w:ascii="Arial Narrow" w:hAnsi="Arial Narrow" w:cs="Arial"/>
          <w:sz w:val="24"/>
          <w:szCs w:val="24"/>
        </w:rPr>
        <w:t>),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1F3B22">
        <w:rPr>
          <w:rFonts w:ascii="Arial Narrow" w:hAnsi="Arial Narrow" w:cs="Arial"/>
          <w:sz w:val="24"/>
          <w:szCs w:val="24"/>
          <w:lang w:val="bg-BG"/>
        </w:rPr>
        <w:t xml:space="preserve">находящ се </w:t>
      </w: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двора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“ АД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 w:rsidR="00F270FE">
        <w:rPr>
          <w:rFonts w:ascii="Arial Narrow" w:hAnsi="Arial Narrow" w:cs="Arial"/>
          <w:sz w:val="24"/>
          <w:szCs w:val="24"/>
          <w:lang w:val="bg-BG"/>
        </w:rPr>
        <w:t>: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>. Пловдив,</w:t>
      </w:r>
      <w:r w:rsidRPr="000B220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B2203">
        <w:rPr>
          <w:rFonts w:ascii="Arial Narrow" w:hAnsi="Arial Narrow" w:cs="Arial"/>
          <w:sz w:val="24"/>
          <w:szCs w:val="24"/>
        </w:rPr>
        <w:t>бул</w:t>
      </w:r>
      <w:proofErr w:type="spellEnd"/>
      <w:r w:rsidRPr="000B2203">
        <w:rPr>
          <w:rFonts w:ascii="Arial Narrow" w:hAnsi="Arial Narrow" w:cs="Arial"/>
          <w:sz w:val="24"/>
          <w:szCs w:val="24"/>
        </w:rPr>
        <w:t>. „</w:t>
      </w:r>
      <w:proofErr w:type="spellStart"/>
      <w:r w:rsidRPr="000B2203">
        <w:rPr>
          <w:rFonts w:ascii="Arial Narrow" w:hAnsi="Arial Narrow" w:cs="Arial"/>
          <w:sz w:val="24"/>
          <w:szCs w:val="24"/>
        </w:rPr>
        <w:t>Санкт</w:t>
      </w:r>
      <w:proofErr w:type="spellEnd"/>
      <w:r w:rsidRPr="000B220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B2203">
        <w:rPr>
          <w:rFonts w:ascii="Arial Narrow" w:hAnsi="Arial Narrow" w:cs="Arial"/>
          <w:sz w:val="24"/>
          <w:szCs w:val="24"/>
        </w:rPr>
        <w:t>Петербург</w:t>
      </w:r>
      <w:proofErr w:type="spellEnd"/>
      <w:proofErr w:type="gramStart"/>
      <w:r w:rsidRPr="000B2203">
        <w:rPr>
          <w:rFonts w:ascii="Arial Narrow" w:hAnsi="Arial Narrow" w:cs="Arial"/>
          <w:sz w:val="24"/>
          <w:szCs w:val="24"/>
        </w:rPr>
        <w:t>“ №</w:t>
      </w:r>
      <w:proofErr w:type="gramEnd"/>
      <w:r w:rsidRPr="000B2203">
        <w:rPr>
          <w:rFonts w:ascii="Arial Narrow" w:hAnsi="Arial Narrow" w:cs="Arial"/>
          <w:sz w:val="24"/>
          <w:szCs w:val="24"/>
        </w:rPr>
        <w:t xml:space="preserve"> 59, </w:t>
      </w:r>
      <w:r>
        <w:rPr>
          <w:rFonts w:ascii="Arial Narrow" w:hAnsi="Arial Narrow" w:cs="Arial"/>
          <w:sz w:val="24"/>
          <w:szCs w:val="24"/>
        </w:rPr>
        <w:t xml:space="preserve">с </w:t>
      </w:r>
      <w:proofErr w:type="spellStart"/>
      <w:r w:rsidRPr="000B2203">
        <w:rPr>
          <w:rFonts w:ascii="Arial Narrow" w:hAnsi="Arial Narrow" w:cs="Arial"/>
          <w:sz w:val="24"/>
          <w:szCs w:val="24"/>
        </w:rPr>
        <w:t>предназначен</w:t>
      </w:r>
      <w:r>
        <w:rPr>
          <w:rFonts w:ascii="Arial Narrow" w:hAnsi="Arial Narrow" w:cs="Arial"/>
          <w:sz w:val="24"/>
          <w:szCs w:val="24"/>
        </w:rPr>
        <w:t>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складова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дейност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4588B13" w14:textId="77777777" w:rsidR="00937400" w:rsidRPr="00960334" w:rsidRDefault="00937400" w:rsidP="00937400">
      <w:pPr>
        <w:spacing w:after="0" w:line="360" w:lineRule="auto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F852BF">
        <w:rPr>
          <w:rFonts w:ascii="Arial Narrow" w:hAnsi="Arial Narrow" w:cs="Arial"/>
          <w:b/>
          <w:bCs/>
          <w:sz w:val="24"/>
          <w:szCs w:val="24"/>
          <w:lang w:val="bg-BG"/>
        </w:rPr>
        <w:t>Срок на наемното правоотношение</w:t>
      </w:r>
      <w:r w:rsidRPr="00F852BF">
        <w:rPr>
          <w:rFonts w:ascii="Arial Narrow" w:hAnsi="Arial Narrow" w:cs="Arial"/>
          <w:bCs/>
          <w:sz w:val="24"/>
          <w:szCs w:val="24"/>
          <w:lang w:val="bg-BG"/>
        </w:rPr>
        <w:t xml:space="preserve"> – </w:t>
      </w:r>
      <w:r w:rsidR="00F852BF">
        <w:rPr>
          <w:rFonts w:ascii="Arial Narrow" w:hAnsi="Arial Narrow" w:cs="Arial"/>
          <w:bCs/>
          <w:sz w:val="24"/>
          <w:szCs w:val="24"/>
        </w:rPr>
        <w:t>3</w:t>
      </w:r>
      <w:r w:rsidRPr="00F852BF">
        <w:rPr>
          <w:rFonts w:ascii="Arial Narrow" w:hAnsi="Arial Narrow" w:cs="Arial"/>
          <w:bCs/>
          <w:sz w:val="24"/>
          <w:szCs w:val="24"/>
          <w:lang w:val="bg-BG"/>
        </w:rPr>
        <w:t xml:space="preserve"> (</w:t>
      </w:r>
      <w:r w:rsidR="00F852BF">
        <w:rPr>
          <w:rFonts w:ascii="Arial Narrow" w:hAnsi="Arial Narrow" w:cs="Arial"/>
          <w:bCs/>
          <w:sz w:val="24"/>
          <w:szCs w:val="24"/>
          <w:lang w:val="bg-BG"/>
        </w:rPr>
        <w:t>три</w:t>
      </w:r>
      <w:r w:rsidRPr="00F852BF">
        <w:rPr>
          <w:rFonts w:ascii="Arial Narrow" w:hAnsi="Arial Narrow" w:cs="Arial"/>
          <w:bCs/>
          <w:sz w:val="24"/>
          <w:szCs w:val="24"/>
          <w:lang w:val="bg-BG"/>
        </w:rPr>
        <w:t>) години.</w:t>
      </w:r>
    </w:p>
    <w:p w14:paraId="73DC0F46" w14:textId="148CE6BA" w:rsidR="00937400" w:rsidRDefault="00937400" w:rsidP="00937400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bCs/>
          <w:sz w:val="24"/>
          <w:szCs w:val="24"/>
          <w:lang w:val="bg-BG"/>
        </w:rPr>
        <w:t>Начална месечна наемна цена</w:t>
      </w:r>
      <w:r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F852BF">
        <w:rPr>
          <w:rFonts w:ascii="Arial Narrow" w:hAnsi="Arial Narrow" w:cs="Arial"/>
          <w:bCs/>
          <w:sz w:val="24"/>
          <w:szCs w:val="24"/>
          <w:lang w:val="bg-BG"/>
        </w:rPr>
        <w:t xml:space="preserve">– </w:t>
      </w:r>
      <w:r w:rsidRPr="00F852BF">
        <w:rPr>
          <w:rFonts w:ascii="Arial Narrow" w:hAnsi="Arial Narrow" w:cs="Arial"/>
          <w:bCs/>
          <w:sz w:val="24"/>
          <w:szCs w:val="24"/>
        </w:rPr>
        <w:t xml:space="preserve">242,70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>. (</w:t>
      </w:r>
      <w:proofErr w:type="spellStart"/>
      <w:proofErr w:type="gramStart"/>
      <w:r w:rsidRPr="00F852BF">
        <w:rPr>
          <w:rFonts w:ascii="Arial Narrow" w:hAnsi="Arial Narrow" w:cs="Arial"/>
          <w:bCs/>
          <w:sz w:val="24"/>
          <w:szCs w:val="24"/>
        </w:rPr>
        <w:t>двеста</w:t>
      </w:r>
      <w:proofErr w:type="spellEnd"/>
      <w:proofErr w:type="gramEnd"/>
      <w:r w:rsidRPr="00F852B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четиридесет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и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два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лева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и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седемдесет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стотинки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)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ДДС,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формирана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база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1,50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>. (</w:t>
      </w:r>
      <w:proofErr w:type="spellStart"/>
      <w:proofErr w:type="gramStart"/>
      <w:r w:rsidRPr="00F852BF">
        <w:rPr>
          <w:rFonts w:ascii="Arial Narrow" w:hAnsi="Arial Narrow" w:cs="Arial"/>
          <w:bCs/>
          <w:sz w:val="24"/>
          <w:szCs w:val="24"/>
        </w:rPr>
        <w:t>един</w:t>
      </w:r>
      <w:proofErr w:type="spellEnd"/>
      <w:proofErr w:type="gramEnd"/>
      <w:r w:rsidRPr="00F852B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лев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и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петдесет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стотинки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)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ДДС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квадратен</w:t>
      </w:r>
      <w:proofErr w:type="spellEnd"/>
      <w:r w:rsidRPr="00F852BF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852BF">
        <w:rPr>
          <w:rFonts w:ascii="Arial Narrow" w:hAnsi="Arial Narrow" w:cs="Arial"/>
          <w:bCs/>
          <w:sz w:val="24"/>
          <w:szCs w:val="24"/>
        </w:rPr>
        <w:t>метър</w:t>
      </w:r>
      <w:proofErr w:type="spellEnd"/>
      <w:r w:rsidR="00DB0DB9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5C42D32F" w14:textId="77777777" w:rsidR="00937400" w:rsidRPr="00937400" w:rsidRDefault="00937400" w:rsidP="00E0166C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</w:p>
    <w:p w14:paraId="0AAC9B80" w14:textId="77777777" w:rsidR="00FE5BE9" w:rsidRPr="00960334" w:rsidRDefault="00FE5BE9" w:rsidP="00443FEB">
      <w:pPr>
        <w:spacing w:after="0" w:line="360" w:lineRule="auto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bCs/>
          <w:sz w:val="24"/>
          <w:szCs w:val="24"/>
          <w:lang w:val="bg-BG"/>
        </w:rPr>
        <w:t>Изисквания към кандидатите</w:t>
      </w:r>
      <w:r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 - да нямат задължения към „Информационно обслужване” АД и клоновете, към Община Пловдив и към НАП.</w:t>
      </w:r>
    </w:p>
    <w:p w14:paraId="1AD646C8" w14:textId="77777777" w:rsidR="00FE5BE9" w:rsidRPr="00960334" w:rsidRDefault="00FE5BE9" w:rsidP="00443FEB">
      <w:pPr>
        <w:spacing w:after="0" w:line="36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bCs/>
          <w:sz w:val="24"/>
          <w:szCs w:val="24"/>
          <w:lang w:val="bg-BG"/>
        </w:rPr>
        <w:t>Изисквани документи за участие:</w:t>
      </w:r>
    </w:p>
    <w:p w14:paraId="296632DC" w14:textId="77777777" w:rsidR="00FE5BE9" w:rsidRPr="00960334" w:rsidRDefault="00FE5BE9" w:rsidP="00443FE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Cs/>
          <w:sz w:val="24"/>
          <w:szCs w:val="24"/>
          <w:lang w:val="bg-BG"/>
        </w:rPr>
        <w:t>Образец на предложение (Приложение № 1);</w:t>
      </w:r>
    </w:p>
    <w:p w14:paraId="50B9F158" w14:textId="77777777" w:rsidR="00DE692B" w:rsidRPr="00960334" w:rsidRDefault="00FE5BE9" w:rsidP="00443FE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Cs/>
          <w:sz w:val="24"/>
          <w:szCs w:val="24"/>
          <w:lang w:val="bg-BG"/>
        </w:rPr>
        <w:t>Образец на декларация, че кандидатите нямат задължения към „Информационно обслужване“ АД, към НАП и към Община Пловдив (Приложение № 2);</w:t>
      </w:r>
    </w:p>
    <w:p w14:paraId="086CAB7E" w14:textId="77777777" w:rsidR="00937400" w:rsidRDefault="00937400" w:rsidP="00443FEB">
      <w:pPr>
        <w:spacing w:after="0" w:line="36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4BFBB12D" w14:textId="77777777" w:rsidR="000A3F1C" w:rsidRDefault="00DE692B" w:rsidP="00443FEB">
      <w:pPr>
        <w:spacing w:after="0" w:line="360" w:lineRule="auto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Срок, място и начин на подаване на предложения </w:t>
      </w:r>
      <w:r w:rsidR="00D04254">
        <w:rPr>
          <w:rFonts w:ascii="Arial Narrow" w:hAnsi="Arial Narrow" w:cs="Arial"/>
          <w:bCs/>
          <w:sz w:val="24"/>
          <w:szCs w:val="24"/>
          <w:lang w:val="bg-BG"/>
        </w:rPr>
        <w:t xml:space="preserve">– </w:t>
      </w:r>
      <w:r w:rsidR="000A0AC4">
        <w:rPr>
          <w:rFonts w:ascii="Arial Narrow" w:hAnsi="Arial Narrow" w:cs="Arial"/>
          <w:bCs/>
          <w:sz w:val="24"/>
          <w:szCs w:val="24"/>
          <w:lang w:val="bg-BG"/>
        </w:rPr>
        <w:t xml:space="preserve">до 16.00 часа на </w:t>
      </w:r>
      <w:r w:rsidR="000A0AC4" w:rsidRPr="008B3A49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D86761">
        <w:rPr>
          <w:rFonts w:ascii="Arial Narrow" w:hAnsi="Arial Narrow" w:cs="Arial"/>
          <w:bCs/>
          <w:sz w:val="24"/>
          <w:szCs w:val="24"/>
          <w:lang w:val="bg-BG"/>
        </w:rPr>
        <w:t>7</w:t>
      </w:r>
      <w:r w:rsidR="000A3F1C" w:rsidRPr="008B3A49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8B3A49" w:rsidRPr="008B3A49">
        <w:rPr>
          <w:rFonts w:ascii="Arial Narrow" w:hAnsi="Arial Narrow" w:cs="Arial"/>
          <w:bCs/>
          <w:sz w:val="24"/>
          <w:szCs w:val="24"/>
          <w:lang w:val="bg-BG"/>
        </w:rPr>
        <w:t>12</w:t>
      </w:r>
      <w:r w:rsidR="000A3F1C" w:rsidRPr="008B3A49">
        <w:rPr>
          <w:rFonts w:ascii="Arial Narrow" w:hAnsi="Arial Narrow" w:cs="Arial"/>
          <w:bCs/>
          <w:sz w:val="24"/>
          <w:szCs w:val="24"/>
          <w:lang w:val="bg-BG"/>
        </w:rPr>
        <w:t>.2018 г.,</w:t>
      </w:r>
      <w:r w:rsidR="000A3F1C" w:rsidRPr="001509BC">
        <w:rPr>
          <w:rFonts w:ascii="Arial Narrow" w:hAnsi="Arial Narrow" w:cs="Arial"/>
          <w:bCs/>
          <w:sz w:val="24"/>
          <w:szCs w:val="24"/>
          <w:lang w:val="bg-BG"/>
        </w:rPr>
        <w:t xml:space="preserve"> като предложения ще се подават в сградата на „Информационно обслужване“ АД - клон Пловдив</w:t>
      </w:r>
      <w:r w:rsidR="006E6E77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0A3F1C" w:rsidRPr="001509BC">
        <w:rPr>
          <w:rFonts w:ascii="Arial Narrow" w:hAnsi="Arial Narrow" w:cs="Arial"/>
          <w:bCs/>
          <w:sz w:val="24"/>
          <w:szCs w:val="24"/>
          <w:lang w:val="bg-BG"/>
        </w:rPr>
        <w:t xml:space="preserve"> на адрес: гр. Пловдив, бул. „Санкт Петербург“ № 59, стая 406.</w:t>
      </w:r>
    </w:p>
    <w:p w14:paraId="11C8F23A" w14:textId="25FD9DB3" w:rsidR="00DE692B" w:rsidRPr="00960334" w:rsidRDefault="00DE692B" w:rsidP="00443FEB">
      <w:pPr>
        <w:spacing w:after="0" w:line="360" w:lineRule="auto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Огледи </w:t>
      </w:r>
      <w:r w:rsidRPr="00960334">
        <w:rPr>
          <w:rFonts w:ascii="Arial Narrow" w:hAnsi="Arial Narrow" w:cs="Arial"/>
          <w:bCs/>
          <w:sz w:val="24"/>
          <w:szCs w:val="24"/>
          <w:lang w:val="bg-BG"/>
        </w:rPr>
        <w:t>могат да се извършват по заявка на телефон 032/279 200. Срок за извършване на ог</w:t>
      </w:r>
      <w:r w:rsidR="001E2FCB">
        <w:rPr>
          <w:rFonts w:ascii="Arial Narrow" w:hAnsi="Arial Narrow" w:cs="Arial"/>
          <w:bCs/>
          <w:sz w:val="24"/>
          <w:szCs w:val="24"/>
          <w:lang w:val="bg-BG"/>
        </w:rPr>
        <w:t>л</w:t>
      </w:r>
      <w:r w:rsidR="00030449">
        <w:rPr>
          <w:rFonts w:ascii="Arial Narrow" w:hAnsi="Arial Narrow" w:cs="Arial"/>
          <w:bCs/>
          <w:sz w:val="24"/>
          <w:szCs w:val="24"/>
          <w:lang w:val="bg-BG"/>
        </w:rPr>
        <w:t xml:space="preserve">еди </w:t>
      </w:r>
      <w:r w:rsidR="00030449" w:rsidRPr="008B3A49">
        <w:rPr>
          <w:rFonts w:ascii="Arial Narrow" w:hAnsi="Arial Narrow" w:cs="Arial"/>
          <w:bCs/>
          <w:sz w:val="24"/>
          <w:szCs w:val="24"/>
          <w:lang w:val="bg-BG"/>
        </w:rPr>
        <w:t xml:space="preserve">от </w:t>
      </w:r>
      <w:r w:rsidR="008039EE">
        <w:rPr>
          <w:rFonts w:ascii="Arial Narrow" w:hAnsi="Arial Narrow" w:cs="Arial"/>
          <w:bCs/>
          <w:sz w:val="24"/>
          <w:szCs w:val="24"/>
          <w:lang w:val="bg-BG"/>
        </w:rPr>
        <w:t>9.30 до 16</w:t>
      </w:r>
      <w:r w:rsidR="00030449" w:rsidRPr="008B3A49">
        <w:rPr>
          <w:rFonts w:ascii="Arial Narrow" w:hAnsi="Arial Narrow" w:cs="Arial"/>
          <w:bCs/>
          <w:sz w:val="24"/>
          <w:szCs w:val="24"/>
          <w:lang w:val="bg-BG"/>
        </w:rPr>
        <w:t xml:space="preserve">.30 ч. на </w:t>
      </w:r>
      <w:r w:rsidR="008039EE">
        <w:rPr>
          <w:rFonts w:ascii="Arial Narrow" w:hAnsi="Arial Narrow" w:cs="Arial"/>
          <w:bCs/>
          <w:sz w:val="24"/>
          <w:szCs w:val="24"/>
          <w:lang w:val="bg-BG"/>
        </w:rPr>
        <w:t xml:space="preserve">13 и </w:t>
      </w:r>
      <w:r w:rsidR="000A0AC4" w:rsidRPr="008B3A49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134D44">
        <w:rPr>
          <w:rFonts w:ascii="Arial Narrow" w:hAnsi="Arial Narrow" w:cs="Arial"/>
          <w:bCs/>
          <w:sz w:val="24"/>
          <w:szCs w:val="24"/>
          <w:lang w:val="bg-BG"/>
        </w:rPr>
        <w:t>4</w:t>
      </w:r>
      <w:r w:rsidR="00B7601B" w:rsidRPr="008B3A49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8B3A49" w:rsidRPr="008B3A49">
        <w:rPr>
          <w:rFonts w:ascii="Arial Narrow" w:hAnsi="Arial Narrow" w:cs="Arial"/>
          <w:bCs/>
          <w:sz w:val="24"/>
          <w:szCs w:val="24"/>
          <w:lang w:val="bg-BG"/>
        </w:rPr>
        <w:t>12</w:t>
      </w:r>
      <w:r w:rsidRPr="008B3A49">
        <w:rPr>
          <w:rFonts w:ascii="Arial Narrow" w:hAnsi="Arial Narrow" w:cs="Arial"/>
          <w:bCs/>
          <w:sz w:val="24"/>
          <w:szCs w:val="24"/>
          <w:lang w:val="bg-BG"/>
        </w:rPr>
        <w:t>.2018 г.</w:t>
      </w:r>
    </w:p>
    <w:p w14:paraId="65015D9B" w14:textId="4331A255" w:rsidR="00DE692B" w:rsidRPr="00960334" w:rsidRDefault="00DE692B" w:rsidP="00443FEB">
      <w:pPr>
        <w:spacing w:after="0" w:line="360" w:lineRule="auto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bCs/>
          <w:sz w:val="24"/>
          <w:szCs w:val="24"/>
          <w:lang w:val="bg-BG"/>
        </w:rPr>
        <w:lastRenderedPageBreak/>
        <w:t xml:space="preserve">Получаване на документация за участие: </w:t>
      </w:r>
      <w:r w:rsidR="003B4385" w:rsidRPr="003B4385">
        <w:rPr>
          <w:rFonts w:ascii="Arial Narrow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6" w:history="1">
        <w:r w:rsidR="003B4385" w:rsidRPr="003B4385">
          <w:rPr>
            <w:rFonts w:ascii="Arial Narrow" w:hAnsi="Arial Narrow" w:cs="Arial"/>
            <w:bCs/>
            <w:color w:val="0000FF"/>
            <w:sz w:val="24"/>
            <w:szCs w:val="24"/>
            <w:u w:val="single"/>
            <w:lang w:val="bg-BG"/>
          </w:rPr>
          <w:t>www.is-bg.net</w:t>
        </w:r>
      </w:hyperlink>
      <w:r w:rsidR="003B4385" w:rsidRPr="003B4385">
        <w:rPr>
          <w:rFonts w:ascii="Arial Narrow" w:hAnsi="Arial Narrow" w:cs="Arial"/>
          <w:bCs/>
          <w:sz w:val="24"/>
          <w:szCs w:val="24"/>
          <w:lang w:val="bg-BG"/>
        </w:rPr>
        <w:t xml:space="preserve"> или </w:t>
      </w:r>
      <w:r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до 16.00 часа </w:t>
      </w:r>
      <w:r w:rsidR="00745BC5" w:rsidRPr="008B3A49">
        <w:rPr>
          <w:rFonts w:ascii="Arial Narrow" w:hAnsi="Arial Narrow" w:cs="Arial"/>
          <w:bCs/>
          <w:sz w:val="24"/>
          <w:szCs w:val="24"/>
          <w:lang w:val="bg-BG"/>
        </w:rPr>
        <w:t xml:space="preserve">на </w:t>
      </w:r>
      <w:r w:rsidR="000A0AC4" w:rsidRPr="008B3A49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D86761">
        <w:rPr>
          <w:rFonts w:ascii="Arial Narrow" w:hAnsi="Arial Narrow" w:cs="Arial"/>
          <w:bCs/>
          <w:sz w:val="24"/>
          <w:szCs w:val="24"/>
          <w:lang w:val="bg-BG"/>
        </w:rPr>
        <w:t>4</w:t>
      </w:r>
      <w:r w:rsidR="00B7601B" w:rsidRPr="008B3A49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8B3A49" w:rsidRPr="008B3A49">
        <w:rPr>
          <w:rFonts w:ascii="Arial Narrow" w:hAnsi="Arial Narrow" w:cs="Arial"/>
          <w:bCs/>
          <w:sz w:val="24"/>
          <w:szCs w:val="24"/>
          <w:lang w:val="bg-BG"/>
        </w:rPr>
        <w:t>12</w:t>
      </w:r>
      <w:r w:rsidR="001E2FCB" w:rsidRPr="008B3A49">
        <w:rPr>
          <w:rFonts w:ascii="Arial Narrow" w:hAnsi="Arial Narrow" w:cs="Arial"/>
          <w:bCs/>
          <w:sz w:val="24"/>
          <w:szCs w:val="24"/>
          <w:lang w:val="bg-BG"/>
        </w:rPr>
        <w:t>.2018 г</w:t>
      </w:r>
      <w:r w:rsidR="001E2FCB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 в сградата на „Информационно обслужване“ АД - клон Пловдив, на адрес: гр. Пловдив, бул. „Санкт Петербург“ № 59, стая 406. Документацията за участие съдържа: Образец на предложение (Приложение № 1), Образец на декларация, че кандидатите нямат задължения към „Информационно обслужване“ АД, към НАП и към Община Пловдив (Приложение № 2), Обява (Приложение № 3),  Проект на договор за наем (Приложение № 5), Схема на обект</w:t>
      </w:r>
      <w:r w:rsidR="00937400">
        <w:rPr>
          <w:rFonts w:ascii="Arial Narrow" w:hAnsi="Arial Narrow" w:cs="Arial"/>
          <w:bCs/>
          <w:sz w:val="24"/>
          <w:szCs w:val="24"/>
          <w:lang w:val="bg-BG"/>
        </w:rPr>
        <w:t xml:space="preserve"> 1</w:t>
      </w:r>
      <w:r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 (Приложение № 6)</w:t>
      </w:r>
      <w:r w:rsidR="00937400">
        <w:rPr>
          <w:rFonts w:ascii="Arial Narrow" w:hAnsi="Arial Narrow" w:cs="Arial"/>
          <w:bCs/>
          <w:sz w:val="24"/>
          <w:szCs w:val="24"/>
          <w:lang w:val="bg-BG"/>
        </w:rPr>
        <w:t>, Схема на обект 2 (Приложение № 7)</w:t>
      </w:r>
      <w:r w:rsidRPr="00960334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0070E88A" w14:textId="77777777" w:rsidR="00DE692B" w:rsidRPr="00960334" w:rsidRDefault="00DE692B" w:rsidP="00443FEB">
      <w:pPr>
        <w:spacing w:after="0" w:line="360" w:lineRule="auto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Дата, място и час на отваряне на получените предложения </w:t>
      </w:r>
      <w:r w:rsidR="00745BC5"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– 16.30 часа </w:t>
      </w:r>
      <w:r w:rsidR="00D04254" w:rsidRPr="008B3A49">
        <w:rPr>
          <w:rFonts w:ascii="Arial Narrow" w:hAnsi="Arial Narrow" w:cs="Arial"/>
          <w:bCs/>
          <w:sz w:val="24"/>
          <w:szCs w:val="24"/>
          <w:lang w:val="bg-BG"/>
        </w:rPr>
        <w:t xml:space="preserve">на </w:t>
      </w:r>
      <w:r w:rsidR="000A0AC4" w:rsidRPr="008B3A49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D86761">
        <w:rPr>
          <w:rFonts w:ascii="Arial Narrow" w:hAnsi="Arial Narrow" w:cs="Arial"/>
          <w:bCs/>
          <w:sz w:val="24"/>
          <w:szCs w:val="24"/>
          <w:lang w:val="bg-BG"/>
        </w:rPr>
        <w:t>7</w:t>
      </w:r>
      <w:r w:rsidRPr="008B3A49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8B3A49" w:rsidRPr="008B3A49">
        <w:rPr>
          <w:rFonts w:ascii="Arial Narrow" w:hAnsi="Arial Narrow" w:cs="Arial"/>
          <w:bCs/>
          <w:sz w:val="24"/>
          <w:szCs w:val="24"/>
          <w:lang w:val="bg-BG"/>
        </w:rPr>
        <w:t>12</w:t>
      </w:r>
      <w:r w:rsidRPr="008B3A49">
        <w:rPr>
          <w:rFonts w:ascii="Arial Narrow" w:hAnsi="Arial Narrow" w:cs="Arial"/>
          <w:bCs/>
          <w:sz w:val="24"/>
          <w:szCs w:val="24"/>
          <w:lang w:val="bg-BG"/>
        </w:rPr>
        <w:t>.2018 г., в</w:t>
      </w:r>
      <w:r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 сградата на „Информационно обслужване“ АД - клон Пловдив, на адрес: гр. Пловдив, бул. „Санкт Петербург“ № 59.</w:t>
      </w:r>
    </w:p>
    <w:p w14:paraId="0695B8D3" w14:textId="77777777" w:rsidR="00FE5BE9" w:rsidRPr="00960334" w:rsidRDefault="00FE5BE9" w:rsidP="00443FEB">
      <w:pPr>
        <w:spacing w:after="120" w:line="360" w:lineRule="auto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960334">
        <w:rPr>
          <w:rFonts w:ascii="Arial Narrow" w:hAnsi="Arial Narrow" w:cs="Arial"/>
          <w:b/>
          <w:bCs/>
          <w:sz w:val="24"/>
          <w:szCs w:val="24"/>
          <w:lang w:val="bg-BG"/>
        </w:rPr>
        <w:t>Критерий за оценка на предложенията</w:t>
      </w:r>
      <w:r w:rsidRPr="00960334">
        <w:rPr>
          <w:rFonts w:ascii="Arial Narrow" w:hAnsi="Arial Narrow" w:cs="Arial"/>
          <w:bCs/>
          <w:sz w:val="24"/>
          <w:szCs w:val="24"/>
          <w:lang w:val="bg-BG"/>
        </w:rPr>
        <w:t xml:space="preserve"> - „най-висока предложена цена”.</w:t>
      </w:r>
    </w:p>
    <w:p w14:paraId="38E01D18" w14:textId="77777777" w:rsidR="00FE5BE9" w:rsidRPr="00960334" w:rsidRDefault="00FE5BE9" w:rsidP="00443FEB">
      <w:pPr>
        <w:spacing w:after="120" w:line="360" w:lineRule="auto"/>
        <w:contextualSpacing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960334">
        <w:rPr>
          <w:rFonts w:ascii="Arial Narrow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Пловдив не по-рано от един месец преди датата на подаване на предложението.</w:t>
      </w:r>
    </w:p>
    <w:p w14:paraId="08C8E7AA" w14:textId="77777777" w:rsidR="00852AE2" w:rsidRPr="00960334" w:rsidRDefault="00FE5BE9" w:rsidP="00C66579">
      <w:pPr>
        <w:spacing w:line="360" w:lineRule="auto"/>
        <w:jc w:val="both"/>
        <w:rPr>
          <w:lang w:val="bg-BG"/>
        </w:rPr>
      </w:pPr>
      <w:r w:rsidRPr="00960334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съгласно приложения в документацията образец, като разходите са за сметка на наемателя.</w:t>
      </w:r>
    </w:p>
    <w:sectPr w:rsidR="00852AE2" w:rsidRPr="00960334" w:rsidSect="00D02E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21508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17A"/>
    <w:multiLevelType w:val="hybridMultilevel"/>
    <w:tmpl w:val="12A0E0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62B51788"/>
    <w:multiLevelType w:val="hybridMultilevel"/>
    <w:tmpl w:val="EC94B184"/>
    <w:lvl w:ilvl="0" w:tplc="0402000B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Момчева">
    <w15:presenceInfo w15:providerId="AD" w15:userId="S-1-5-21-682003330-1770027372-2147005927-1112"/>
  </w15:person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E9"/>
    <w:rsid w:val="000009AC"/>
    <w:rsid w:val="00030449"/>
    <w:rsid w:val="00070581"/>
    <w:rsid w:val="00072AB8"/>
    <w:rsid w:val="000A0AC4"/>
    <w:rsid w:val="000A3F1C"/>
    <w:rsid w:val="00134D44"/>
    <w:rsid w:val="001E2FCB"/>
    <w:rsid w:val="001F3B22"/>
    <w:rsid w:val="0022283E"/>
    <w:rsid w:val="00240B32"/>
    <w:rsid w:val="002C4CD0"/>
    <w:rsid w:val="00316B82"/>
    <w:rsid w:val="00337420"/>
    <w:rsid w:val="00366122"/>
    <w:rsid w:val="00377494"/>
    <w:rsid w:val="003B4385"/>
    <w:rsid w:val="00443FEB"/>
    <w:rsid w:val="004B31E0"/>
    <w:rsid w:val="004B35B6"/>
    <w:rsid w:val="00561E47"/>
    <w:rsid w:val="00693D7A"/>
    <w:rsid w:val="00697A23"/>
    <w:rsid w:val="006E6E77"/>
    <w:rsid w:val="006F1996"/>
    <w:rsid w:val="006F74E1"/>
    <w:rsid w:val="007334D8"/>
    <w:rsid w:val="00745BC5"/>
    <w:rsid w:val="00757857"/>
    <w:rsid w:val="007F2AF4"/>
    <w:rsid w:val="008039EE"/>
    <w:rsid w:val="00804D81"/>
    <w:rsid w:val="00852AE2"/>
    <w:rsid w:val="00865CD2"/>
    <w:rsid w:val="008B3A49"/>
    <w:rsid w:val="00937400"/>
    <w:rsid w:val="00960334"/>
    <w:rsid w:val="00990F33"/>
    <w:rsid w:val="009A1C27"/>
    <w:rsid w:val="009A5440"/>
    <w:rsid w:val="00A17F84"/>
    <w:rsid w:val="00A643EC"/>
    <w:rsid w:val="00A85B63"/>
    <w:rsid w:val="00AB1B25"/>
    <w:rsid w:val="00AD058A"/>
    <w:rsid w:val="00AE0F7E"/>
    <w:rsid w:val="00B7601B"/>
    <w:rsid w:val="00B93F0C"/>
    <w:rsid w:val="00BB5F57"/>
    <w:rsid w:val="00C15FD2"/>
    <w:rsid w:val="00C66579"/>
    <w:rsid w:val="00C71A62"/>
    <w:rsid w:val="00CC6E89"/>
    <w:rsid w:val="00CE067C"/>
    <w:rsid w:val="00D02E6F"/>
    <w:rsid w:val="00D04254"/>
    <w:rsid w:val="00D36C43"/>
    <w:rsid w:val="00D5432C"/>
    <w:rsid w:val="00D613E3"/>
    <w:rsid w:val="00D86761"/>
    <w:rsid w:val="00D9771C"/>
    <w:rsid w:val="00DB0DB9"/>
    <w:rsid w:val="00DC6959"/>
    <w:rsid w:val="00DD68D3"/>
    <w:rsid w:val="00DE692B"/>
    <w:rsid w:val="00E0166C"/>
    <w:rsid w:val="00E62DC8"/>
    <w:rsid w:val="00E93A06"/>
    <w:rsid w:val="00EF4E65"/>
    <w:rsid w:val="00F07AE3"/>
    <w:rsid w:val="00F270FE"/>
    <w:rsid w:val="00F30472"/>
    <w:rsid w:val="00F529B6"/>
    <w:rsid w:val="00F852BF"/>
    <w:rsid w:val="00FE5AB6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95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E9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2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8A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0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DB9"/>
    <w:rPr>
      <w:rFonts w:ascii="Calibri" w:eastAsia="Times New Roman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DB9"/>
    <w:rPr>
      <w:rFonts w:ascii="Calibri" w:eastAsia="Times New Roman" w:hAnsi="Calibri" w:cs="Calibri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E9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2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8A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0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DB9"/>
    <w:rPr>
      <w:rFonts w:ascii="Calibri" w:eastAsia="Times New Roman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DB9"/>
    <w:rPr>
      <w:rFonts w:ascii="Calibri" w:eastAsia="Times New Roman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.Katrandzhiev\AppData\Local\Microsoft\Windows\Temporary%20Internet%20Files\Content.Outlook\P3QXI1V1\www.is-bg.net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N.Katrandzhiev</dc:creator>
  <cp:lastModifiedBy>Диляна Вълкова</cp:lastModifiedBy>
  <cp:revision>3</cp:revision>
  <dcterms:created xsi:type="dcterms:W3CDTF">2018-12-11T13:08:00Z</dcterms:created>
  <dcterms:modified xsi:type="dcterms:W3CDTF">2018-12-12T08:55:00Z</dcterms:modified>
</cp:coreProperties>
</file>