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33B4D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26A6C4A7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66D2FFAD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47A774DA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7E3AA356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2A9919C6" w14:textId="77777777" w:rsidR="00677588" w:rsidRPr="003639EA" w:rsidRDefault="00677588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4E7E7A66" w14:textId="77777777" w:rsidR="00677588" w:rsidRPr="003639EA" w:rsidRDefault="00677588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652A811B" w14:textId="77777777" w:rsidR="00677588" w:rsidRPr="003639EA" w:rsidRDefault="00677588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2AA7D1C9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3639EA">
        <w:rPr>
          <w:rFonts w:ascii="Arial Narrow" w:eastAsia="Times New Roman" w:hAnsi="Arial Narrow" w:cs="Arial"/>
          <w:b/>
          <w:sz w:val="24"/>
          <w:szCs w:val="24"/>
          <w:lang w:val="bg-BG"/>
        </w:rPr>
        <w:t xml:space="preserve">ДОКУМЕНТАЦИЯ </w:t>
      </w:r>
    </w:p>
    <w:p w14:paraId="0327D1DB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3639EA">
        <w:rPr>
          <w:rFonts w:ascii="Arial Narrow" w:eastAsia="Times New Roman" w:hAnsi="Arial Narrow" w:cs="Arial"/>
          <w:b/>
          <w:sz w:val="24"/>
          <w:szCs w:val="24"/>
          <w:lang w:val="bg-BG"/>
        </w:rPr>
        <w:t>ЗА УЧАСТИЕ</w:t>
      </w:r>
    </w:p>
    <w:p w14:paraId="29AA7D20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0C8F01CF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3639EA">
        <w:rPr>
          <w:rFonts w:ascii="Arial Narrow" w:eastAsia="Times New Roman" w:hAnsi="Arial Narrow" w:cs="Arial"/>
          <w:b/>
          <w:sz w:val="24"/>
          <w:szCs w:val="24"/>
          <w:lang w:val="bg-BG"/>
        </w:rPr>
        <w:t>в Процедура за отдаване под наем</w:t>
      </w:r>
    </w:p>
    <w:p w14:paraId="654509C2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24945416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696A8617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36A6FFBD" w14:textId="77777777" w:rsidR="001D2B8E" w:rsidRPr="003639EA" w:rsidRDefault="004922B6" w:rsidP="004922B6">
      <w:pPr>
        <w:tabs>
          <w:tab w:val="left" w:pos="8085"/>
        </w:tabs>
        <w:ind w:left="-357" w:right="-675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3639EA">
        <w:rPr>
          <w:rFonts w:ascii="Arial Narrow" w:eastAsia="Times New Roman" w:hAnsi="Arial Narrow" w:cs="Arial"/>
          <w:b/>
          <w:sz w:val="24"/>
          <w:szCs w:val="24"/>
          <w:lang w:val="bg-BG"/>
        </w:rPr>
        <w:tab/>
      </w:r>
    </w:p>
    <w:p w14:paraId="3FADD844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0B4E840B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5E2C5D94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670EF0D2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4339A45F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1563A290" w14:textId="7777777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2A601DD2" w14:textId="1D00A947" w:rsidR="001D2B8E" w:rsidRPr="003639EA" w:rsidRDefault="001D2B8E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3639EA">
        <w:rPr>
          <w:rFonts w:ascii="Arial Narrow" w:eastAsia="Times New Roman" w:hAnsi="Arial Narrow" w:cs="Arial"/>
          <w:b/>
          <w:sz w:val="24"/>
          <w:szCs w:val="24"/>
          <w:lang w:val="bg-BG"/>
        </w:rPr>
        <w:t>м.</w:t>
      </w:r>
      <w:r w:rsidR="0079035A" w:rsidRPr="003639EA">
        <w:rPr>
          <w:rFonts w:ascii="Arial Narrow" w:eastAsia="Times New Roman" w:hAnsi="Arial Narrow" w:cs="Arial"/>
          <w:b/>
          <w:sz w:val="24"/>
          <w:szCs w:val="24"/>
          <w:lang w:val="bg-BG"/>
        </w:rPr>
        <w:t xml:space="preserve"> </w:t>
      </w:r>
      <w:r w:rsidR="00295918" w:rsidRPr="003639EA">
        <w:rPr>
          <w:rFonts w:ascii="Arial Narrow" w:eastAsia="Times New Roman" w:hAnsi="Arial Narrow" w:cs="Arial"/>
          <w:b/>
          <w:sz w:val="24"/>
          <w:szCs w:val="24"/>
          <w:lang w:val="bg-BG"/>
        </w:rPr>
        <w:t>Юни</w:t>
      </w:r>
      <w:r w:rsidRPr="003639EA">
        <w:rPr>
          <w:rFonts w:ascii="Arial Narrow" w:eastAsia="Times New Roman" w:hAnsi="Arial Narrow" w:cs="Arial"/>
          <w:b/>
          <w:sz w:val="24"/>
          <w:szCs w:val="24"/>
          <w:lang w:val="bg-BG"/>
        </w:rPr>
        <w:t>, 201</w:t>
      </w:r>
      <w:r w:rsidR="00A818B8" w:rsidRPr="003639EA">
        <w:rPr>
          <w:rFonts w:ascii="Arial Narrow" w:eastAsia="Times New Roman" w:hAnsi="Arial Narrow" w:cs="Arial"/>
          <w:b/>
          <w:sz w:val="24"/>
          <w:szCs w:val="24"/>
          <w:lang w:val="bg-BG"/>
        </w:rPr>
        <w:t xml:space="preserve">9 </w:t>
      </w:r>
      <w:r w:rsidRPr="003639EA">
        <w:rPr>
          <w:rFonts w:ascii="Arial Narrow" w:eastAsia="Times New Roman" w:hAnsi="Arial Narrow" w:cs="Arial"/>
          <w:b/>
          <w:sz w:val="24"/>
          <w:szCs w:val="24"/>
          <w:lang w:val="bg-BG"/>
        </w:rPr>
        <w:t>г.</w:t>
      </w:r>
    </w:p>
    <w:p w14:paraId="4464BAE9" w14:textId="77777777" w:rsidR="00677588" w:rsidRPr="003639EA" w:rsidRDefault="00677588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67634A45" w14:textId="77777777" w:rsidR="009B5213" w:rsidRPr="003639EA" w:rsidRDefault="009B5213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672519CC" w14:textId="77777777" w:rsidR="00E6799D" w:rsidRPr="003639EA" w:rsidRDefault="00E6799D" w:rsidP="001D2B8E">
      <w:pPr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155B940F" w14:textId="77777777" w:rsidR="001D2B8E" w:rsidRPr="003639EA" w:rsidRDefault="001D2B8E" w:rsidP="00E6799D">
      <w:pPr>
        <w:spacing w:before="120" w:after="0" w:line="240" w:lineRule="auto"/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3639EA">
        <w:rPr>
          <w:rFonts w:ascii="Arial Narrow" w:eastAsia="Times New Roman" w:hAnsi="Arial Narrow" w:cs="Arial"/>
          <w:b/>
          <w:sz w:val="24"/>
          <w:szCs w:val="24"/>
          <w:lang w:val="bg-BG"/>
        </w:rPr>
        <w:lastRenderedPageBreak/>
        <w:t>ОБЯВА</w:t>
      </w:r>
    </w:p>
    <w:p w14:paraId="754BBAF8" w14:textId="77777777" w:rsidR="001D2B8E" w:rsidRPr="003639EA" w:rsidRDefault="001D2B8E" w:rsidP="00E6799D">
      <w:pPr>
        <w:spacing w:before="120" w:after="0" w:line="240" w:lineRule="auto"/>
        <w:ind w:left="-357" w:right="-675"/>
        <w:jc w:val="center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/>
        </w:rPr>
        <w:t>„Информационно обслужване“</w:t>
      </w:r>
      <w:r w:rsidR="009F1F48" w:rsidRPr="003639EA">
        <w:rPr>
          <w:rFonts w:ascii="Arial Narrow" w:eastAsia="Times New Roman" w:hAnsi="Arial Narrow" w:cs="Arial"/>
          <w:sz w:val="24"/>
          <w:szCs w:val="24"/>
          <w:lang w:val="bg-BG"/>
        </w:rPr>
        <w:t xml:space="preserve"> </w:t>
      </w:r>
      <w:r w:rsidRPr="003639EA">
        <w:rPr>
          <w:rFonts w:ascii="Arial Narrow" w:eastAsia="Times New Roman" w:hAnsi="Arial Narrow" w:cs="Arial"/>
          <w:sz w:val="24"/>
          <w:szCs w:val="24"/>
          <w:lang w:val="bg-BG"/>
        </w:rPr>
        <w:t xml:space="preserve">АД - клон </w:t>
      </w:r>
      <w:r w:rsidR="00084B50" w:rsidRPr="003639EA">
        <w:rPr>
          <w:rFonts w:ascii="Arial Narrow" w:eastAsia="Times New Roman" w:hAnsi="Arial Narrow" w:cs="Arial"/>
          <w:sz w:val="24"/>
          <w:szCs w:val="24"/>
          <w:lang w:val="bg-BG"/>
        </w:rPr>
        <w:t>Кюстендил</w:t>
      </w:r>
    </w:p>
    <w:p w14:paraId="7550ACC8" w14:textId="77777777" w:rsidR="001D2B8E" w:rsidRPr="003639EA" w:rsidRDefault="001D2B8E" w:rsidP="00E6799D">
      <w:pPr>
        <w:spacing w:before="120" w:after="0" w:line="240" w:lineRule="auto"/>
        <w:ind w:left="-357" w:right="-675"/>
        <w:jc w:val="center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/>
        </w:rPr>
        <w:t>ОБЯВЯВА:</w:t>
      </w:r>
    </w:p>
    <w:p w14:paraId="33017C0E" w14:textId="77777777" w:rsidR="001D2B8E" w:rsidRPr="003639EA" w:rsidRDefault="001D2B8E" w:rsidP="00E6799D">
      <w:pPr>
        <w:spacing w:before="120" w:after="0" w:line="240" w:lineRule="auto"/>
        <w:ind w:left="-357" w:right="-675"/>
        <w:jc w:val="center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/>
        </w:rPr>
        <w:t>Процедура за отдаване под наем</w:t>
      </w:r>
    </w:p>
    <w:p w14:paraId="5B00E141" w14:textId="06CC8069" w:rsidR="00084B50" w:rsidRPr="003639EA" w:rsidRDefault="002629C2" w:rsidP="00367746">
      <w:pPr>
        <w:spacing w:before="120" w:after="0" w:line="240" w:lineRule="auto"/>
        <w:ind w:left="-357" w:right="-675" w:firstLine="357"/>
        <w:jc w:val="center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за избор на наематели за </w:t>
      </w:r>
      <w:r w:rsidR="001A6E37" w:rsidRPr="003639EA">
        <w:rPr>
          <w:rFonts w:ascii="Arial Narrow" w:eastAsia="Times New Roman" w:hAnsi="Arial Narrow" w:cs="Arial"/>
          <w:sz w:val="24"/>
          <w:szCs w:val="24"/>
          <w:lang w:val="bg-BG"/>
        </w:rPr>
        <w:t xml:space="preserve">имот </w:t>
      </w:r>
      <w:r w:rsidR="00084B50" w:rsidRPr="003639EA">
        <w:rPr>
          <w:rFonts w:ascii="Arial Narrow" w:eastAsia="Times New Roman" w:hAnsi="Arial Narrow" w:cs="Arial"/>
          <w:sz w:val="24"/>
          <w:szCs w:val="24"/>
          <w:lang w:val="bg-BG"/>
        </w:rPr>
        <w:t>собственост на „Информационно обслужване” АД, находящи се в гр. Кюстендил, ул. „Добруджа“</w:t>
      </w:r>
      <w:r w:rsidR="00295918" w:rsidRPr="003639EA">
        <w:rPr>
          <w:rFonts w:ascii="Arial Narrow" w:eastAsia="Times New Roman" w:hAnsi="Arial Narrow" w:cs="Arial"/>
          <w:sz w:val="24"/>
          <w:szCs w:val="24"/>
          <w:lang w:val="bg-BG"/>
        </w:rPr>
        <w:t xml:space="preserve"> </w:t>
      </w:r>
      <w:r w:rsidR="00084B50" w:rsidRPr="003639EA">
        <w:rPr>
          <w:rFonts w:ascii="Arial Narrow" w:eastAsia="Times New Roman" w:hAnsi="Arial Narrow" w:cs="Arial"/>
          <w:sz w:val="24"/>
          <w:szCs w:val="24"/>
          <w:lang w:val="bg-BG"/>
        </w:rPr>
        <w:t>№ 2 А, част от поземлен имот № 41112.504.67 от Кадастралната карта на гр. Кюстендил</w:t>
      </w:r>
    </w:p>
    <w:p w14:paraId="42131B9E" w14:textId="77777777" w:rsidR="001A6E37" w:rsidRPr="003639EA" w:rsidRDefault="001A6E37" w:rsidP="001A6E37">
      <w:pPr>
        <w:spacing w:before="120" w:after="0" w:line="240" w:lineRule="auto"/>
        <w:ind w:left="-357" w:right="-675" w:firstLine="357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</w:p>
    <w:p w14:paraId="600841DB" w14:textId="5AD33DD7" w:rsidR="001A6E37" w:rsidRPr="003639EA" w:rsidRDefault="001A6E37" w:rsidP="001A6E37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3639EA">
        <w:rPr>
          <w:rFonts w:ascii="Arial Narrow" w:hAnsi="Arial Narrow"/>
          <w:b/>
          <w:sz w:val="24"/>
          <w:szCs w:val="24"/>
          <w:lang w:val="bg-BG"/>
        </w:rPr>
        <w:t>Обект 1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–  </w:t>
      </w:r>
      <w:r w:rsidR="00B358AD" w:rsidRPr="003639EA">
        <w:rPr>
          <w:rFonts w:ascii="Arial Narrow" w:hAnsi="Arial Narrow"/>
          <w:sz w:val="24"/>
          <w:szCs w:val="24"/>
          <w:lang w:val="bg-BG"/>
        </w:rPr>
        <w:t>състоящ се от едно помещение и част от коридора с обща площ 75 кв. м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(седемдесет и пет квадратни метра), находящ</w:t>
      </w:r>
      <w:r w:rsidR="002629C2" w:rsidRPr="003639EA">
        <w:rPr>
          <w:rFonts w:ascii="Arial Narrow" w:hAnsi="Arial Narrow"/>
          <w:sz w:val="24"/>
          <w:szCs w:val="24"/>
          <w:lang w:val="bg-BG"/>
        </w:rPr>
        <w:t>и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се на първи етаж, ниско тяло в сградата на „Информационно обслужване“ АД </w:t>
      </w:r>
      <w:r w:rsidR="003639EA">
        <w:rPr>
          <w:rFonts w:ascii="Arial Narrow" w:hAnsi="Arial Narrow"/>
          <w:sz w:val="24"/>
          <w:szCs w:val="24"/>
          <w:lang w:val="bg-BG"/>
        </w:rPr>
        <w:t xml:space="preserve">- </w:t>
      </w:r>
      <w:r w:rsidRPr="003639EA">
        <w:rPr>
          <w:rFonts w:ascii="Arial Narrow" w:hAnsi="Arial Narrow"/>
          <w:sz w:val="24"/>
          <w:szCs w:val="24"/>
          <w:lang w:val="bg-BG"/>
        </w:rPr>
        <w:t>клон Кюстендил, гр. Кюстендил, ул. „Добруджа“ 2 А, предназначени за производствени цели.</w:t>
      </w:r>
    </w:p>
    <w:p w14:paraId="37D3512A" w14:textId="6E66E2E1" w:rsidR="001A6E37" w:rsidRPr="003639EA" w:rsidRDefault="001A6E37" w:rsidP="001A6E37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3639EA">
        <w:rPr>
          <w:rFonts w:ascii="Arial Narrow" w:hAnsi="Arial Narrow"/>
          <w:sz w:val="24"/>
          <w:szCs w:val="24"/>
          <w:lang w:val="bg-BG"/>
        </w:rPr>
        <w:t xml:space="preserve">Начална месечна наемна цена  – </w:t>
      </w:r>
      <w:r w:rsidR="00295918" w:rsidRPr="003639EA">
        <w:rPr>
          <w:rFonts w:ascii="Arial Narrow" w:hAnsi="Arial Narrow"/>
          <w:sz w:val="24"/>
          <w:szCs w:val="24"/>
          <w:lang w:val="bg-BG"/>
        </w:rPr>
        <w:t xml:space="preserve">225.00 </w:t>
      </w:r>
      <w:r w:rsidRPr="003639EA">
        <w:rPr>
          <w:rFonts w:ascii="Arial Narrow" w:hAnsi="Arial Narrow"/>
          <w:sz w:val="24"/>
          <w:szCs w:val="24"/>
          <w:lang w:val="bg-BG"/>
        </w:rPr>
        <w:t>лв.</w:t>
      </w:r>
      <w:r w:rsidR="002629C2" w:rsidRPr="003639EA">
        <w:rPr>
          <w:rFonts w:ascii="Arial Narrow" w:hAnsi="Arial Narrow"/>
          <w:sz w:val="24"/>
          <w:szCs w:val="24"/>
          <w:lang w:val="bg-BG"/>
        </w:rPr>
        <w:t xml:space="preserve"> без ДДС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, формирана на база </w:t>
      </w:r>
      <w:r w:rsidR="00295918" w:rsidRPr="003639EA">
        <w:rPr>
          <w:rFonts w:ascii="Arial Narrow" w:hAnsi="Arial Narrow"/>
          <w:sz w:val="24"/>
          <w:szCs w:val="24"/>
          <w:lang w:val="bg-BG"/>
        </w:rPr>
        <w:t>3.00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лв. (</w:t>
      </w:r>
      <w:r w:rsidR="00295918" w:rsidRPr="003639EA">
        <w:rPr>
          <w:rFonts w:ascii="Arial Narrow" w:hAnsi="Arial Narrow"/>
          <w:sz w:val="24"/>
          <w:szCs w:val="24"/>
          <w:lang w:val="bg-BG"/>
        </w:rPr>
        <w:t>три лева</w:t>
      </w:r>
      <w:r w:rsidRPr="003639EA">
        <w:rPr>
          <w:rFonts w:ascii="Arial Narrow" w:hAnsi="Arial Narrow"/>
          <w:sz w:val="24"/>
          <w:szCs w:val="24"/>
          <w:lang w:val="bg-BG"/>
        </w:rPr>
        <w:t>) на кв.м. без ДДС</w:t>
      </w:r>
      <w:r w:rsidR="003639EA">
        <w:rPr>
          <w:rFonts w:ascii="Arial Narrow" w:hAnsi="Arial Narrow"/>
          <w:sz w:val="24"/>
          <w:szCs w:val="24"/>
          <w:lang w:val="bg-BG"/>
        </w:rPr>
        <w:t>.</w:t>
      </w:r>
    </w:p>
    <w:p w14:paraId="40DD9398" w14:textId="77777777" w:rsidR="001A6E37" w:rsidRPr="003639EA" w:rsidRDefault="001A6E37" w:rsidP="001A6E37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14:paraId="0F74182C" w14:textId="39685C2A" w:rsidR="001A6E37" w:rsidRPr="003639EA" w:rsidRDefault="001A6E37" w:rsidP="001A6E37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3639EA">
        <w:rPr>
          <w:rFonts w:ascii="Arial Narrow" w:hAnsi="Arial Narrow"/>
          <w:b/>
          <w:sz w:val="24"/>
          <w:szCs w:val="24"/>
          <w:lang w:val="bg-BG"/>
        </w:rPr>
        <w:t>Обект 2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–  състоящ се от три помещения с обща площ 210 кв.м. (двеста и десет квадратни метра), находящи се на втори етаж, ниско тяло в сградата на „Информационно обслужване“ АД </w:t>
      </w:r>
      <w:r w:rsidR="003639EA">
        <w:rPr>
          <w:rFonts w:ascii="Arial Narrow" w:hAnsi="Arial Narrow"/>
          <w:sz w:val="24"/>
          <w:szCs w:val="24"/>
          <w:lang w:val="bg-BG"/>
        </w:rPr>
        <w:t xml:space="preserve">- 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клон Кюстендил, гр. Кюстендил, ул. „Добруджа“ 2 А, предназначени за производствени цели. Начална месечна наемна цена  – </w:t>
      </w:r>
      <w:r w:rsidR="00295918" w:rsidRPr="003639EA">
        <w:rPr>
          <w:rFonts w:ascii="Arial Narrow" w:hAnsi="Arial Narrow"/>
          <w:sz w:val="24"/>
          <w:szCs w:val="24"/>
          <w:lang w:val="bg-BG"/>
        </w:rPr>
        <w:t>630,00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лв.</w:t>
      </w:r>
      <w:r w:rsidR="002629C2" w:rsidRPr="003639EA">
        <w:rPr>
          <w:rFonts w:ascii="Arial Narrow" w:hAnsi="Arial Narrow"/>
          <w:sz w:val="24"/>
          <w:szCs w:val="24"/>
          <w:lang w:val="bg-BG"/>
        </w:rPr>
        <w:t xml:space="preserve"> без ДДС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, формирана на база </w:t>
      </w:r>
      <w:r w:rsidR="00295918" w:rsidRPr="003639EA">
        <w:rPr>
          <w:rFonts w:ascii="Arial Narrow" w:hAnsi="Arial Narrow"/>
          <w:sz w:val="24"/>
          <w:szCs w:val="24"/>
          <w:lang w:val="bg-BG"/>
        </w:rPr>
        <w:t>3,00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лв. (</w:t>
      </w:r>
      <w:r w:rsidR="00295918" w:rsidRPr="003639EA">
        <w:rPr>
          <w:rFonts w:ascii="Arial Narrow" w:hAnsi="Arial Narrow"/>
          <w:sz w:val="24"/>
          <w:szCs w:val="24"/>
          <w:lang w:val="bg-BG"/>
        </w:rPr>
        <w:t xml:space="preserve">три лева и нула стотинки) </w:t>
      </w:r>
      <w:r w:rsidRPr="003639EA">
        <w:rPr>
          <w:rFonts w:ascii="Arial Narrow" w:hAnsi="Arial Narrow"/>
          <w:sz w:val="24"/>
          <w:szCs w:val="24"/>
          <w:lang w:val="bg-BG"/>
        </w:rPr>
        <w:t>на кв.м. без ДДС</w:t>
      </w:r>
      <w:r w:rsidR="003639EA">
        <w:rPr>
          <w:rFonts w:ascii="Arial Narrow" w:hAnsi="Arial Narrow"/>
          <w:sz w:val="24"/>
          <w:szCs w:val="24"/>
          <w:lang w:val="bg-BG"/>
        </w:rPr>
        <w:t>.</w:t>
      </w:r>
    </w:p>
    <w:p w14:paraId="73CFFD50" w14:textId="77777777" w:rsidR="001A6E37" w:rsidRPr="003639EA" w:rsidRDefault="001A6E37" w:rsidP="001A6E37">
      <w:pPr>
        <w:jc w:val="both"/>
        <w:rPr>
          <w:rFonts w:ascii="Arial Narrow" w:hAnsi="Arial Narrow"/>
          <w:sz w:val="24"/>
          <w:szCs w:val="24"/>
          <w:lang w:val="bg-BG"/>
        </w:rPr>
      </w:pPr>
    </w:p>
    <w:p w14:paraId="0D35E226" w14:textId="10643E02" w:rsidR="001A6E37" w:rsidRPr="003639EA" w:rsidRDefault="001A6E37" w:rsidP="001A6E37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3639EA">
        <w:rPr>
          <w:rFonts w:ascii="Arial Narrow" w:hAnsi="Arial Narrow"/>
          <w:b/>
          <w:sz w:val="24"/>
          <w:szCs w:val="24"/>
          <w:lang w:val="bg-BG"/>
        </w:rPr>
        <w:t>Обект 3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–  състоящ се от две помещения с обща площ 50 кв. м. (петдесет квадратни метра) находящи се на втори етаж ниско тяло в сградата на „Информационно обслужване“ АД </w:t>
      </w:r>
      <w:r w:rsidR="003639EA">
        <w:rPr>
          <w:rFonts w:ascii="Arial Narrow" w:hAnsi="Arial Narrow"/>
          <w:sz w:val="24"/>
          <w:szCs w:val="24"/>
          <w:lang w:val="bg-BG"/>
        </w:rPr>
        <w:t xml:space="preserve">- </w:t>
      </w:r>
      <w:r w:rsidRPr="003639EA">
        <w:rPr>
          <w:rFonts w:ascii="Arial Narrow" w:hAnsi="Arial Narrow"/>
          <w:sz w:val="24"/>
          <w:szCs w:val="24"/>
          <w:lang w:val="bg-BG"/>
        </w:rPr>
        <w:t>клон Кюстендил, ул. „Добруджа“ 2 А, предназначени за производствени цели.</w:t>
      </w:r>
    </w:p>
    <w:p w14:paraId="6731777C" w14:textId="7C1ACE6A" w:rsidR="001A6E37" w:rsidRPr="003639EA" w:rsidRDefault="001A6E37" w:rsidP="001A6E37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3639EA">
        <w:rPr>
          <w:rFonts w:ascii="Arial Narrow" w:hAnsi="Arial Narrow"/>
          <w:sz w:val="24"/>
          <w:szCs w:val="24"/>
          <w:lang w:val="bg-BG"/>
        </w:rPr>
        <w:t xml:space="preserve">Начална месечна наемна цена </w:t>
      </w:r>
      <w:r w:rsidR="00295918" w:rsidRPr="003639EA">
        <w:rPr>
          <w:rFonts w:ascii="Arial Narrow" w:hAnsi="Arial Narrow"/>
          <w:sz w:val="24"/>
          <w:szCs w:val="24"/>
          <w:lang w:val="bg-BG"/>
        </w:rPr>
        <w:t>150,00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лв.</w:t>
      </w:r>
      <w:r w:rsidR="002629C2" w:rsidRPr="003639EA">
        <w:rPr>
          <w:rFonts w:ascii="Arial Narrow" w:hAnsi="Arial Narrow"/>
          <w:sz w:val="24"/>
          <w:szCs w:val="24"/>
          <w:lang w:val="bg-BG"/>
        </w:rPr>
        <w:t xml:space="preserve"> без ДДС</w:t>
      </w:r>
      <w:r w:rsidR="0026029F" w:rsidRPr="003639EA">
        <w:rPr>
          <w:rFonts w:ascii="Arial Narrow" w:hAnsi="Arial Narrow"/>
          <w:sz w:val="24"/>
          <w:szCs w:val="24"/>
          <w:lang w:val="bg-BG"/>
        </w:rPr>
        <w:t>,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формирана на база </w:t>
      </w:r>
      <w:r w:rsidR="00295918" w:rsidRPr="003639EA">
        <w:rPr>
          <w:rFonts w:ascii="Arial Narrow" w:hAnsi="Arial Narrow"/>
          <w:sz w:val="24"/>
          <w:szCs w:val="24"/>
          <w:lang w:val="bg-BG"/>
        </w:rPr>
        <w:t>3,00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лв. (</w:t>
      </w:r>
      <w:r w:rsidR="00295918" w:rsidRPr="003639EA">
        <w:rPr>
          <w:rFonts w:ascii="Arial Narrow" w:hAnsi="Arial Narrow"/>
          <w:sz w:val="24"/>
          <w:szCs w:val="24"/>
          <w:lang w:val="bg-BG"/>
        </w:rPr>
        <w:t>три лева</w:t>
      </w:r>
      <w:r w:rsidRPr="003639EA">
        <w:rPr>
          <w:rFonts w:ascii="Arial Narrow" w:hAnsi="Arial Narrow"/>
          <w:sz w:val="24"/>
          <w:szCs w:val="24"/>
          <w:lang w:val="bg-BG"/>
        </w:rPr>
        <w:t>) на кв.м. без ДДС</w:t>
      </w:r>
      <w:r w:rsidR="003639EA">
        <w:rPr>
          <w:rFonts w:ascii="Arial Narrow" w:hAnsi="Arial Narrow"/>
          <w:sz w:val="24"/>
          <w:szCs w:val="24"/>
          <w:lang w:val="bg-BG"/>
        </w:rPr>
        <w:t>.</w:t>
      </w:r>
    </w:p>
    <w:p w14:paraId="6FC1CC46" w14:textId="77777777" w:rsidR="001A6E37" w:rsidRPr="003639EA" w:rsidRDefault="001A6E37" w:rsidP="001A6E37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14:paraId="78C69FC6" w14:textId="1A2E01BB" w:rsidR="001A6E37" w:rsidRPr="003639EA" w:rsidRDefault="001A6E37" w:rsidP="001A6E37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3639EA">
        <w:rPr>
          <w:rFonts w:ascii="Arial Narrow" w:hAnsi="Arial Narrow"/>
          <w:b/>
          <w:sz w:val="24"/>
          <w:szCs w:val="24"/>
          <w:lang w:val="bg-BG"/>
        </w:rPr>
        <w:t>Обект 4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–  състоящ се от едно помещение с обща площ 30 кв.м. (тридесет квадратни метра), находящ</w:t>
      </w:r>
      <w:r w:rsidR="004D7876" w:rsidRPr="003639EA">
        <w:rPr>
          <w:rFonts w:ascii="Arial Narrow" w:hAnsi="Arial Narrow"/>
          <w:sz w:val="24"/>
          <w:szCs w:val="24"/>
          <w:lang w:val="bg-BG"/>
        </w:rPr>
        <w:t>о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се на втори етаж ниско тяло в сградата на ‚Информационно обслужване“ АД </w:t>
      </w:r>
      <w:r w:rsidR="003639EA">
        <w:rPr>
          <w:rFonts w:ascii="Arial Narrow" w:hAnsi="Arial Narrow"/>
          <w:sz w:val="24"/>
          <w:szCs w:val="24"/>
          <w:lang w:val="bg-BG"/>
        </w:rPr>
        <w:t xml:space="preserve">- </w:t>
      </w:r>
      <w:r w:rsidRPr="003639EA">
        <w:rPr>
          <w:rFonts w:ascii="Arial Narrow" w:hAnsi="Arial Narrow"/>
          <w:sz w:val="24"/>
          <w:szCs w:val="24"/>
          <w:lang w:val="bg-BG"/>
        </w:rPr>
        <w:t>клон Кюстендил, гр. Кюстендил, ул. „Добруджа“ 2 А, предназначен</w:t>
      </w:r>
      <w:r w:rsidR="004D7876" w:rsidRPr="003639EA">
        <w:rPr>
          <w:rFonts w:ascii="Arial Narrow" w:hAnsi="Arial Narrow"/>
          <w:sz w:val="24"/>
          <w:szCs w:val="24"/>
          <w:lang w:val="bg-BG"/>
        </w:rPr>
        <w:t>о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за склад</w:t>
      </w:r>
      <w:r w:rsidR="003639EA">
        <w:rPr>
          <w:rFonts w:ascii="Arial Narrow" w:hAnsi="Arial Narrow"/>
          <w:sz w:val="24"/>
          <w:szCs w:val="24"/>
          <w:lang w:val="bg-BG"/>
        </w:rPr>
        <w:t>.</w:t>
      </w:r>
    </w:p>
    <w:p w14:paraId="76EC62FE" w14:textId="2CC3DF50" w:rsidR="001A6E37" w:rsidRPr="003639EA" w:rsidRDefault="001A6E37" w:rsidP="001A6E37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3639EA">
        <w:rPr>
          <w:rFonts w:ascii="Arial Narrow" w:hAnsi="Arial Narrow"/>
          <w:sz w:val="24"/>
          <w:szCs w:val="24"/>
          <w:lang w:val="bg-BG"/>
        </w:rPr>
        <w:t xml:space="preserve">Начална месечна цена – </w:t>
      </w:r>
      <w:r w:rsidR="00295918" w:rsidRPr="003639EA">
        <w:rPr>
          <w:rFonts w:ascii="Arial Narrow" w:hAnsi="Arial Narrow"/>
          <w:sz w:val="24"/>
          <w:szCs w:val="24"/>
          <w:lang w:val="bg-BG"/>
        </w:rPr>
        <w:t>90</w:t>
      </w:r>
      <w:r w:rsidRPr="003639EA">
        <w:rPr>
          <w:rFonts w:ascii="Arial Narrow" w:hAnsi="Arial Narrow"/>
          <w:sz w:val="24"/>
          <w:szCs w:val="24"/>
          <w:lang w:val="bg-BG"/>
        </w:rPr>
        <w:t>,00 лв.</w:t>
      </w:r>
      <w:r w:rsidR="002629C2" w:rsidRPr="003639EA">
        <w:rPr>
          <w:rFonts w:ascii="Arial Narrow" w:hAnsi="Arial Narrow"/>
          <w:sz w:val="24"/>
          <w:szCs w:val="24"/>
          <w:lang w:val="bg-BG"/>
        </w:rPr>
        <w:t xml:space="preserve"> без ДДС</w:t>
      </w:r>
      <w:r w:rsidR="0026029F" w:rsidRPr="003639EA">
        <w:rPr>
          <w:rFonts w:ascii="Arial Narrow" w:hAnsi="Arial Narrow"/>
          <w:sz w:val="24"/>
          <w:szCs w:val="24"/>
          <w:lang w:val="bg-BG"/>
        </w:rPr>
        <w:t>,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формирана на база </w:t>
      </w:r>
      <w:r w:rsidR="00295918" w:rsidRPr="003639EA">
        <w:rPr>
          <w:rFonts w:ascii="Arial Narrow" w:hAnsi="Arial Narrow"/>
          <w:sz w:val="24"/>
          <w:szCs w:val="24"/>
          <w:lang w:val="bg-BG"/>
        </w:rPr>
        <w:t>3.00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лв. (</w:t>
      </w:r>
      <w:r w:rsidR="00295918" w:rsidRPr="003639EA">
        <w:rPr>
          <w:rFonts w:ascii="Arial Narrow" w:hAnsi="Arial Narrow"/>
          <w:sz w:val="24"/>
          <w:szCs w:val="24"/>
          <w:lang w:val="bg-BG"/>
        </w:rPr>
        <w:t xml:space="preserve">три лева) </w:t>
      </w:r>
      <w:r w:rsidRPr="003639EA">
        <w:rPr>
          <w:rFonts w:ascii="Arial Narrow" w:hAnsi="Arial Narrow"/>
          <w:sz w:val="24"/>
          <w:szCs w:val="24"/>
          <w:lang w:val="bg-BG"/>
        </w:rPr>
        <w:t>на кв.м. без ДДС</w:t>
      </w:r>
      <w:r w:rsidR="003639EA">
        <w:rPr>
          <w:rFonts w:ascii="Arial Narrow" w:hAnsi="Arial Narrow"/>
          <w:sz w:val="24"/>
          <w:szCs w:val="24"/>
          <w:lang w:val="bg-BG"/>
        </w:rPr>
        <w:t>.</w:t>
      </w:r>
    </w:p>
    <w:p w14:paraId="659E920C" w14:textId="77777777" w:rsidR="001A6E37" w:rsidRPr="003639EA" w:rsidRDefault="001A6E37" w:rsidP="001A6E37">
      <w:pPr>
        <w:jc w:val="both"/>
        <w:rPr>
          <w:rFonts w:ascii="Arial Narrow" w:hAnsi="Arial Narrow"/>
          <w:sz w:val="24"/>
          <w:szCs w:val="24"/>
          <w:lang w:val="bg-BG"/>
        </w:rPr>
      </w:pPr>
    </w:p>
    <w:p w14:paraId="0F55C63B" w14:textId="4B0CA693" w:rsidR="001A6E37" w:rsidRPr="003639EA" w:rsidRDefault="001A6E37" w:rsidP="001A6E37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3639EA">
        <w:rPr>
          <w:rFonts w:ascii="Arial Narrow" w:hAnsi="Arial Narrow"/>
          <w:b/>
          <w:sz w:val="24"/>
          <w:szCs w:val="24"/>
          <w:lang w:val="bg-BG"/>
        </w:rPr>
        <w:t>Обект 5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–  състоящ се от пет помещения с обща площ от 300 кв. м (триста квадратни метра), находящи се на първи етаж, ниско тяло в сградата на „Информационно обслужване“ АД </w:t>
      </w:r>
      <w:r w:rsidR="003639EA">
        <w:rPr>
          <w:rFonts w:ascii="Arial Narrow" w:hAnsi="Arial Narrow"/>
          <w:sz w:val="24"/>
          <w:szCs w:val="24"/>
          <w:lang w:val="bg-BG"/>
        </w:rPr>
        <w:t xml:space="preserve">- </w:t>
      </w:r>
      <w:r w:rsidRPr="003639EA">
        <w:rPr>
          <w:rFonts w:ascii="Arial Narrow" w:hAnsi="Arial Narrow"/>
          <w:sz w:val="24"/>
          <w:szCs w:val="24"/>
          <w:lang w:val="bg-BG"/>
        </w:rPr>
        <w:t>клон Кюстендил, гр. Кюстендил, ул. „Добруджа“ 2 А, предназначени за производствени цели.</w:t>
      </w:r>
    </w:p>
    <w:p w14:paraId="68A2802D" w14:textId="2FE6DDF4" w:rsidR="001A6E37" w:rsidRPr="003639EA" w:rsidRDefault="001A6E37" w:rsidP="001A6E37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3639EA">
        <w:rPr>
          <w:rFonts w:ascii="Arial Narrow" w:hAnsi="Arial Narrow"/>
          <w:sz w:val="24"/>
          <w:szCs w:val="24"/>
          <w:lang w:val="bg-BG"/>
        </w:rPr>
        <w:t xml:space="preserve">Начална месечна наемна цена </w:t>
      </w:r>
      <w:r w:rsidR="004C6578" w:rsidRPr="003639EA">
        <w:rPr>
          <w:rFonts w:ascii="Arial Narrow" w:hAnsi="Arial Narrow"/>
          <w:sz w:val="24"/>
          <w:szCs w:val="24"/>
          <w:lang w:val="bg-BG"/>
        </w:rPr>
        <w:t>750,00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лв.</w:t>
      </w:r>
      <w:r w:rsidR="002629C2" w:rsidRPr="003639EA">
        <w:rPr>
          <w:rFonts w:ascii="Arial Narrow" w:hAnsi="Arial Narrow"/>
          <w:sz w:val="24"/>
          <w:szCs w:val="24"/>
          <w:lang w:val="bg-BG"/>
        </w:rPr>
        <w:t xml:space="preserve"> без ДДС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, формирана на база </w:t>
      </w:r>
      <w:r w:rsidR="004C6578" w:rsidRPr="003639EA">
        <w:rPr>
          <w:rFonts w:ascii="Arial Narrow" w:hAnsi="Arial Narrow"/>
          <w:sz w:val="24"/>
          <w:szCs w:val="24"/>
          <w:lang w:val="bg-BG"/>
        </w:rPr>
        <w:t>2,50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лв. (</w:t>
      </w:r>
      <w:r w:rsidR="004C6578" w:rsidRPr="003639EA">
        <w:rPr>
          <w:rFonts w:ascii="Arial Narrow" w:hAnsi="Arial Narrow"/>
          <w:sz w:val="24"/>
          <w:szCs w:val="24"/>
          <w:lang w:val="bg-BG"/>
        </w:rPr>
        <w:t>два лева и петдесет стотинки</w:t>
      </w:r>
      <w:r w:rsidRPr="003639EA">
        <w:rPr>
          <w:rFonts w:ascii="Arial Narrow" w:hAnsi="Arial Narrow"/>
          <w:sz w:val="24"/>
          <w:szCs w:val="24"/>
          <w:lang w:val="bg-BG"/>
        </w:rPr>
        <w:t>) на кв.м. без ДДС</w:t>
      </w:r>
      <w:r w:rsidR="003639EA">
        <w:rPr>
          <w:rFonts w:ascii="Arial Narrow" w:hAnsi="Arial Narrow"/>
          <w:sz w:val="24"/>
          <w:szCs w:val="24"/>
          <w:lang w:val="bg-BG"/>
        </w:rPr>
        <w:t>.</w:t>
      </w:r>
    </w:p>
    <w:p w14:paraId="3D1C27C6" w14:textId="77777777" w:rsidR="001A6E37" w:rsidRPr="003639EA" w:rsidRDefault="001A6E37" w:rsidP="001A6E37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14:paraId="6FEA69CD" w14:textId="77777777" w:rsidR="00295918" w:rsidRPr="003639EA" w:rsidRDefault="00295918" w:rsidP="00084B50">
      <w:pPr>
        <w:spacing w:before="120" w:after="0" w:line="240" w:lineRule="auto"/>
        <w:ind w:left="-357" w:right="-675" w:firstLine="357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</w:p>
    <w:p w14:paraId="0EE9C660" w14:textId="77777777" w:rsidR="00295918" w:rsidRPr="003639EA" w:rsidRDefault="00295918" w:rsidP="00084B50">
      <w:pPr>
        <w:spacing w:before="120" w:after="0" w:line="240" w:lineRule="auto"/>
        <w:ind w:left="-357" w:right="-675" w:firstLine="357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</w:p>
    <w:p w14:paraId="41DAB6BF" w14:textId="40C025E0" w:rsidR="001D2B8E" w:rsidRPr="003639EA" w:rsidRDefault="00167C37" w:rsidP="00084B50">
      <w:pPr>
        <w:spacing w:before="120" w:after="0" w:line="240" w:lineRule="auto"/>
        <w:ind w:left="-357" w:right="-675" w:firstLine="357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/>
        </w:rPr>
        <w:lastRenderedPageBreak/>
        <w:t>За срок от 3 /три</w:t>
      </w:r>
      <w:r w:rsidR="005D79B3" w:rsidRPr="003639EA">
        <w:rPr>
          <w:rFonts w:ascii="Arial Narrow" w:eastAsia="Times New Roman" w:hAnsi="Arial Narrow" w:cs="Arial"/>
          <w:sz w:val="24"/>
          <w:szCs w:val="24"/>
          <w:lang w:val="bg-BG"/>
        </w:rPr>
        <w:t>/</w:t>
      </w:r>
      <w:r w:rsidR="001D2B8E" w:rsidRPr="003639EA">
        <w:rPr>
          <w:rFonts w:ascii="Arial Narrow" w:eastAsia="Times New Roman" w:hAnsi="Arial Narrow" w:cs="Arial"/>
          <w:sz w:val="24"/>
          <w:szCs w:val="24"/>
          <w:lang w:val="bg-BG"/>
        </w:rPr>
        <w:t xml:space="preserve"> годин</w:t>
      </w:r>
      <w:r w:rsidR="005D79B3" w:rsidRPr="003639EA">
        <w:rPr>
          <w:rFonts w:ascii="Arial Narrow" w:eastAsia="Times New Roman" w:hAnsi="Arial Narrow" w:cs="Arial"/>
          <w:sz w:val="24"/>
          <w:szCs w:val="24"/>
          <w:lang w:val="bg-BG"/>
        </w:rPr>
        <w:t>и</w:t>
      </w:r>
      <w:r w:rsidR="009F3846" w:rsidRPr="003639EA">
        <w:rPr>
          <w:rFonts w:ascii="Arial Narrow" w:eastAsia="Times New Roman" w:hAnsi="Arial Narrow" w:cs="Arial"/>
          <w:sz w:val="24"/>
          <w:szCs w:val="24"/>
          <w:lang w:val="bg-BG"/>
        </w:rPr>
        <w:t>.</w:t>
      </w:r>
    </w:p>
    <w:p w14:paraId="7EA18EAE" w14:textId="77777777" w:rsidR="001D2B8E" w:rsidRPr="003639EA" w:rsidRDefault="001D2B8E" w:rsidP="00E6799D">
      <w:pPr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Изисквания към кандидатите: да нямат задължения към „Информационно обслужване“ АД и клоновете му, към Община </w:t>
      </w:r>
      <w:r w:rsidR="00167C37"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Кюстендил</w:t>
      </w:r>
      <w:r w:rsidR="009B5213"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 </w:t>
      </w: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и към НАП</w:t>
      </w:r>
      <w:r w:rsidR="00B01475"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.</w:t>
      </w:r>
    </w:p>
    <w:p w14:paraId="16EBAC7D" w14:textId="77777777" w:rsidR="001D2B8E" w:rsidRPr="003639EA" w:rsidRDefault="001D2B8E" w:rsidP="00E6799D">
      <w:pPr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Изисквани документи за участие: </w:t>
      </w:r>
    </w:p>
    <w:p w14:paraId="6A44F3E0" w14:textId="77777777" w:rsidR="001D2B8E" w:rsidRPr="003639EA" w:rsidRDefault="001D2B8E" w:rsidP="00E6799D">
      <w:pPr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предложение (по образец);</w:t>
      </w:r>
    </w:p>
    <w:p w14:paraId="724CC89D" w14:textId="77777777" w:rsidR="001D2B8E" w:rsidRPr="003639EA" w:rsidRDefault="001D2B8E" w:rsidP="00C26DF1">
      <w:pPr>
        <w:numPr>
          <w:ilvl w:val="0"/>
          <w:numId w:val="9"/>
        </w:numPr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декларация за липса на задължения към „Информационно обслужване“ АД и кл</w:t>
      </w:r>
      <w:r w:rsidR="00167C37"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оновете му, към Община Кюстендил</w:t>
      </w: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 и към НАП </w:t>
      </w:r>
      <w:r w:rsidR="00C26DF1"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и относно информацията, предоставяна на основание чл. 13 от Общия регламент за защита на данните и чл. 54 от Закона за защита на личните данни </w:t>
      </w: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(по образец).</w:t>
      </w:r>
    </w:p>
    <w:p w14:paraId="06B932FD" w14:textId="715AC3A5" w:rsidR="001D2B8E" w:rsidRPr="003639EA" w:rsidRDefault="001D2B8E" w:rsidP="00E6799D">
      <w:pPr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Получаване на документация за участие: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до 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1</w:t>
      </w:r>
      <w:r w:rsidR="008A7A76">
        <w:rPr>
          <w:rFonts w:ascii="Arial Narrow" w:eastAsia="Times New Roman" w:hAnsi="Arial Narrow" w:cs="Arial"/>
          <w:bCs/>
          <w:sz w:val="24"/>
          <w:szCs w:val="24"/>
          <w:lang w:val="bg-BG"/>
        </w:rPr>
        <w:t>5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:00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ч. на </w:t>
      </w:r>
      <w:r w:rsidR="004C657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21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.0</w:t>
      </w:r>
      <w:r w:rsidR="004C657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6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.2019</w:t>
      </w:r>
      <w:r w:rsidR="00261AAD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г.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в </w:t>
      </w:r>
      <w:r w:rsidR="005144C7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сградата на 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„Информационно обслужване“ АД - клон 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Кюстендил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, на адрес: 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гр. Кюстендил, ул. „Добруджа“ 2 А, стая 202</w:t>
      </w:r>
      <w:r w:rsidR="003428D5">
        <w:rPr>
          <w:rFonts w:ascii="Arial Narrow" w:eastAsia="Times New Roman" w:hAnsi="Arial Narrow" w:cs="Arial"/>
          <w:bCs/>
          <w:sz w:val="24"/>
          <w:szCs w:val="24"/>
          <w:lang w:val="bg-BG"/>
        </w:rPr>
        <w:t>,</w:t>
      </w:r>
      <w:r w:rsidR="003428D5" w:rsidRPr="003428D5">
        <w:t xml:space="preserve"> </w:t>
      </w:r>
      <w:r w:rsidR="003428D5" w:rsidRPr="003428D5">
        <w:rPr>
          <w:rFonts w:ascii="Arial Narrow" w:eastAsia="Times New Roman" w:hAnsi="Arial Narrow" w:cs="Arial"/>
          <w:bCs/>
          <w:sz w:val="24"/>
          <w:szCs w:val="24"/>
          <w:lang w:val="bg-BG"/>
        </w:rPr>
        <w:t>като документацията може да бъде изтегл</w:t>
      </w:r>
      <w:bookmarkStart w:id="0" w:name="_GoBack"/>
      <w:bookmarkEnd w:id="0"/>
      <w:r w:rsidR="003428D5" w:rsidRPr="003428D5">
        <w:rPr>
          <w:rFonts w:ascii="Arial Narrow" w:eastAsia="Times New Roman" w:hAnsi="Arial Narrow" w:cs="Arial"/>
          <w:bCs/>
          <w:sz w:val="24"/>
          <w:szCs w:val="24"/>
          <w:lang w:val="bg-BG"/>
        </w:rPr>
        <w:t>ена от официалния сайт „Информационно обслужване“ АД - www.is-bg.net</w:t>
      </w:r>
      <w:r w:rsidR="00C06024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.</w:t>
      </w:r>
    </w:p>
    <w:p w14:paraId="09E5C272" w14:textId="59628665" w:rsidR="001D2B8E" w:rsidRPr="003639EA" w:rsidRDefault="001D2B8E" w:rsidP="00E6799D">
      <w:pPr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Подаване на предложенията: 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до 17:00 часа на </w:t>
      </w:r>
      <w:r w:rsidR="004C657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21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.0</w:t>
      </w:r>
      <w:r w:rsidR="004C657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6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.2019</w:t>
      </w:r>
      <w:r w:rsidR="00993D7F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г. </w:t>
      </w:r>
      <w:r w:rsidR="005144C7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като 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предложения </w:t>
      </w:r>
      <w:r w:rsidR="005144C7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ще 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се подават в сградата на </w:t>
      </w:r>
      <w:r w:rsidR="005144C7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„Информационно обслужване“ АД 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–</w:t>
      </w:r>
      <w:r w:rsidR="005144C7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клон Кюстендил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на адрес: гр</w:t>
      </w:r>
      <w:r w:rsidR="00EA16F0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.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Кюстендил</w:t>
      </w:r>
      <w:r w:rsidR="00B01475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,</w:t>
      </w:r>
      <w:r w:rsidR="009B5213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ул. „Добруджа“ 2 А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, стая 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202</w:t>
      </w:r>
      <w:r w:rsidR="009B5213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="00EA16F0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.</w:t>
      </w:r>
    </w:p>
    <w:p w14:paraId="4E613B2C" w14:textId="5C3802F6" w:rsidR="001D2B8E" w:rsidRPr="003639EA" w:rsidRDefault="001D2B8E" w:rsidP="00E6799D">
      <w:pPr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Извършване на оглед - по заявка на 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телефон 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078/552460</w:t>
      </w:r>
      <w:r w:rsidR="00B01475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.</w:t>
      </w:r>
    </w:p>
    <w:p w14:paraId="0327E3D3" w14:textId="631A9CAB" w:rsidR="001D2B8E" w:rsidRPr="003639EA" w:rsidRDefault="001D2B8E" w:rsidP="00E6799D">
      <w:pPr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Срок за извършване на оглед – 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до 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1</w:t>
      </w:r>
      <w:r w:rsidR="00E74C2B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6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:00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ч. на </w:t>
      </w:r>
      <w:r w:rsidR="004C657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21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.0</w:t>
      </w:r>
      <w:r w:rsidR="004C657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6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.2019</w:t>
      </w:r>
      <w:r w:rsidR="00EA16F0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г</w:t>
      </w: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.</w:t>
      </w:r>
    </w:p>
    <w:p w14:paraId="2C5BCB27" w14:textId="151F36E0" w:rsidR="001D2B8E" w:rsidRPr="003639EA" w:rsidRDefault="001D2B8E" w:rsidP="00E6799D">
      <w:pPr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/>
        </w:rPr>
        <w:t xml:space="preserve">Отваряне на предложенията </w:t>
      </w:r>
      <w:r w:rsidR="00EA16F0" w:rsidRPr="003639EA">
        <w:rPr>
          <w:rFonts w:ascii="Arial Narrow" w:eastAsia="Times New Roman" w:hAnsi="Arial Narrow" w:cs="Arial"/>
          <w:sz w:val="24"/>
          <w:szCs w:val="24"/>
          <w:lang w:val="bg-BG"/>
        </w:rPr>
        <w:t>–</w:t>
      </w:r>
      <w:r w:rsidRPr="003639EA">
        <w:rPr>
          <w:rFonts w:ascii="Arial Narrow" w:eastAsia="Times New Roman" w:hAnsi="Arial Narrow" w:cs="Arial"/>
          <w:sz w:val="24"/>
          <w:szCs w:val="24"/>
          <w:lang w:val="bg-BG"/>
        </w:rPr>
        <w:t xml:space="preserve"> </w:t>
      </w:r>
      <w:r w:rsidR="00A818B8" w:rsidRPr="003639EA">
        <w:rPr>
          <w:rFonts w:ascii="Arial Narrow" w:eastAsia="Times New Roman" w:hAnsi="Arial Narrow" w:cs="Arial"/>
          <w:sz w:val="24"/>
          <w:szCs w:val="24"/>
          <w:lang w:val="bg-BG"/>
        </w:rPr>
        <w:t>10:00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часа на </w:t>
      </w:r>
      <w:r w:rsidR="004C657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24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.0</w:t>
      </w:r>
      <w:r w:rsidR="004C657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6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.2019</w:t>
      </w:r>
      <w:r w:rsidR="00993D7F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г., в сградата на „Ин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формационно обслужване“ АД клон Кюстендил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, на адрес:</w:t>
      </w:r>
      <w:r w:rsidRPr="003639EA">
        <w:rPr>
          <w:rFonts w:ascii="Arial Narrow" w:hAnsi="Arial Narrow"/>
          <w:sz w:val="24"/>
          <w:szCs w:val="24"/>
          <w:lang w:val="bg-BG"/>
        </w:rPr>
        <w:t xml:space="preserve"> 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гр. 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Кюстендил</w:t>
      </w:r>
      <w:r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, ул.</w:t>
      </w:r>
      <w:r w:rsidR="00EA16F0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="00A818B8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>„Добруджа“ 2 А</w:t>
      </w:r>
      <w:r w:rsidR="009B5213" w:rsidRPr="003639EA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.</w:t>
      </w:r>
    </w:p>
    <w:p w14:paraId="588D652B" w14:textId="77777777" w:rsidR="00D54D64" w:rsidRPr="003639EA" w:rsidRDefault="00D54D64" w:rsidP="00E6799D">
      <w:pPr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Критерий за оценка на предложенията – „най-висока предложена цена“.</w:t>
      </w:r>
    </w:p>
    <w:p w14:paraId="436F16D6" w14:textId="77777777" w:rsidR="00D54D64" w:rsidRPr="003639EA" w:rsidRDefault="00D54D64" w:rsidP="00E6799D">
      <w:pPr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Преди сключване на договор за наем</w:t>
      </w:r>
      <w:r w:rsidR="00B01475"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,</w:t>
      </w: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 избраният за наемател кандидат представя </w:t>
      </w:r>
      <w:r w:rsidR="009F3846"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удостоверения за липса на задължен</w:t>
      </w:r>
      <w:r w:rsidR="00A818B8"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ия, издадени от НАП и от Община Кюстендил</w:t>
      </w:r>
      <w:r w:rsidR="009F3846"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, не по-рано от един месец преди датата на подаване на предложението.</w:t>
      </w:r>
    </w:p>
    <w:p w14:paraId="17CBDF05" w14:textId="77777777" w:rsidR="00AE4793" w:rsidRPr="003639EA" w:rsidRDefault="009F3846" w:rsidP="00AC43CB">
      <w:pPr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Договорът се сключва в писмена форма с нотариална заверка на подписите, </w:t>
      </w:r>
      <w:r w:rsidR="00C26DF1"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съгласно приложения в документацията образец, </w:t>
      </w:r>
      <w:r w:rsidRPr="003639EA">
        <w:rPr>
          <w:rFonts w:ascii="Arial Narrow" w:eastAsia="Times New Roman" w:hAnsi="Arial Narrow" w:cs="Arial"/>
          <w:sz w:val="24"/>
          <w:szCs w:val="24"/>
          <w:lang w:val="bg-BG" w:eastAsia="bg-BG"/>
        </w:rPr>
        <w:t>като разходите са за сметка на наемателя.</w:t>
      </w:r>
    </w:p>
    <w:sectPr w:rsidR="00AE4793" w:rsidRPr="003639EA" w:rsidSect="00DF2CAB">
      <w:footerReference w:type="default" r:id="rId8"/>
      <w:headerReference w:type="first" r:id="rId9"/>
      <w:footerReference w:type="first" r:id="rId10"/>
      <w:pgSz w:w="11906" w:h="16838" w:code="9"/>
      <w:pgMar w:top="1560" w:right="1418" w:bottom="1418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71CC9" w14:textId="77777777" w:rsidR="00F149C6" w:rsidRDefault="00F149C6" w:rsidP="00334921">
      <w:pPr>
        <w:spacing w:after="0" w:line="240" w:lineRule="auto"/>
      </w:pPr>
      <w:r>
        <w:separator/>
      </w:r>
    </w:p>
  </w:endnote>
  <w:endnote w:type="continuationSeparator" w:id="0">
    <w:p w14:paraId="1589E096" w14:textId="77777777" w:rsidR="00F149C6" w:rsidRDefault="00F149C6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98766"/>
      <w:docPartObj>
        <w:docPartGallery w:val="Page Numbers (Bottom of Page)"/>
        <w:docPartUnique/>
      </w:docPartObj>
    </w:sdtPr>
    <w:sdtEndPr/>
    <w:sdtContent>
      <w:p w14:paraId="532CB553" w14:textId="16903540" w:rsidR="00334921" w:rsidRDefault="008B4277" w:rsidP="00334921">
        <w:pPr>
          <w:pStyle w:val="Footer"/>
          <w:tabs>
            <w:tab w:val="clear" w:pos="9072"/>
            <w:tab w:val="right" w:pos="9498"/>
          </w:tabs>
          <w:ind w:right="-428"/>
          <w:jc w:val="right"/>
        </w:pPr>
        <w:r>
          <w:rPr>
            <w:b/>
            <w:noProof/>
            <w:color w:val="7F7F7F" w:themeColor="text1" w:themeTint="80"/>
            <w:sz w:val="16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A40F530" wp14:editId="490AE41D">
                  <wp:simplePos x="0" y="0"/>
                  <wp:positionH relativeFrom="column">
                    <wp:posOffset>5383530</wp:posOffset>
                  </wp:positionH>
                  <wp:positionV relativeFrom="paragraph">
                    <wp:posOffset>-405130</wp:posOffset>
                  </wp:positionV>
                  <wp:extent cx="419100" cy="895350"/>
                  <wp:effectExtent l="0" t="0" r="19050" b="19050"/>
                  <wp:wrapNone/>
                  <wp:docPr id="4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w16se="http://schemas.microsoft.com/office/word/2015/wordml/symex">
              <w:pict>
                <v:shapetype w14:anchorId="5456FAD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423.9pt;margin-top:-31.9pt;width:33pt;height:7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" strokecolor="#58b0e3"/>
              </w:pict>
            </mc:Fallback>
          </mc:AlternateContent>
        </w:r>
        <w:r w:rsidR="00E874DE" w:rsidRPr="00334921">
          <w:rPr>
            <w:b/>
            <w:sz w:val="28"/>
          </w:rPr>
          <w:fldChar w:fldCharType="begin"/>
        </w:r>
        <w:r w:rsidR="00334921" w:rsidRPr="00334921">
          <w:rPr>
            <w:b/>
            <w:sz w:val="28"/>
          </w:rPr>
          <w:instrText xml:space="preserve"> PAGE   \* MERGEFORMAT </w:instrText>
        </w:r>
        <w:r w:rsidR="00E874DE" w:rsidRPr="00334921">
          <w:rPr>
            <w:b/>
            <w:sz w:val="28"/>
          </w:rPr>
          <w:fldChar w:fldCharType="separate"/>
        </w:r>
        <w:r w:rsidR="00613B43">
          <w:rPr>
            <w:b/>
            <w:noProof/>
            <w:sz w:val="28"/>
          </w:rPr>
          <w:t>3</w:t>
        </w:r>
        <w:r w:rsidR="00E874DE" w:rsidRPr="00334921">
          <w:rPr>
            <w:b/>
            <w:sz w:val="28"/>
          </w:rPr>
          <w:fldChar w:fldCharType="end"/>
        </w:r>
      </w:p>
    </w:sdtContent>
  </w:sdt>
  <w:p w14:paraId="75351E9F" w14:textId="77777777" w:rsidR="00334921" w:rsidRDefault="003349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729908"/>
      <w:docPartObj>
        <w:docPartGallery w:val="Page Numbers (Bottom of Page)"/>
        <w:docPartUnique/>
      </w:docPartObj>
    </w:sdtPr>
    <w:sdtEndPr/>
    <w:sdtContent>
      <w:p w14:paraId="0030FEA1" w14:textId="3DDECB28" w:rsidR="00DF2CAB" w:rsidRDefault="008B4277" w:rsidP="00DF2CAB">
        <w:pPr>
          <w:pStyle w:val="Footer"/>
          <w:tabs>
            <w:tab w:val="clear" w:pos="9072"/>
            <w:tab w:val="right" w:pos="9498"/>
          </w:tabs>
          <w:ind w:right="-428"/>
          <w:jc w:val="right"/>
        </w:pPr>
        <w:r>
          <w:rPr>
            <w:b/>
            <w:noProof/>
            <w:color w:val="7F7F7F" w:themeColor="text1" w:themeTint="80"/>
            <w:sz w:val="16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2C06F58" wp14:editId="0B7C5F6F">
                  <wp:simplePos x="0" y="0"/>
                  <wp:positionH relativeFrom="column">
                    <wp:posOffset>5383530</wp:posOffset>
                  </wp:positionH>
                  <wp:positionV relativeFrom="paragraph">
                    <wp:posOffset>-405130</wp:posOffset>
                  </wp:positionV>
                  <wp:extent cx="419100" cy="895350"/>
                  <wp:effectExtent l="0" t="0" r="19050" b="19050"/>
                  <wp:wrapNone/>
                  <wp:docPr id="1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w16se="http://schemas.microsoft.com/office/word/2015/wordml/symex">
              <w:pict>
                <v:shapetype w14:anchorId="6345E70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423.9pt;margin-top:-31.9pt;width:33pt;height:70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" strokecolor="#58b0e3"/>
              </w:pict>
            </mc:Fallback>
          </mc:AlternateContent>
        </w:r>
        <w:r w:rsidR="00E874DE" w:rsidRPr="00334921">
          <w:rPr>
            <w:b/>
            <w:sz w:val="28"/>
          </w:rPr>
          <w:fldChar w:fldCharType="begin"/>
        </w:r>
        <w:r w:rsidR="00DF2CAB" w:rsidRPr="00334921">
          <w:rPr>
            <w:b/>
            <w:sz w:val="28"/>
          </w:rPr>
          <w:instrText xml:space="preserve"> PAGE   \* MERGEFORMAT </w:instrText>
        </w:r>
        <w:r w:rsidR="00E874DE" w:rsidRPr="00334921">
          <w:rPr>
            <w:b/>
            <w:sz w:val="28"/>
          </w:rPr>
          <w:fldChar w:fldCharType="separate"/>
        </w:r>
        <w:r w:rsidR="00613B43">
          <w:rPr>
            <w:b/>
            <w:noProof/>
            <w:sz w:val="28"/>
          </w:rPr>
          <w:t>1</w:t>
        </w:r>
        <w:r w:rsidR="00E874DE" w:rsidRPr="00334921">
          <w:rPr>
            <w:b/>
            <w:sz w:val="28"/>
          </w:rPr>
          <w:fldChar w:fldCharType="end"/>
        </w:r>
      </w:p>
    </w:sdtContent>
  </w:sdt>
  <w:p w14:paraId="72A51D2F" w14:textId="77777777" w:rsidR="00B54CC0" w:rsidRDefault="00B54CC0" w:rsidP="00DF2C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43271" w14:textId="77777777" w:rsidR="00F149C6" w:rsidRDefault="00F149C6" w:rsidP="00334921">
      <w:pPr>
        <w:spacing w:after="0" w:line="240" w:lineRule="auto"/>
      </w:pPr>
      <w:r>
        <w:separator/>
      </w:r>
    </w:p>
  </w:footnote>
  <w:footnote w:type="continuationSeparator" w:id="0">
    <w:p w14:paraId="35913A79" w14:textId="77777777" w:rsidR="00F149C6" w:rsidRDefault="00F149C6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A13A9" w14:textId="77777777" w:rsidR="00677588" w:rsidRDefault="00677588">
    <w:pPr>
      <w:pStyle w:val="Header"/>
    </w:pPr>
    <w:r w:rsidRPr="00C477D7">
      <w:rPr>
        <w:b/>
        <w:noProof/>
        <w:color w:val="7F7F7F" w:themeColor="text1" w:themeTint="80"/>
        <w:sz w:val="16"/>
        <w:lang w:val="bg-BG" w:eastAsia="bg-BG"/>
      </w:rPr>
      <w:drawing>
        <wp:anchor distT="0" distB="0" distL="114300" distR="114300" simplePos="0" relativeHeight="251657216" behindDoc="0" locked="0" layoutInCell="1" allowOverlap="1" wp14:anchorId="41DE16C9" wp14:editId="001CE63B">
          <wp:simplePos x="0" y="0"/>
          <wp:positionH relativeFrom="column">
            <wp:posOffset>8255</wp:posOffset>
          </wp:positionH>
          <wp:positionV relativeFrom="paragraph">
            <wp:posOffset>104140</wp:posOffset>
          </wp:positionV>
          <wp:extent cx="2353310" cy="580390"/>
          <wp:effectExtent l="0" t="0" r="0" b="0"/>
          <wp:wrapNone/>
          <wp:docPr id="3" name="Picture 6" descr="C:\Users\igoranov\Desktop\l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goranov\Desktop\ll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80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40F7AF" w14:textId="77777777" w:rsidR="003B53A1" w:rsidRPr="00CC5066" w:rsidRDefault="00613B43" w:rsidP="003B53A1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  <w:lang w:val="ru-RU"/>
      </w:rPr>
    </w:pPr>
    <w:sdt>
      <w:sdtPr>
        <w:rPr>
          <w:color w:val="7F7F7F" w:themeColor="text1" w:themeTint="80"/>
          <w:sz w:val="16"/>
        </w:rPr>
        <w:id w:val="242729907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r w:rsidR="008B4277">
          <w:rPr>
            <w:b/>
            <w:noProof/>
            <w:color w:val="7F7F7F" w:themeColor="text1" w:themeTint="80"/>
            <w:sz w:val="16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B9044D" wp14:editId="27E6F7E2">
                  <wp:simplePos x="0" y="0"/>
                  <wp:positionH relativeFrom="column">
                    <wp:posOffset>3609340</wp:posOffset>
                  </wp:positionH>
                  <wp:positionV relativeFrom="paragraph">
                    <wp:posOffset>-83820</wp:posOffset>
                  </wp:positionV>
                  <wp:extent cx="419100" cy="895350"/>
                  <wp:effectExtent l="0" t="0" r="19050" b="19050"/>
                  <wp:wrapNone/>
                  <wp:docPr id="5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w16se="http://schemas.microsoft.com/office/word/2015/wordml/symex">
              <w:pict>
                <v:shapetype w14:anchorId="3492123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284.2pt;margin-top:-6.6pt;width:33pt;height:7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" strokecolor="#58b0e3"/>
              </w:pict>
            </mc:Fallback>
          </mc:AlternateContent>
        </w:r>
        <w:r w:rsidR="003B53A1">
          <w:rPr>
            <w:color w:val="7F7F7F" w:themeColor="text1" w:themeTint="80"/>
            <w:sz w:val="16"/>
            <w:lang w:val="bg-BG"/>
          </w:rPr>
          <w:t>25</w:t>
        </w:r>
      </w:sdtContent>
    </w:sdt>
    <w:r w:rsidR="003B53A1" w:rsidRPr="00CC5066">
      <w:rPr>
        <w:b/>
        <w:color w:val="7F7F7F"/>
        <w:sz w:val="16"/>
        <w:lang w:val="ru-RU"/>
      </w:rPr>
      <w:t>00 Кюстендил, ул. Добруджа № 2А</w:t>
    </w:r>
  </w:p>
  <w:p w14:paraId="1F6AE4BF" w14:textId="77777777" w:rsidR="003B53A1" w:rsidRPr="00CC5066" w:rsidRDefault="003B53A1" w:rsidP="003B53A1">
    <w:pPr>
      <w:pStyle w:val="Header"/>
      <w:tabs>
        <w:tab w:val="right" w:pos="9923"/>
      </w:tabs>
      <w:ind w:left="6663" w:right="-853"/>
      <w:rPr>
        <w:b/>
        <w:color w:val="7F7F7F"/>
        <w:sz w:val="16"/>
        <w:lang w:val="ru-RU"/>
      </w:rPr>
    </w:pPr>
    <w:r w:rsidRPr="00CC5066">
      <w:rPr>
        <w:b/>
        <w:color w:val="7F7F7F"/>
        <w:sz w:val="16"/>
        <w:lang w:val="ru-RU"/>
      </w:rPr>
      <w:t>тел.: 078/ 552 460,   факс: 078/ 552 460</w:t>
    </w:r>
  </w:p>
  <w:p w14:paraId="62D623A4" w14:textId="77777777" w:rsidR="003B53A1" w:rsidRPr="00CC5066" w:rsidRDefault="003B53A1" w:rsidP="003B53A1">
    <w:pPr>
      <w:pStyle w:val="Header"/>
      <w:tabs>
        <w:tab w:val="right" w:pos="9923"/>
      </w:tabs>
      <w:ind w:left="6663" w:right="-853"/>
      <w:rPr>
        <w:b/>
        <w:color w:val="7F7F7F"/>
        <w:sz w:val="16"/>
        <w:lang w:val="ru-RU"/>
      </w:rPr>
    </w:pPr>
    <w:r w:rsidRPr="002E0F21">
      <w:rPr>
        <w:b/>
        <w:color w:val="7F7F7F"/>
        <w:sz w:val="16"/>
      </w:rPr>
      <w:t>kjustendil</w:t>
    </w:r>
    <w:r w:rsidRPr="00CC5066">
      <w:rPr>
        <w:b/>
        <w:color w:val="7F7F7F"/>
        <w:sz w:val="16"/>
        <w:lang w:val="ru-RU"/>
      </w:rPr>
      <w:t>@</w:t>
    </w:r>
    <w:r w:rsidRPr="002E0F21">
      <w:rPr>
        <w:b/>
        <w:color w:val="7F7F7F"/>
        <w:sz w:val="16"/>
      </w:rPr>
      <w:t>is</w:t>
    </w:r>
    <w:r w:rsidRPr="00CC5066">
      <w:rPr>
        <w:b/>
        <w:color w:val="7F7F7F"/>
        <w:sz w:val="16"/>
        <w:lang w:val="ru-RU"/>
      </w:rPr>
      <w:t>-</w:t>
    </w:r>
    <w:r w:rsidRPr="002E0F21">
      <w:rPr>
        <w:b/>
        <w:color w:val="7F7F7F"/>
        <w:sz w:val="16"/>
      </w:rPr>
      <w:t>bg</w:t>
    </w:r>
    <w:r w:rsidRPr="00CC5066">
      <w:rPr>
        <w:b/>
        <w:color w:val="7F7F7F"/>
        <w:sz w:val="16"/>
        <w:lang w:val="ru-RU"/>
      </w:rPr>
      <w:t>.</w:t>
    </w:r>
    <w:r w:rsidRPr="002E0F21">
      <w:rPr>
        <w:b/>
        <w:color w:val="7F7F7F"/>
        <w:sz w:val="16"/>
      </w:rPr>
      <w:t>net</w:t>
    </w:r>
    <w:r w:rsidRPr="00CC5066">
      <w:rPr>
        <w:b/>
        <w:color w:val="7F7F7F"/>
        <w:sz w:val="16"/>
        <w:lang w:val="ru-RU"/>
      </w:rPr>
      <w:t xml:space="preserve">   </w:t>
    </w:r>
    <w:r w:rsidRPr="002E0F21">
      <w:rPr>
        <w:b/>
        <w:color w:val="7F7F7F"/>
        <w:sz w:val="16"/>
      </w:rPr>
      <w:t>www</w:t>
    </w:r>
    <w:r w:rsidRPr="00CC5066">
      <w:rPr>
        <w:b/>
        <w:color w:val="7F7F7F"/>
        <w:sz w:val="16"/>
        <w:lang w:val="ru-RU"/>
      </w:rPr>
      <w:t>.</w:t>
    </w:r>
    <w:r w:rsidRPr="002E0F21">
      <w:rPr>
        <w:b/>
        <w:color w:val="7F7F7F"/>
        <w:sz w:val="16"/>
      </w:rPr>
      <w:t>is</w:t>
    </w:r>
    <w:r w:rsidRPr="00CC5066">
      <w:rPr>
        <w:b/>
        <w:color w:val="7F7F7F"/>
        <w:sz w:val="16"/>
        <w:lang w:val="ru-RU"/>
      </w:rPr>
      <w:t>-</w:t>
    </w:r>
    <w:r w:rsidRPr="002E0F21">
      <w:rPr>
        <w:b/>
        <w:color w:val="7F7F7F"/>
        <w:sz w:val="16"/>
      </w:rPr>
      <w:t>bg</w:t>
    </w:r>
    <w:r w:rsidRPr="00CC5066">
      <w:rPr>
        <w:b/>
        <w:color w:val="7F7F7F"/>
        <w:sz w:val="16"/>
        <w:lang w:val="ru-RU"/>
      </w:rPr>
      <w:t>.</w:t>
    </w:r>
    <w:r w:rsidRPr="002E0F21">
      <w:rPr>
        <w:b/>
        <w:color w:val="7F7F7F"/>
        <w:sz w:val="16"/>
      </w:rPr>
      <w:t>net</w:t>
    </w:r>
  </w:p>
  <w:p w14:paraId="4C222385" w14:textId="77777777" w:rsidR="003B53A1" w:rsidRDefault="003B53A1" w:rsidP="003B53A1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  <w:r w:rsidRPr="002E0F21">
      <w:rPr>
        <w:b/>
        <w:color w:val="7F7F7F"/>
        <w:sz w:val="16"/>
      </w:rPr>
      <w:t>ЕИК: 831641791 0093</w:t>
    </w:r>
  </w:p>
  <w:p w14:paraId="54B97018" w14:textId="77777777" w:rsidR="00677588" w:rsidRPr="00586CAC" w:rsidRDefault="00677588" w:rsidP="003B53A1">
    <w:pPr>
      <w:pStyle w:val="Header"/>
      <w:tabs>
        <w:tab w:val="clear" w:pos="9072"/>
        <w:tab w:val="right" w:pos="9923"/>
      </w:tabs>
      <w:ind w:left="6663" w:right="-853"/>
      <w:rPr>
        <w:b/>
        <w:color w:val="7F7F7F" w:themeColor="text1" w:themeTint="80"/>
        <w:sz w:val="16"/>
      </w:rPr>
    </w:pPr>
  </w:p>
  <w:p w14:paraId="690E2D32" w14:textId="77777777" w:rsidR="00677588" w:rsidRDefault="006775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133B8"/>
    <w:multiLevelType w:val="hybridMultilevel"/>
    <w:tmpl w:val="C0EEFE8A"/>
    <w:lvl w:ilvl="0" w:tplc="0409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 w15:restartNumberingAfterBreak="0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C0E15"/>
    <w:multiLevelType w:val="hybridMultilevel"/>
    <w:tmpl w:val="4D96CFC8"/>
    <w:lvl w:ilvl="0" w:tplc="5980DA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B8B7595"/>
    <w:multiLevelType w:val="hybridMultilevel"/>
    <w:tmpl w:val="6CBE1B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01628"/>
    <w:multiLevelType w:val="hybridMultilevel"/>
    <w:tmpl w:val="40881F90"/>
    <w:lvl w:ilvl="0" w:tplc="2050DF5A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6145">
      <o:colormru v:ext="edit" colors="#58b0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21"/>
    <w:rsid w:val="000148E5"/>
    <w:rsid w:val="00022185"/>
    <w:rsid w:val="000240E2"/>
    <w:rsid w:val="000563D5"/>
    <w:rsid w:val="00084B50"/>
    <w:rsid w:val="000B11F2"/>
    <w:rsid w:val="000B2B87"/>
    <w:rsid w:val="000B2DAC"/>
    <w:rsid w:val="000B3787"/>
    <w:rsid w:val="000D2EBC"/>
    <w:rsid w:val="000F4BE3"/>
    <w:rsid w:val="00127676"/>
    <w:rsid w:val="00160D71"/>
    <w:rsid w:val="00163663"/>
    <w:rsid w:val="00167C37"/>
    <w:rsid w:val="00176CAF"/>
    <w:rsid w:val="00186E1D"/>
    <w:rsid w:val="001A6E37"/>
    <w:rsid w:val="001C07D0"/>
    <w:rsid w:val="001C1C0C"/>
    <w:rsid w:val="001D2B8E"/>
    <w:rsid w:val="001D2EA6"/>
    <w:rsid w:val="002260AB"/>
    <w:rsid w:val="002545A6"/>
    <w:rsid w:val="0026029F"/>
    <w:rsid w:val="00261AAD"/>
    <w:rsid w:val="002629C2"/>
    <w:rsid w:val="00295918"/>
    <w:rsid w:val="002A1A23"/>
    <w:rsid w:val="002A56E7"/>
    <w:rsid w:val="002B3642"/>
    <w:rsid w:val="002B6C74"/>
    <w:rsid w:val="002C55E4"/>
    <w:rsid w:val="003260F5"/>
    <w:rsid w:val="00326920"/>
    <w:rsid w:val="00334921"/>
    <w:rsid w:val="00341948"/>
    <w:rsid w:val="003428D5"/>
    <w:rsid w:val="0034421E"/>
    <w:rsid w:val="003639EA"/>
    <w:rsid w:val="00367746"/>
    <w:rsid w:val="00367E89"/>
    <w:rsid w:val="003964C3"/>
    <w:rsid w:val="003B53A1"/>
    <w:rsid w:val="003E6D45"/>
    <w:rsid w:val="003F6203"/>
    <w:rsid w:val="0040201A"/>
    <w:rsid w:val="00437506"/>
    <w:rsid w:val="00462C9D"/>
    <w:rsid w:val="004864DA"/>
    <w:rsid w:val="00490394"/>
    <w:rsid w:val="004922B6"/>
    <w:rsid w:val="0049678B"/>
    <w:rsid w:val="004C0784"/>
    <w:rsid w:val="004C5756"/>
    <w:rsid w:val="004C6578"/>
    <w:rsid w:val="004D5106"/>
    <w:rsid w:val="004D7876"/>
    <w:rsid w:val="00500B51"/>
    <w:rsid w:val="005129FA"/>
    <w:rsid w:val="005144C7"/>
    <w:rsid w:val="005336C3"/>
    <w:rsid w:val="005379D1"/>
    <w:rsid w:val="0054131A"/>
    <w:rsid w:val="00563A9A"/>
    <w:rsid w:val="00567254"/>
    <w:rsid w:val="0059385D"/>
    <w:rsid w:val="005A6471"/>
    <w:rsid w:val="005D161B"/>
    <w:rsid w:val="005D79B3"/>
    <w:rsid w:val="005F380B"/>
    <w:rsid w:val="005F6285"/>
    <w:rsid w:val="00613B43"/>
    <w:rsid w:val="006259FB"/>
    <w:rsid w:val="006606EA"/>
    <w:rsid w:val="00677588"/>
    <w:rsid w:val="00681506"/>
    <w:rsid w:val="00686569"/>
    <w:rsid w:val="006E42E3"/>
    <w:rsid w:val="007162A2"/>
    <w:rsid w:val="00721C46"/>
    <w:rsid w:val="00750C59"/>
    <w:rsid w:val="007879DC"/>
    <w:rsid w:val="0079035A"/>
    <w:rsid w:val="007A0BF2"/>
    <w:rsid w:val="007A29D8"/>
    <w:rsid w:val="007A7CDA"/>
    <w:rsid w:val="007E17C9"/>
    <w:rsid w:val="00820B55"/>
    <w:rsid w:val="00854247"/>
    <w:rsid w:val="00855408"/>
    <w:rsid w:val="008A222B"/>
    <w:rsid w:val="008A6196"/>
    <w:rsid w:val="008A7A76"/>
    <w:rsid w:val="008B4277"/>
    <w:rsid w:val="008B7871"/>
    <w:rsid w:val="008D62D0"/>
    <w:rsid w:val="009121F8"/>
    <w:rsid w:val="00914BDD"/>
    <w:rsid w:val="009250EE"/>
    <w:rsid w:val="009636B7"/>
    <w:rsid w:val="00966806"/>
    <w:rsid w:val="00986C81"/>
    <w:rsid w:val="00993D7F"/>
    <w:rsid w:val="009B5213"/>
    <w:rsid w:val="009E4B6A"/>
    <w:rsid w:val="009F1D38"/>
    <w:rsid w:val="009F1F48"/>
    <w:rsid w:val="009F3846"/>
    <w:rsid w:val="00A048B7"/>
    <w:rsid w:val="00A051E1"/>
    <w:rsid w:val="00A247B9"/>
    <w:rsid w:val="00A43B80"/>
    <w:rsid w:val="00A75CD9"/>
    <w:rsid w:val="00A818B8"/>
    <w:rsid w:val="00AA663B"/>
    <w:rsid w:val="00AC43CB"/>
    <w:rsid w:val="00AD19BB"/>
    <w:rsid w:val="00AE4793"/>
    <w:rsid w:val="00B01475"/>
    <w:rsid w:val="00B358AD"/>
    <w:rsid w:val="00B46777"/>
    <w:rsid w:val="00B478F2"/>
    <w:rsid w:val="00B54CC0"/>
    <w:rsid w:val="00B562B0"/>
    <w:rsid w:val="00B6748B"/>
    <w:rsid w:val="00B80D5E"/>
    <w:rsid w:val="00B94497"/>
    <w:rsid w:val="00BA47B1"/>
    <w:rsid w:val="00BF46B6"/>
    <w:rsid w:val="00C06024"/>
    <w:rsid w:val="00C26DF1"/>
    <w:rsid w:val="00C2762D"/>
    <w:rsid w:val="00C477D7"/>
    <w:rsid w:val="00C6689B"/>
    <w:rsid w:val="00CD5DF1"/>
    <w:rsid w:val="00CD6599"/>
    <w:rsid w:val="00CD7C14"/>
    <w:rsid w:val="00CE280C"/>
    <w:rsid w:val="00D02A67"/>
    <w:rsid w:val="00D031E0"/>
    <w:rsid w:val="00D105E8"/>
    <w:rsid w:val="00D33EB0"/>
    <w:rsid w:val="00D35A05"/>
    <w:rsid w:val="00D509A7"/>
    <w:rsid w:val="00D54D64"/>
    <w:rsid w:val="00D753E4"/>
    <w:rsid w:val="00DA6C2A"/>
    <w:rsid w:val="00DC3EE5"/>
    <w:rsid w:val="00DE48C1"/>
    <w:rsid w:val="00DF2CAB"/>
    <w:rsid w:val="00DF39BA"/>
    <w:rsid w:val="00E16D0A"/>
    <w:rsid w:val="00E45104"/>
    <w:rsid w:val="00E56BBF"/>
    <w:rsid w:val="00E66428"/>
    <w:rsid w:val="00E6799D"/>
    <w:rsid w:val="00E74C2B"/>
    <w:rsid w:val="00E874DE"/>
    <w:rsid w:val="00E973E5"/>
    <w:rsid w:val="00EA132A"/>
    <w:rsid w:val="00EA16F0"/>
    <w:rsid w:val="00F149C6"/>
    <w:rsid w:val="00F35D63"/>
    <w:rsid w:val="00F46897"/>
    <w:rsid w:val="00F56AE4"/>
    <w:rsid w:val="00F6518B"/>
    <w:rsid w:val="00FA1A85"/>
    <w:rsid w:val="00FD60D3"/>
    <w:rsid w:val="00FF2E17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58b0e3"/>
    </o:shapedefaults>
    <o:shapelayout v:ext="edit">
      <o:idmap v:ext="edit" data="1"/>
    </o:shapelayout>
  </w:shapeDefaults>
  <w:decimalSymbol w:val=","/>
  <w:listSeparator w:val=";"/>
  <w14:docId w14:val="080FB894"/>
  <w15:docId w15:val="{CA8BEF33-D8DD-4781-BF50-137E1B33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7D7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B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34921"/>
  </w:style>
  <w:style w:type="paragraph" w:styleId="Footer">
    <w:name w:val="footer"/>
    <w:basedOn w:val="Normal"/>
    <w:link w:val="Foot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21"/>
  </w:style>
  <w:style w:type="paragraph" w:styleId="BalloonText">
    <w:name w:val="Balloon Text"/>
    <w:basedOn w:val="Normal"/>
    <w:link w:val="BalloonTextChar"/>
    <w:uiPriority w:val="99"/>
    <w:semiHidden/>
    <w:unhideWhenUsed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9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380B"/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77D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56B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14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4C7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99"/>
    <w:rsid w:val="00084B5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7D3E3-9DFB-41C2-80A8-65F3FB8E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Илия П. Горанов</dc:creator>
  <cp:lastModifiedBy>Светослав Петков</cp:lastModifiedBy>
  <cp:revision>2</cp:revision>
  <cp:lastPrinted>2013-02-21T10:26:00Z</cp:lastPrinted>
  <dcterms:created xsi:type="dcterms:W3CDTF">2019-06-12T13:31:00Z</dcterms:created>
  <dcterms:modified xsi:type="dcterms:W3CDTF">2019-06-12T13:31:00Z</dcterms:modified>
</cp:coreProperties>
</file>