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BA0" w:rsidRPr="00557584" w:rsidRDefault="00E376B2" w:rsidP="002A48FB">
      <w:pPr>
        <w:jc w:val="both"/>
        <w:rPr>
          <w:rFonts w:ascii="Arial Narrow" w:hAnsi="Arial Narrow" w:cs="Arial"/>
          <w:b/>
          <w:lang w:val="bg-BG"/>
        </w:rPr>
      </w:pPr>
      <w:r w:rsidRPr="00557584">
        <w:rPr>
          <w:rFonts w:ascii="Arial Narrow" w:hAnsi="Arial Narrow" w:cs="Arial"/>
          <w:b/>
          <w:bCs/>
          <w:lang w:val="bg-BG"/>
        </w:rPr>
        <w:t xml:space="preserve">ДО </w:t>
      </w:r>
    </w:p>
    <w:p w:rsidR="00902BA0" w:rsidRPr="00557584" w:rsidRDefault="00765AEE" w:rsidP="002A48FB">
      <w:pPr>
        <w:jc w:val="both"/>
        <w:rPr>
          <w:rFonts w:ascii="Arial Narrow" w:hAnsi="Arial Narrow" w:cs="Arial"/>
          <w:b/>
          <w:bCs/>
          <w:lang w:val="bg-BG"/>
        </w:rPr>
      </w:pPr>
      <w:r w:rsidRPr="00557584">
        <w:rPr>
          <w:rFonts w:ascii="Arial Narrow" w:hAnsi="Arial Narrow" w:cs="Arial"/>
          <w:b/>
          <w:bCs/>
          <w:lang w:val="bg-BG"/>
        </w:rPr>
        <w:t>„</w:t>
      </w:r>
      <w:r w:rsidR="00E376B2" w:rsidRPr="00557584">
        <w:rPr>
          <w:rFonts w:ascii="Arial Narrow" w:hAnsi="Arial Narrow" w:cs="Arial"/>
          <w:b/>
          <w:bCs/>
          <w:lang w:val="bg-BG"/>
        </w:rPr>
        <w:t>ИНФОРМАЦИОННО ОБСЛУЖВАНЕ</w:t>
      </w:r>
      <w:r w:rsidRPr="00557584">
        <w:rPr>
          <w:rFonts w:ascii="Arial Narrow" w:hAnsi="Arial Narrow" w:cs="Arial"/>
          <w:b/>
          <w:bCs/>
          <w:lang w:val="bg-BG"/>
        </w:rPr>
        <w:t>“</w:t>
      </w:r>
      <w:r w:rsidR="00E376B2" w:rsidRPr="00557584">
        <w:rPr>
          <w:rFonts w:ascii="Arial Narrow" w:hAnsi="Arial Narrow" w:cs="Arial"/>
          <w:b/>
          <w:bCs/>
          <w:lang w:val="bg-BG"/>
        </w:rPr>
        <w:t xml:space="preserve"> АД</w:t>
      </w:r>
    </w:p>
    <w:p w:rsidR="00902BA0" w:rsidRPr="00557584" w:rsidRDefault="00E376B2" w:rsidP="002A48FB">
      <w:pPr>
        <w:jc w:val="both"/>
        <w:rPr>
          <w:rFonts w:ascii="Arial Narrow" w:hAnsi="Arial Narrow" w:cs="Arial"/>
          <w:b/>
          <w:lang w:val="bg-BG"/>
        </w:rPr>
      </w:pPr>
      <w:r w:rsidRPr="00557584">
        <w:rPr>
          <w:rFonts w:ascii="Arial Narrow" w:hAnsi="Arial Narrow" w:cs="Arial"/>
          <w:b/>
          <w:bCs/>
          <w:lang w:val="bg-BG"/>
        </w:rPr>
        <w:t xml:space="preserve">УЛ. </w:t>
      </w:r>
      <w:r w:rsidR="00765AEE" w:rsidRPr="00557584">
        <w:rPr>
          <w:rFonts w:ascii="Arial Narrow" w:hAnsi="Arial Narrow" w:cs="Arial"/>
          <w:b/>
          <w:bCs/>
          <w:lang w:val="bg-BG"/>
        </w:rPr>
        <w:t>„</w:t>
      </w:r>
      <w:r w:rsidRPr="00557584">
        <w:rPr>
          <w:rFonts w:ascii="Arial Narrow" w:hAnsi="Arial Narrow" w:cs="Arial"/>
          <w:b/>
          <w:bCs/>
          <w:lang w:val="bg-BG"/>
        </w:rPr>
        <w:t>ПАНАЙОТ ВОЛОВ”, № 2</w:t>
      </w:r>
    </w:p>
    <w:p w:rsidR="00E376B2" w:rsidRPr="00557584" w:rsidRDefault="00E376B2" w:rsidP="002A48FB">
      <w:pPr>
        <w:jc w:val="both"/>
        <w:rPr>
          <w:rFonts w:ascii="Arial Narrow" w:hAnsi="Arial Narrow" w:cs="Arial"/>
          <w:b/>
          <w:bCs/>
          <w:lang w:val="bg-BG"/>
        </w:rPr>
      </w:pPr>
      <w:r w:rsidRPr="00557584">
        <w:rPr>
          <w:rFonts w:ascii="Arial Narrow" w:hAnsi="Arial Narrow" w:cs="Arial"/>
          <w:b/>
          <w:bCs/>
          <w:lang w:val="bg-BG"/>
        </w:rPr>
        <w:t>ГР. СОФИЯ</w:t>
      </w:r>
    </w:p>
    <w:p w:rsidR="00902BA0" w:rsidRPr="00557584" w:rsidRDefault="00902BA0" w:rsidP="002A48FB">
      <w:pPr>
        <w:ind w:firstLine="4680"/>
        <w:jc w:val="both"/>
        <w:rPr>
          <w:rFonts w:ascii="Arial Narrow" w:hAnsi="Arial Narrow" w:cs="Arial"/>
          <w:lang w:val="bg-BG"/>
        </w:rPr>
      </w:pPr>
    </w:p>
    <w:p w:rsidR="00902BA0" w:rsidRPr="00B71C25" w:rsidRDefault="00902BA0" w:rsidP="002A48FB">
      <w:pPr>
        <w:tabs>
          <w:tab w:val="left" w:pos="1701"/>
        </w:tabs>
        <w:jc w:val="both"/>
        <w:rPr>
          <w:rFonts w:ascii="Arial Narrow" w:hAnsi="Arial Narrow" w:cs="Arial"/>
        </w:rPr>
      </w:pPr>
      <w:r w:rsidRPr="00557584">
        <w:rPr>
          <w:rFonts w:ascii="Arial Narrow" w:hAnsi="Arial Narrow" w:cs="Arial"/>
          <w:lang w:val="bg-BG"/>
        </w:rPr>
        <w:t>[наименование на участника],</w:t>
      </w:r>
    </w:p>
    <w:p w:rsidR="00902BA0" w:rsidRPr="00557584" w:rsidRDefault="00902BA0" w:rsidP="002A48FB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 w:rsidRPr="00557584">
        <w:rPr>
          <w:rFonts w:ascii="Arial Narrow" w:hAnsi="Arial Narrow" w:cs="Arial"/>
          <w:lang w:val="bg-BG"/>
        </w:rPr>
        <w:t>регистрирано [данни за регистрацията на участника]</w:t>
      </w:r>
    </w:p>
    <w:p w:rsidR="00902BA0" w:rsidRPr="00557584" w:rsidRDefault="00902BA0" w:rsidP="002A48FB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 w:rsidRPr="00557584">
        <w:rPr>
          <w:rFonts w:ascii="Arial Narrow" w:hAnsi="Arial Narrow" w:cs="Arial"/>
          <w:lang w:val="bg-BG"/>
        </w:rPr>
        <w:t>представлявано от [трите имена] в качеството на [длъжност, или друго качество]</w:t>
      </w:r>
    </w:p>
    <w:p w:rsidR="00902BA0" w:rsidRPr="00557584" w:rsidRDefault="00902BA0" w:rsidP="002A48FB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 w:rsidRPr="00557584">
        <w:rPr>
          <w:rFonts w:ascii="Arial Narrow" w:hAnsi="Arial Narrow" w:cs="Arial"/>
          <w:lang w:val="bg-BG"/>
        </w:rPr>
        <w:t>с ЕИК […], със седалище […] и адрес на управление […],</w:t>
      </w:r>
    </w:p>
    <w:p w:rsidR="00902BA0" w:rsidRPr="00557584" w:rsidRDefault="00902BA0" w:rsidP="002A48FB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 w:rsidRPr="00557584">
        <w:rPr>
          <w:rFonts w:ascii="Arial Narrow" w:hAnsi="Arial Narrow" w:cs="Arial"/>
          <w:lang w:val="bg-BG"/>
        </w:rPr>
        <w:t>адрес за кореспонденция: […],</w:t>
      </w:r>
    </w:p>
    <w:p w:rsidR="00902BA0" w:rsidRPr="00557584" w:rsidRDefault="00902BA0" w:rsidP="002A48FB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 w:rsidRPr="00557584">
        <w:rPr>
          <w:rFonts w:ascii="Arial Narrow" w:hAnsi="Arial Narrow" w:cs="Arial"/>
          <w:lang w:val="bg-BG"/>
        </w:rPr>
        <w:t>банкови сметки: […]</w:t>
      </w:r>
    </w:p>
    <w:p w:rsidR="00902BA0" w:rsidRDefault="00902BA0" w:rsidP="002A48FB">
      <w:pPr>
        <w:ind w:firstLine="720"/>
        <w:rPr>
          <w:rFonts w:ascii="Arial Narrow" w:hAnsi="Arial Narrow" w:cs="Arial"/>
          <w:b/>
          <w:lang w:val="bg-BG"/>
        </w:rPr>
      </w:pPr>
    </w:p>
    <w:p w:rsidR="0062288D" w:rsidRDefault="0062288D" w:rsidP="002A48FB">
      <w:pPr>
        <w:ind w:firstLine="720"/>
        <w:rPr>
          <w:rFonts w:ascii="Arial Narrow" w:hAnsi="Arial Narrow" w:cs="Arial"/>
          <w:b/>
          <w:lang w:val="bg-BG"/>
        </w:rPr>
      </w:pPr>
    </w:p>
    <w:p w:rsidR="0062288D" w:rsidRPr="00557584" w:rsidRDefault="0062288D" w:rsidP="002A48FB">
      <w:pPr>
        <w:ind w:firstLine="720"/>
        <w:rPr>
          <w:rFonts w:ascii="Arial Narrow" w:hAnsi="Arial Narrow" w:cs="Arial"/>
          <w:b/>
          <w:lang w:val="bg-BG"/>
        </w:rPr>
      </w:pPr>
    </w:p>
    <w:p w:rsidR="00902BA0" w:rsidRPr="00557584" w:rsidRDefault="007548DC" w:rsidP="002A48FB">
      <w:pPr>
        <w:jc w:val="center"/>
        <w:rPr>
          <w:rFonts w:ascii="Arial Narrow" w:hAnsi="Arial Narrow" w:cs="Arial"/>
          <w:b/>
          <w:lang w:val="bg-BG"/>
        </w:rPr>
      </w:pPr>
      <w:r w:rsidRPr="00536612">
        <w:rPr>
          <w:rFonts w:ascii="Arial Narrow" w:hAnsi="Arial Narrow" w:cs="Arial"/>
          <w:b/>
          <w:lang w:val="bg-BG"/>
        </w:rPr>
        <w:t>ЦЕНОВО</w:t>
      </w:r>
      <w:r w:rsidR="00BD4129" w:rsidRPr="00536612">
        <w:rPr>
          <w:rFonts w:ascii="Arial Narrow" w:hAnsi="Arial Narrow" w:cs="Arial"/>
          <w:b/>
          <w:lang w:val="bg-BG"/>
        </w:rPr>
        <w:t xml:space="preserve"> </w:t>
      </w:r>
      <w:r w:rsidRPr="00536612">
        <w:rPr>
          <w:rFonts w:ascii="Arial Narrow" w:hAnsi="Arial Narrow" w:cs="Arial"/>
          <w:b/>
          <w:lang w:val="bg-BG"/>
        </w:rPr>
        <w:t>ПРЕДЛОЖЕНИЕ</w:t>
      </w:r>
    </w:p>
    <w:p w:rsidR="00902BA0" w:rsidRPr="00557584" w:rsidRDefault="00902BA0" w:rsidP="002A48FB">
      <w:pPr>
        <w:jc w:val="center"/>
        <w:rPr>
          <w:rFonts w:ascii="Arial Narrow" w:hAnsi="Arial Narrow" w:cs="Arial"/>
          <w:lang w:val="bg-BG"/>
        </w:rPr>
      </w:pPr>
    </w:p>
    <w:p w:rsidR="002A48FB" w:rsidRPr="00557584" w:rsidRDefault="002A48FB" w:rsidP="002A48FB">
      <w:pPr>
        <w:pBdr>
          <w:bottom w:val="single" w:sz="4" w:space="1" w:color="auto"/>
        </w:pBdr>
        <w:tabs>
          <w:tab w:val="left" w:pos="1701"/>
        </w:tabs>
        <w:jc w:val="center"/>
        <w:rPr>
          <w:rFonts w:ascii="Arial Narrow" w:hAnsi="Arial Narrow" w:cs="Arial"/>
          <w:lang w:val="bg-BG"/>
        </w:rPr>
      </w:pPr>
      <w:r w:rsidRPr="00557584">
        <w:rPr>
          <w:rFonts w:ascii="Arial Narrow" w:hAnsi="Arial Narrow" w:cs="Arial"/>
          <w:lang w:val="bg-BG"/>
        </w:rPr>
        <w:t>з</w:t>
      </w:r>
      <w:r w:rsidR="00BD4129" w:rsidRPr="00557584">
        <w:rPr>
          <w:rFonts w:ascii="Arial Narrow" w:hAnsi="Arial Narrow" w:cs="Arial"/>
          <w:lang w:val="bg-BG"/>
        </w:rPr>
        <w:t xml:space="preserve">а участие в </w:t>
      </w:r>
      <w:r w:rsidR="00752C69" w:rsidRPr="00557584">
        <w:rPr>
          <w:rFonts w:ascii="Arial Narrow" w:hAnsi="Arial Narrow" w:cs="Arial"/>
          <w:lang w:val="bg-BG"/>
        </w:rPr>
        <w:t>процедура</w:t>
      </w:r>
      <w:r w:rsidR="00BD4129" w:rsidRPr="00557584">
        <w:rPr>
          <w:rFonts w:ascii="Arial Narrow" w:hAnsi="Arial Narrow" w:cs="Arial"/>
          <w:lang w:val="bg-BG"/>
        </w:rPr>
        <w:t xml:space="preserve"> </w:t>
      </w:r>
      <w:r w:rsidR="0094028A" w:rsidRPr="00557584">
        <w:rPr>
          <w:rFonts w:ascii="Arial Narrow" w:hAnsi="Arial Narrow" w:cs="Arial"/>
          <w:lang w:val="bg-BG"/>
        </w:rPr>
        <w:t xml:space="preserve">за избор на </w:t>
      </w:r>
      <w:r w:rsidR="00346DF9" w:rsidRPr="00557584">
        <w:rPr>
          <w:rFonts w:ascii="Arial Narrow" w:hAnsi="Arial Narrow" w:cs="Arial"/>
          <w:lang w:val="bg-BG"/>
        </w:rPr>
        <w:t>доставчик с предмет</w:t>
      </w:r>
      <w:r w:rsidR="00557584" w:rsidRPr="00557584">
        <w:rPr>
          <w:rFonts w:ascii="Arial Narrow" w:hAnsi="Arial Narrow" w:cs="Arial"/>
          <w:lang w:val="bg-BG"/>
        </w:rPr>
        <w:t>:</w:t>
      </w:r>
      <w:r w:rsidR="00346DF9" w:rsidRPr="00557584">
        <w:rPr>
          <w:rFonts w:ascii="Arial Narrow" w:hAnsi="Arial Narrow" w:cs="Arial"/>
          <w:lang w:val="bg-BG"/>
        </w:rPr>
        <w:t xml:space="preserve"> </w:t>
      </w:r>
    </w:p>
    <w:p w:rsidR="00084B6E" w:rsidRPr="00557584" w:rsidRDefault="00B01D3C" w:rsidP="00084B6E">
      <w:pPr>
        <w:pBdr>
          <w:bottom w:val="single" w:sz="4" w:space="1" w:color="auto"/>
        </w:pBdr>
        <w:tabs>
          <w:tab w:val="left" w:pos="1701"/>
        </w:tabs>
        <w:jc w:val="center"/>
        <w:rPr>
          <w:rFonts w:ascii="Arial Narrow" w:hAnsi="Arial Narrow" w:cs="Arial"/>
          <w:b/>
          <w:lang w:val="bg-BG"/>
        </w:rPr>
      </w:pPr>
      <w:r w:rsidRPr="00557584">
        <w:rPr>
          <w:rFonts w:ascii="Arial Narrow" w:hAnsi="Arial Narrow" w:cs="Arial"/>
          <w:b/>
          <w:lang w:val="bg-BG"/>
        </w:rPr>
        <w:t>„</w:t>
      </w:r>
      <w:r w:rsidR="00A46DAE" w:rsidRPr="00A46DAE">
        <w:rPr>
          <w:rFonts w:ascii="Arial Narrow" w:hAnsi="Arial Narrow" w:cs="Arial"/>
          <w:b/>
          <w:lang w:val="bg-BG"/>
        </w:rPr>
        <w:t>Предоставяне на право за ползване на лицензи на производител Microsoft за нуждите на „Информационно обслужване“ АД</w:t>
      </w:r>
      <w:r w:rsidR="00A46DAE">
        <w:rPr>
          <w:rFonts w:ascii="Arial Narrow" w:hAnsi="Arial Narrow" w:cs="Arial"/>
          <w:b/>
          <w:lang w:val="bg-BG"/>
        </w:rPr>
        <w:t>“</w:t>
      </w:r>
    </w:p>
    <w:p w:rsidR="00846F73" w:rsidRDefault="00D76525" w:rsidP="0006422C">
      <w:pPr>
        <w:tabs>
          <w:tab w:val="left" w:pos="1701"/>
        </w:tabs>
        <w:spacing w:before="120"/>
        <w:jc w:val="both"/>
        <w:rPr>
          <w:rFonts w:ascii="Arial Narrow" w:hAnsi="Arial Narrow" w:cs="Arial"/>
          <w:lang w:val="bg-BG"/>
        </w:rPr>
      </w:pPr>
      <w:r w:rsidRPr="00557584">
        <w:rPr>
          <w:rFonts w:ascii="Arial Narrow" w:hAnsi="Arial Narrow" w:cs="Arial"/>
          <w:lang w:val="bg-BG"/>
        </w:rPr>
        <w:t xml:space="preserve">След като получихме и проучихме </w:t>
      </w:r>
      <w:r w:rsidR="00BD4129" w:rsidRPr="00557584">
        <w:rPr>
          <w:rFonts w:ascii="Arial Narrow" w:hAnsi="Arial Narrow" w:cs="Arial"/>
          <w:lang w:val="bg-BG"/>
        </w:rPr>
        <w:t>поканата</w:t>
      </w:r>
      <w:r w:rsidR="00F25B3D" w:rsidRPr="00557584">
        <w:rPr>
          <w:rFonts w:ascii="Arial Narrow" w:hAnsi="Arial Narrow" w:cs="Arial"/>
          <w:lang w:val="bg-BG"/>
        </w:rPr>
        <w:t xml:space="preserve"> за участие</w:t>
      </w:r>
      <w:r w:rsidR="00557584" w:rsidRPr="00557584">
        <w:rPr>
          <w:rFonts w:ascii="Arial Narrow" w:hAnsi="Arial Narrow" w:cs="Arial"/>
          <w:lang w:val="bg-BG"/>
        </w:rPr>
        <w:t>,</w:t>
      </w:r>
      <w:r w:rsidR="00F25B3D" w:rsidRPr="00557584">
        <w:rPr>
          <w:rFonts w:ascii="Arial Narrow" w:hAnsi="Arial Narrow" w:cs="Arial"/>
          <w:lang w:val="bg-BG"/>
        </w:rPr>
        <w:t xml:space="preserve"> с настоящото ценово</w:t>
      </w:r>
      <w:r w:rsidR="00BD4129" w:rsidRPr="00557584">
        <w:rPr>
          <w:rFonts w:ascii="Arial Narrow" w:hAnsi="Arial Narrow" w:cs="Arial"/>
          <w:lang w:val="bg-BG"/>
        </w:rPr>
        <w:t xml:space="preserve"> </w:t>
      </w:r>
      <w:r w:rsidR="007635EA" w:rsidRPr="00557584">
        <w:rPr>
          <w:rFonts w:ascii="Arial Narrow" w:hAnsi="Arial Narrow" w:cs="Arial"/>
          <w:lang w:val="bg-BG"/>
        </w:rPr>
        <w:t>предложение</w:t>
      </w:r>
      <w:r w:rsidRPr="00557584">
        <w:rPr>
          <w:rFonts w:ascii="Arial Narrow" w:hAnsi="Arial Narrow" w:cs="Arial"/>
          <w:lang w:val="bg-BG"/>
        </w:rPr>
        <w:t xml:space="preserve"> правим следните обвързващи предложе</w:t>
      </w:r>
      <w:r w:rsidR="00BD4129" w:rsidRPr="00557584">
        <w:rPr>
          <w:rFonts w:ascii="Arial Narrow" w:hAnsi="Arial Narrow" w:cs="Arial"/>
          <w:lang w:val="bg-BG"/>
        </w:rPr>
        <w:t>ния за изпълнение на</w:t>
      </w:r>
      <w:r w:rsidRPr="00557584">
        <w:rPr>
          <w:rFonts w:ascii="Arial Narrow" w:hAnsi="Arial Narrow" w:cs="Arial"/>
          <w:lang w:val="bg-BG"/>
        </w:rPr>
        <w:t xml:space="preserve"> </w:t>
      </w:r>
      <w:r w:rsidR="006D4FAF" w:rsidRPr="00557584">
        <w:rPr>
          <w:rFonts w:ascii="Arial Narrow" w:hAnsi="Arial Narrow" w:cs="Arial"/>
          <w:lang w:val="bg-BG"/>
        </w:rPr>
        <w:t>доставката</w:t>
      </w:r>
      <w:r w:rsidR="00557584">
        <w:rPr>
          <w:rFonts w:ascii="Arial Narrow" w:hAnsi="Arial Narrow" w:cs="Arial"/>
          <w:lang w:val="bg-BG"/>
        </w:rPr>
        <w:t xml:space="preserve"> съгласно представеното Техническо предложение </w:t>
      </w:r>
      <w:r w:rsidRPr="00557584">
        <w:rPr>
          <w:rFonts w:ascii="Arial Narrow" w:hAnsi="Arial Narrow" w:cs="Arial"/>
          <w:lang w:val="bg-BG"/>
        </w:rPr>
        <w:t>:</w:t>
      </w:r>
    </w:p>
    <w:p w:rsidR="00557584" w:rsidRDefault="002A0D1B" w:rsidP="0006422C">
      <w:pPr>
        <w:spacing w:before="120"/>
        <w:jc w:val="both"/>
        <w:rPr>
          <w:rFonts w:ascii="Arial Narrow" w:hAnsi="Arial Narrow" w:cs="Arial"/>
          <w:lang w:val="bg-BG"/>
        </w:rPr>
      </w:pPr>
      <w:r w:rsidRPr="00557584">
        <w:rPr>
          <w:rFonts w:ascii="Arial Narrow" w:hAnsi="Arial Narrow" w:cs="Arial"/>
          <w:lang w:val="bg-BG"/>
        </w:rPr>
        <w:t>1.</w:t>
      </w:r>
      <w:r w:rsidR="00536612">
        <w:rPr>
          <w:rFonts w:ascii="Arial Narrow" w:hAnsi="Arial Narrow" w:cs="Arial"/>
          <w:lang w:val="bg-BG"/>
        </w:rPr>
        <w:t xml:space="preserve"> </w:t>
      </w:r>
      <w:r w:rsidR="008D034B" w:rsidRPr="008D034B">
        <w:rPr>
          <w:rFonts w:ascii="Arial Narrow" w:hAnsi="Arial Narrow" w:cs="Arial"/>
          <w:lang w:val="bg-BG"/>
        </w:rPr>
        <w:t>Приемаме да изпълним доставката, предмет на настоящата процедура з</w:t>
      </w:r>
      <w:r w:rsidR="00A46DAE">
        <w:rPr>
          <w:rFonts w:ascii="Arial Narrow" w:hAnsi="Arial Narrow" w:cs="Arial"/>
          <w:lang w:val="bg-BG"/>
        </w:rPr>
        <w:t>а ………………(………………………………………………………)</w:t>
      </w:r>
      <w:r w:rsidR="008D034B" w:rsidRPr="008D034B">
        <w:rPr>
          <w:rFonts w:ascii="Arial Narrow" w:hAnsi="Arial Narrow" w:cs="Arial"/>
          <w:lang w:val="bg-BG"/>
        </w:rPr>
        <w:t xml:space="preserve"> лева без вкл. ДДС, в това число за:</w:t>
      </w:r>
    </w:p>
    <w:p w:rsidR="00B71C25" w:rsidRDefault="00B71C25" w:rsidP="008D034B">
      <w:pPr>
        <w:jc w:val="both"/>
        <w:rPr>
          <w:rFonts w:ascii="Arial Narrow" w:hAnsi="Arial Narrow" w:cs="Arial"/>
          <w:lang w:val="bg-BG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1430"/>
        <w:gridCol w:w="1118"/>
        <w:gridCol w:w="1182"/>
        <w:gridCol w:w="1231"/>
        <w:gridCol w:w="1417"/>
        <w:gridCol w:w="1134"/>
        <w:gridCol w:w="1129"/>
      </w:tblGrid>
      <w:tr w:rsidR="00F323E1" w:rsidRPr="001F0FFF" w:rsidTr="00F323E1">
        <w:tc>
          <w:tcPr>
            <w:tcW w:w="421" w:type="dxa"/>
            <w:shd w:val="clear" w:color="auto" w:fill="auto"/>
          </w:tcPr>
          <w:p w:rsidR="00F323E1" w:rsidRPr="001F0FFF" w:rsidRDefault="00F323E1" w:rsidP="00952D68">
            <w:pPr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</w:pPr>
            <w:r w:rsidRPr="001F0FFF"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1430" w:type="dxa"/>
            <w:shd w:val="clear" w:color="auto" w:fill="auto"/>
          </w:tcPr>
          <w:p w:rsidR="00F323E1" w:rsidRPr="001F0FFF" w:rsidRDefault="00F323E1" w:rsidP="00952D68">
            <w:pPr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</w:pPr>
            <w:r w:rsidRPr="001F0FFF"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  <w:t>Описание</w:t>
            </w:r>
          </w:p>
        </w:tc>
        <w:tc>
          <w:tcPr>
            <w:tcW w:w="1118" w:type="dxa"/>
            <w:shd w:val="clear" w:color="auto" w:fill="auto"/>
          </w:tcPr>
          <w:p w:rsidR="00F323E1" w:rsidRPr="001F0FFF" w:rsidRDefault="00F323E1" w:rsidP="00952D68">
            <w:pPr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</w:pPr>
            <w:r w:rsidRPr="001F0FFF"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  <w:t>Лиценз</w:t>
            </w:r>
          </w:p>
        </w:tc>
        <w:tc>
          <w:tcPr>
            <w:tcW w:w="1182" w:type="dxa"/>
            <w:shd w:val="clear" w:color="auto" w:fill="auto"/>
          </w:tcPr>
          <w:p w:rsidR="00F323E1" w:rsidRPr="001F0FFF" w:rsidRDefault="00F323E1" w:rsidP="00952D68">
            <w:pPr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</w:pPr>
            <w:r w:rsidRPr="001F0FFF"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  <w:t>Продуктов номер</w:t>
            </w:r>
          </w:p>
        </w:tc>
        <w:tc>
          <w:tcPr>
            <w:tcW w:w="1231" w:type="dxa"/>
            <w:shd w:val="clear" w:color="auto" w:fill="auto"/>
          </w:tcPr>
          <w:p w:rsidR="00F323E1" w:rsidRPr="001F0FFF" w:rsidRDefault="00F323E1" w:rsidP="00952D68">
            <w:pPr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</w:pPr>
            <w:r w:rsidRPr="001F0FFF"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  <w:t>Валидност</w:t>
            </w:r>
          </w:p>
        </w:tc>
        <w:tc>
          <w:tcPr>
            <w:tcW w:w="1417" w:type="dxa"/>
            <w:shd w:val="clear" w:color="auto" w:fill="auto"/>
          </w:tcPr>
          <w:p w:rsidR="00F323E1" w:rsidRPr="001F0FFF" w:rsidRDefault="00F323E1" w:rsidP="00952D68">
            <w:pPr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</w:pPr>
            <w:r w:rsidRPr="001F0FFF"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  <w:t>Потребители</w:t>
            </w:r>
          </w:p>
        </w:tc>
        <w:tc>
          <w:tcPr>
            <w:tcW w:w="1134" w:type="dxa"/>
          </w:tcPr>
          <w:p w:rsidR="00F323E1" w:rsidRPr="001F0FFF" w:rsidRDefault="00F323E1" w:rsidP="00952D68">
            <w:pPr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</w:pPr>
            <w:r w:rsidRPr="00F323E1"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  <w:t xml:space="preserve">Единична цена в лв. </w:t>
            </w:r>
            <w:r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  <w:t>(</w:t>
            </w:r>
            <w:r w:rsidRPr="00F323E1"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  <w:t>без ДДС</w:t>
            </w:r>
            <w:r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  <w:t>)</w:t>
            </w:r>
          </w:p>
        </w:tc>
        <w:tc>
          <w:tcPr>
            <w:tcW w:w="1129" w:type="dxa"/>
          </w:tcPr>
          <w:p w:rsidR="00F323E1" w:rsidRPr="001F0FFF" w:rsidRDefault="00F323E1" w:rsidP="00952D68">
            <w:pPr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</w:pPr>
            <w:r w:rsidRPr="00F323E1"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  <w:t xml:space="preserve">Обща цена </w:t>
            </w:r>
            <w:r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  <w:t xml:space="preserve">в лв. </w:t>
            </w:r>
            <w:r w:rsidRPr="00F323E1"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  <w:t>(без ДДС)</w:t>
            </w:r>
          </w:p>
        </w:tc>
      </w:tr>
      <w:tr w:rsidR="00F323E1" w:rsidRPr="001F0FFF" w:rsidTr="00F323E1">
        <w:tc>
          <w:tcPr>
            <w:tcW w:w="421" w:type="dxa"/>
            <w:shd w:val="clear" w:color="auto" w:fill="auto"/>
          </w:tcPr>
          <w:p w:rsidR="00F323E1" w:rsidRPr="001F0FFF" w:rsidRDefault="00F323E1" w:rsidP="00952D68">
            <w:pPr>
              <w:rPr>
                <w:rFonts w:ascii="Arial Narrow" w:eastAsia="Calibri" w:hAnsi="Arial Narrow" w:cs="Arial"/>
                <w:sz w:val="22"/>
                <w:szCs w:val="22"/>
                <w:lang w:val="bg-BG"/>
              </w:rPr>
            </w:pPr>
            <w:r w:rsidRPr="001F0FFF">
              <w:rPr>
                <w:rFonts w:ascii="Arial Narrow" w:eastAsia="Calibri" w:hAnsi="Arial Narrow" w:cs="Arial"/>
                <w:sz w:val="22"/>
                <w:szCs w:val="22"/>
                <w:lang w:val="bg-BG"/>
              </w:rPr>
              <w:t>1.</w:t>
            </w:r>
          </w:p>
        </w:tc>
        <w:tc>
          <w:tcPr>
            <w:tcW w:w="1430" w:type="dxa"/>
            <w:shd w:val="clear" w:color="auto" w:fill="auto"/>
          </w:tcPr>
          <w:p w:rsidR="00F323E1" w:rsidRPr="001F0FFF" w:rsidRDefault="00F323E1" w:rsidP="00952D68">
            <w:pPr>
              <w:rPr>
                <w:rFonts w:ascii="Arial Narrow" w:eastAsia="Calibri" w:hAnsi="Arial Narrow" w:cs="Arial"/>
                <w:sz w:val="22"/>
                <w:szCs w:val="22"/>
                <w:lang w:val="bg-BG"/>
              </w:rPr>
            </w:pPr>
            <w:r w:rsidRPr="001F0FFF">
              <w:rPr>
                <w:rFonts w:ascii="Arial Narrow" w:eastAsia="Calibri" w:hAnsi="Arial Narrow" w:cs="Arial"/>
                <w:sz w:val="22"/>
                <w:szCs w:val="22"/>
                <w:lang w:val="bg-BG"/>
              </w:rPr>
              <w:t>Предоставяне на право за ползване на лицензи и софтуерна осигуровка (</w:t>
            </w:r>
            <w:r w:rsidRPr="001F0FFF">
              <w:rPr>
                <w:rFonts w:ascii="Arial Narrow" w:eastAsia="Calibri" w:hAnsi="Arial Narrow" w:cs="Arial"/>
                <w:sz w:val="22"/>
                <w:szCs w:val="22"/>
                <w:u w:val="single"/>
                <w:lang w:val="bg-BG"/>
              </w:rPr>
              <w:t>подновявани</w:t>
            </w:r>
            <w:r w:rsidRPr="001F0FFF">
              <w:rPr>
                <w:rFonts w:ascii="Arial Narrow" w:eastAsia="Calibri" w:hAnsi="Arial Narrow" w:cs="Arial"/>
                <w:sz w:val="22"/>
                <w:szCs w:val="22"/>
                <w:lang w:val="bg-BG"/>
              </w:rPr>
              <w:t>)</w:t>
            </w:r>
          </w:p>
        </w:tc>
        <w:tc>
          <w:tcPr>
            <w:tcW w:w="1118" w:type="dxa"/>
            <w:shd w:val="clear" w:color="auto" w:fill="auto"/>
          </w:tcPr>
          <w:p w:rsidR="00F323E1" w:rsidRPr="001F0FFF" w:rsidRDefault="00F323E1" w:rsidP="00952D68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2"/>
                <w:szCs w:val="22"/>
                <w:lang w:val="bg-BG"/>
              </w:rPr>
            </w:pPr>
            <w:r w:rsidRPr="001F0FFF">
              <w:rPr>
                <w:rFonts w:ascii="Arial Narrow" w:eastAsia="Calibri" w:hAnsi="Arial Narrow" w:cs="Arial"/>
                <w:color w:val="000000"/>
                <w:sz w:val="22"/>
                <w:szCs w:val="22"/>
                <w:lang w:val="bg-BG"/>
              </w:rPr>
              <w:t xml:space="preserve">M365 E3 </w:t>
            </w:r>
            <w:proofErr w:type="spellStart"/>
            <w:r w:rsidRPr="001F0FFF">
              <w:rPr>
                <w:rFonts w:ascii="Arial Narrow" w:eastAsia="Calibri" w:hAnsi="Arial Narrow" w:cs="Arial"/>
                <w:color w:val="000000"/>
                <w:sz w:val="22"/>
                <w:szCs w:val="22"/>
                <w:lang w:val="bg-BG"/>
              </w:rPr>
              <w:t>FromSA</w:t>
            </w:r>
            <w:proofErr w:type="spellEnd"/>
            <w:r w:rsidRPr="001F0FFF">
              <w:rPr>
                <w:rFonts w:ascii="Arial Narrow" w:eastAsia="Calibri" w:hAnsi="Arial Narrow" w:cs="Arial"/>
                <w:color w:val="0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1F0FFF">
              <w:rPr>
                <w:rFonts w:ascii="Arial Narrow" w:eastAsia="Calibri" w:hAnsi="Arial Narrow" w:cs="Arial"/>
                <w:color w:val="000000"/>
                <w:sz w:val="22"/>
                <w:szCs w:val="22"/>
                <w:lang w:val="bg-BG"/>
              </w:rPr>
              <w:t>ShrdSvr</w:t>
            </w:r>
            <w:proofErr w:type="spellEnd"/>
            <w:r w:rsidRPr="001F0FFF">
              <w:rPr>
                <w:rFonts w:ascii="Arial Narrow" w:eastAsia="Calibri" w:hAnsi="Arial Narrow" w:cs="Arial"/>
                <w:color w:val="000000"/>
                <w:sz w:val="22"/>
                <w:szCs w:val="22"/>
                <w:lang w:val="bg-BG"/>
              </w:rPr>
              <w:t xml:space="preserve"> ALNG </w:t>
            </w:r>
            <w:proofErr w:type="spellStart"/>
            <w:r w:rsidRPr="001F0FFF">
              <w:rPr>
                <w:rFonts w:ascii="Arial Narrow" w:eastAsia="Calibri" w:hAnsi="Arial Narrow" w:cs="Arial"/>
                <w:color w:val="000000"/>
                <w:sz w:val="22"/>
                <w:szCs w:val="22"/>
                <w:lang w:val="bg-BG"/>
              </w:rPr>
              <w:t>SubsVL</w:t>
            </w:r>
            <w:proofErr w:type="spellEnd"/>
            <w:r w:rsidRPr="001F0FFF">
              <w:rPr>
                <w:rFonts w:ascii="Arial Narrow" w:eastAsia="Calibri" w:hAnsi="Arial Narrow" w:cs="Arial"/>
                <w:color w:val="000000"/>
                <w:sz w:val="22"/>
                <w:szCs w:val="22"/>
                <w:lang w:val="bg-BG"/>
              </w:rPr>
              <w:t xml:space="preserve"> MVL </w:t>
            </w:r>
            <w:proofErr w:type="spellStart"/>
            <w:r w:rsidRPr="001F0FFF">
              <w:rPr>
                <w:rFonts w:ascii="Arial Narrow" w:eastAsia="Calibri" w:hAnsi="Arial Narrow" w:cs="Arial"/>
                <w:color w:val="000000"/>
                <w:sz w:val="22"/>
                <w:szCs w:val="22"/>
                <w:lang w:val="bg-BG"/>
              </w:rPr>
              <w:t>PerUsr</w:t>
            </w:r>
            <w:proofErr w:type="spellEnd"/>
            <w:r w:rsidRPr="001F0FFF">
              <w:rPr>
                <w:rFonts w:ascii="Arial Narrow" w:eastAsia="Calibri" w:hAnsi="Arial Narrow" w:cs="Arial"/>
                <w:color w:val="000000"/>
                <w:sz w:val="22"/>
                <w:szCs w:val="22"/>
                <w:lang w:val="bg-BG"/>
              </w:rPr>
              <w:t xml:space="preserve"> (</w:t>
            </w:r>
            <w:proofErr w:type="spellStart"/>
            <w:r w:rsidRPr="001F0FFF">
              <w:rPr>
                <w:rFonts w:ascii="Arial Narrow" w:eastAsia="Calibri" w:hAnsi="Arial Narrow" w:cs="Arial"/>
                <w:color w:val="000000"/>
                <w:sz w:val="22"/>
                <w:szCs w:val="22"/>
                <w:lang w:val="bg-BG"/>
              </w:rPr>
              <w:t>Original</w:t>
            </w:r>
            <w:proofErr w:type="spellEnd"/>
            <w:r w:rsidRPr="001F0FFF">
              <w:rPr>
                <w:rFonts w:ascii="Arial Narrow" w:eastAsia="Calibri" w:hAnsi="Arial Narrow" w:cs="Arial"/>
                <w:color w:val="000000"/>
                <w:sz w:val="22"/>
                <w:szCs w:val="22"/>
                <w:lang w:val="bg-BG"/>
              </w:rPr>
              <w:t>)</w:t>
            </w:r>
          </w:p>
        </w:tc>
        <w:tc>
          <w:tcPr>
            <w:tcW w:w="1182" w:type="dxa"/>
            <w:shd w:val="clear" w:color="auto" w:fill="auto"/>
          </w:tcPr>
          <w:p w:rsidR="00F323E1" w:rsidRPr="001F0FFF" w:rsidRDefault="00F323E1" w:rsidP="00952D68">
            <w:pPr>
              <w:rPr>
                <w:rFonts w:ascii="Arial Narrow" w:eastAsia="Calibri" w:hAnsi="Arial Narrow" w:cs="Arial"/>
                <w:sz w:val="22"/>
                <w:szCs w:val="22"/>
                <w:lang w:val="bg-BG"/>
              </w:rPr>
            </w:pPr>
            <w:r w:rsidRPr="001F0FFF">
              <w:rPr>
                <w:rFonts w:ascii="Arial Narrow" w:eastAsia="Calibri" w:hAnsi="Arial Narrow" w:cs="ArialMT"/>
                <w:sz w:val="22"/>
                <w:szCs w:val="22"/>
                <w:lang w:val="bg-BG"/>
              </w:rPr>
              <w:t>AAA-10726</w:t>
            </w:r>
          </w:p>
        </w:tc>
        <w:tc>
          <w:tcPr>
            <w:tcW w:w="1231" w:type="dxa"/>
            <w:shd w:val="clear" w:color="auto" w:fill="auto"/>
          </w:tcPr>
          <w:p w:rsidR="00F323E1" w:rsidRPr="001F0FFF" w:rsidRDefault="00F323E1" w:rsidP="00952D68">
            <w:pPr>
              <w:rPr>
                <w:rFonts w:ascii="Arial Narrow" w:eastAsia="Calibri" w:hAnsi="Arial Narrow" w:cs="Arial"/>
                <w:sz w:val="22"/>
                <w:szCs w:val="22"/>
                <w:lang w:val="bg-BG"/>
              </w:rPr>
            </w:pPr>
            <w:r w:rsidRPr="001F0FFF">
              <w:rPr>
                <w:rFonts w:ascii="Arial Narrow" w:eastAsia="Calibri" w:hAnsi="Arial Narrow" w:cs="Arial"/>
                <w:sz w:val="22"/>
                <w:szCs w:val="22"/>
                <w:lang w:val="bg-BG"/>
              </w:rPr>
              <w:t>3 години</w:t>
            </w:r>
          </w:p>
        </w:tc>
        <w:tc>
          <w:tcPr>
            <w:tcW w:w="1417" w:type="dxa"/>
            <w:shd w:val="clear" w:color="auto" w:fill="auto"/>
          </w:tcPr>
          <w:p w:rsidR="00F323E1" w:rsidRPr="001F0FFF" w:rsidRDefault="00F323E1" w:rsidP="00952D68">
            <w:pPr>
              <w:rPr>
                <w:rFonts w:ascii="Arial Narrow" w:eastAsia="Calibri" w:hAnsi="Arial Narrow" w:cs="Arial"/>
                <w:sz w:val="22"/>
                <w:szCs w:val="22"/>
                <w:lang w:val="bg-BG"/>
              </w:rPr>
            </w:pPr>
            <w:r w:rsidRPr="001F0FFF">
              <w:rPr>
                <w:rFonts w:ascii="Arial Narrow" w:eastAsia="Calibri" w:hAnsi="Arial Narrow" w:cs="Arial"/>
                <w:sz w:val="22"/>
                <w:szCs w:val="22"/>
                <w:lang w:val="bg-BG"/>
              </w:rPr>
              <w:t>400</w:t>
            </w:r>
          </w:p>
        </w:tc>
        <w:tc>
          <w:tcPr>
            <w:tcW w:w="1134" w:type="dxa"/>
          </w:tcPr>
          <w:p w:rsidR="00F323E1" w:rsidRPr="001F0FFF" w:rsidRDefault="00F323E1" w:rsidP="00952D68">
            <w:pPr>
              <w:rPr>
                <w:rFonts w:ascii="Arial Narrow" w:eastAsia="Calibri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1129" w:type="dxa"/>
          </w:tcPr>
          <w:p w:rsidR="00F323E1" w:rsidRPr="001F0FFF" w:rsidRDefault="00F323E1" w:rsidP="00952D68">
            <w:pPr>
              <w:rPr>
                <w:rFonts w:ascii="Arial Narrow" w:eastAsia="Calibri" w:hAnsi="Arial Narrow" w:cs="Arial"/>
                <w:sz w:val="22"/>
                <w:szCs w:val="22"/>
                <w:lang w:val="bg-BG"/>
              </w:rPr>
            </w:pPr>
          </w:p>
        </w:tc>
      </w:tr>
      <w:tr w:rsidR="00F323E1" w:rsidRPr="001F0FFF" w:rsidTr="00F323E1">
        <w:tc>
          <w:tcPr>
            <w:tcW w:w="421" w:type="dxa"/>
            <w:shd w:val="clear" w:color="auto" w:fill="auto"/>
          </w:tcPr>
          <w:p w:rsidR="00F323E1" w:rsidRPr="001F0FFF" w:rsidRDefault="00F323E1" w:rsidP="00952D68">
            <w:pPr>
              <w:rPr>
                <w:rFonts w:ascii="Arial Narrow" w:eastAsia="Calibri" w:hAnsi="Arial Narrow" w:cs="Arial"/>
                <w:sz w:val="22"/>
                <w:szCs w:val="22"/>
                <w:lang w:val="bg-BG"/>
              </w:rPr>
            </w:pPr>
            <w:r w:rsidRPr="001F0FFF">
              <w:rPr>
                <w:rFonts w:ascii="Arial Narrow" w:eastAsia="Calibri" w:hAnsi="Arial Narrow" w:cs="Arial"/>
                <w:sz w:val="22"/>
                <w:szCs w:val="22"/>
                <w:lang w:val="bg-BG"/>
              </w:rPr>
              <w:t>2.</w:t>
            </w:r>
          </w:p>
        </w:tc>
        <w:tc>
          <w:tcPr>
            <w:tcW w:w="1430" w:type="dxa"/>
            <w:shd w:val="clear" w:color="auto" w:fill="auto"/>
          </w:tcPr>
          <w:p w:rsidR="00F323E1" w:rsidRPr="001F0FFF" w:rsidRDefault="00F323E1" w:rsidP="00952D68">
            <w:pPr>
              <w:rPr>
                <w:rFonts w:ascii="Arial Narrow" w:eastAsia="Calibri" w:hAnsi="Arial Narrow" w:cs="Arial"/>
                <w:sz w:val="22"/>
                <w:szCs w:val="22"/>
                <w:lang w:val="bg-BG"/>
              </w:rPr>
            </w:pPr>
            <w:r w:rsidRPr="001F0FFF">
              <w:rPr>
                <w:rFonts w:ascii="Arial Narrow" w:eastAsia="Calibri" w:hAnsi="Arial Narrow" w:cs="Arial"/>
                <w:sz w:val="22"/>
                <w:szCs w:val="22"/>
                <w:lang w:val="bg-BG"/>
              </w:rPr>
              <w:t>Предоставяне на право за ползване на лицензи и софтуерна осигуровка (</w:t>
            </w:r>
            <w:r w:rsidRPr="001F0FFF">
              <w:rPr>
                <w:rFonts w:ascii="Arial Narrow" w:eastAsia="Calibri" w:hAnsi="Arial Narrow" w:cs="Arial"/>
                <w:sz w:val="22"/>
                <w:szCs w:val="22"/>
                <w:u w:val="single"/>
                <w:lang w:val="bg-BG"/>
              </w:rPr>
              <w:t>нови</w:t>
            </w:r>
            <w:r w:rsidRPr="001F0FFF">
              <w:rPr>
                <w:rFonts w:ascii="Arial Narrow" w:eastAsia="Calibri" w:hAnsi="Arial Narrow" w:cs="Arial"/>
                <w:sz w:val="22"/>
                <w:szCs w:val="22"/>
                <w:lang w:val="bg-BG"/>
              </w:rPr>
              <w:t>)</w:t>
            </w:r>
          </w:p>
        </w:tc>
        <w:tc>
          <w:tcPr>
            <w:tcW w:w="1118" w:type="dxa"/>
            <w:shd w:val="clear" w:color="auto" w:fill="auto"/>
          </w:tcPr>
          <w:p w:rsidR="00F323E1" w:rsidRPr="001F0FFF" w:rsidRDefault="00F323E1" w:rsidP="00952D68">
            <w:pPr>
              <w:rPr>
                <w:rFonts w:ascii="Arial Narrow" w:eastAsia="Calibri" w:hAnsi="Arial Narrow" w:cs="Arial"/>
                <w:sz w:val="22"/>
                <w:szCs w:val="22"/>
                <w:lang w:val="bg-BG"/>
              </w:rPr>
            </w:pPr>
            <w:r w:rsidRPr="001F0FFF">
              <w:rPr>
                <w:rFonts w:ascii="Arial Narrow" w:eastAsia="Calibri" w:hAnsi="Arial Narrow" w:cs="Arial"/>
                <w:sz w:val="22"/>
                <w:szCs w:val="22"/>
                <w:lang w:val="bg-BG"/>
              </w:rPr>
              <w:t xml:space="preserve">M365 E3 </w:t>
            </w:r>
            <w:proofErr w:type="spellStart"/>
            <w:r w:rsidRPr="001F0FFF">
              <w:rPr>
                <w:rFonts w:ascii="Arial Narrow" w:eastAsia="Calibri" w:hAnsi="Arial Narrow" w:cs="Arial"/>
                <w:sz w:val="22"/>
                <w:szCs w:val="22"/>
                <w:lang w:val="bg-BG"/>
              </w:rPr>
              <w:t>ShrdSvr</w:t>
            </w:r>
            <w:proofErr w:type="spellEnd"/>
            <w:r w:rsidRPr="001F0FFF">
              <w:rPr>
                <w:rFonts w:ascii="Arial Narrow" w:eastAsia="Calibri" w:hAnsi="Arial Narrow" w:cs="Arial"/>
                <w:sz w:val="22"/>
                <w:szCs w:val="22"/>
                <w:lang w:val="bg-BG"/>
              </w:rPr>
              <w:t xml:space="preserve"> ALNG </w:t>
            </w:r>
            <w:proofErr w:type="spellStart"/>
            <w:r w:rsidRPr="001F0FFF">
              <w:rPr>
                <w:rFonts w:ascii="Arial Narrow" w:eastAsia="Calibri" w:hAnsi="Arial Narrow" w:cs="Arial"/>
                <w:sz w:val="22"/>
                <w:szCs w:val="22"/>
                <w:lang w:val="bg-BG"/>
              </w:rPr>
              <w:t>SubsVL</w:t>
            </w:r>
            <w:proofErr w:type="spellEnd"/>
            <w:r w:rsidRPr="001F0FFF">
              <w:rPr>
                <w:rFonts w:ascii="Arial Narrow" w:eastAsia="Calibri" w:hAnsi="Arial Narrow" w:cs="Arial"/>
                <w:sz w:val="22"/>
                <w:szCs w:val="22"/>
                <w:lang w:val="bg-BG"/>
              </w:rPr>
              <w:t xml:space="preserve"> MVL </w:t>
            </w:r>
            <w:proofErr w:type="spellStart"/>
            <w:r w:rsidRPr="001F0FFF">
              <w:rPr>
                <w:rFonts w:ascii="Arial Narrow" w:eastAsia="Calibri" w:hAnsi="Arial Narrow" w:cs="Arial"/>
                <w:sz w:val="22"/>
                <w:szCs w:val="22"/>
                <w:lang w:val="bg-BG"/>
              </w:rPr>
              <w:t>PerUsr</w:t>
            </w:r>
            <w:proofErr w:type="spellEnd"/>
            <w:r w:rsidRPr="001F0FFF">
              <w:rPr>
                <w:rFonts w:ascii="Arial Narrow" w:eastAsia="Calibri" w:hAnsi="Arial Narrow" w:cs="Arial"/>
                <w:sz w:val="22"/>
                <w:szCs w:val="22"/>
                <w:lang w:val="bg-BG"/>
              </w:rPr>
              <w:t xml:space="preserve"> (</w:t>
            </w:r>
            <w:proofErr w:type="spellStart"/>
            <w:r w:rsidRPr="001F0FFF">
              <w:rPr>
                <w:rFonts w:ascii="Arial Narrow" w:eastAsia="Calibri" w:hAnsi="Arial Narrow" w:cs="Arial"/>
                <w:sz w:val="22"/>
                <w:szCs w:val="22"/>
                <w:lang w:val="bg-BG"/>
              </w:rPr>
              <w:t>Original</w:t>
            </w:r>
            <w:proofErr w:type="spellEnd"/>
            <w:r w:rsidRPr="001F0FFF">
              <w:rPr>
                <w:rFonts w:ascii="Arial Narrow" w:eastAsia="Calibri" w:hAnsi="Arial Narrow" w:cs="Arial"/>
                <w:sz w:val="22"/>
                <w:szCs w:val="22"/>
                <w:lang w:val="bg-BG"/>
              </w:rPr>
              <w:t>)</w:t>
            </w:r>
          </w:p>
        </w:tc>
        <w:tc>
          <w:tcPr>
            <w:tcW w:w="1182" w:type="dxa"/>
            <w:shd w:val="clear" w:color="auto" w:fill="auto"/>
          </w:tcPr>
          <w:p w:rsidR="00F323E1" w:rsidRPr="001F0FFF" w:rsidRDefault="00F323E1" w:rsidP="00952D68">
            <w:pPr>
              <w:rPr>
                <w:rFonts w:ascii="Arial Narrow" w:eastAsia="Calibri" w:hAnsi="Arial Narrow" w:cs="ArialMT"/>
                <w:sz w:val="22"/>
                <w:szCs w:val="22"/>
                <w:lang w:val="bg-BG"/>
              </w:rPr>
            </w:pPr>
            <w:r w:rsidRPr="001F0FFF">
              <w:rPr>
                <w:rFonts w:ascii="Arial Narrow" w:eastAsia="Calibri" w:hAnsi="Arial Narrow" w:cs="ArialMT"/>
                <w:sz w:val="22"/>
                <w:szCs w:val="22"/>
                <w:lang w:val="bg-BG"/>
              </w:rPr>
              <w:t>AAA-10756</w:t>
            </w:r>
          </w:p>
        </w:tc>
        <w:tc>
          <w:tcPr>
            <w:tcW w:w="1231" w:type="dxa"/>
            <w:shd w:val="clear" w:color="auto" w:fill="auto"/>
          </w:tcPr>
          <w:p w:rsidR="00F323E1" w:rsidRPr="001F0FFF" w:rsidRDefault="00F323E1" w:rsidP="00952D68">
            <w:pPr>
              <w:rPr>
                <w:rFonts w:ascii="Arial Narrow" w:eastAsia="Calibri" w:hAnsi="Arial Narrow" w:cs="Arial"/>
                <w:sz w:val="22"/>
                <w:szCs w:val="22"/>
                <w:lang w:val="bg-BG"/>
              </w:rPr>
            </w:pPr>
            <w:r w:rsidRPr="001F0FFF">
              <w:rPr>
                <w:rFonts w:ascii="Arial Narrow" w:eastAsia="Calibri" w:hAnsi="Arial Narrow" w:cs="Arial"/>
                <w:sz w:val="22"/>
                <w:szCs w:val="22"/>
                <w:lang w:val="bg-BG"/>
              </w:rPr>
              <w:t>3 години</w:t>
            </w:r>
          </w:p>
        </w:tc>
        <w:tc>
          <w:tcPr>
            <w:tcW w:w="1417" w:type="dxa"/>
            <w:shd w:val="clear" w:color="auto" w:fill="auto"/>
          </w:tcPr>
          <w:p w:rsidR="00F323E1" w:rsidRPr="001F0FFF" w:rsidRDefault="00F323E1" w:rsidP="00952D68">
            <w:pPr>
              <w:rPr>
                <w:rFonts w:ascii="Arial Narrow" w:eastAsia="Calibri" w:hAnsi="Arial Narrow" w:cs="Arial"/>
                <w:sz w:val="22"/>
                <w:szCs w:val="22"/>
                <w:lang w:val="bg-BG"/>
              </w:rPr>
            </w:pPr>
            <w:r w:rsidRPr="001F0FFF">
              <w:rPr>
                <w:rFonts w:ascii="Arial Narrow" w:eastAsia="Calibri" w:hAnsi="Arial Narrow" w:cs="Arial"/>
                <w:sz w:val="22"/>
                <w:szCs w:val="22"/>
                <w:lang w:val="bg-BG"/>
              </w:rPr>
              <w:t>100</w:t>
            </w:r>
          </w:p>
        </w:tc>
        <w:tc>
          <w:tcPr>
            <w:tcW w:w="1134" w:type="dxa"/>
          </w:tcPr>
          <w:p w:rsidR="00F323E1" w:rsidRPr="001F0FFF" w:rsidRDefault="00F323E1" w:rsidP="00952D68">
            <w:pPr>
              <w:rPr>
                <w:rFonts w:ascii="Arial Narrow" w:eastAsia="Calibri" w:hAnsi="Arial Narrow" w:cs="Arial"/>
                <w:sz w:val="22"/>
                <w:szCs w:val="22"/>
                <w:lang w:val="bg-BG"/>
              </w:rPr>
            </w:pPr>
          </w:p>
        </w:tc>
        <w:tc>
          <w:tcPr>
            <w:tcW w:w="1129" w:type="dxa"/>
          </w:tcPr>
          <w:p w:rsidR="00F323E1" w:rsidRPr="001F0FFF" w:rsidRDefault="00F323E1" w:rsidP="00952D68">
            <w:pPr>
              <w:rPr>
                <w:rFonts w:ascii="Arial Narrow" w:eastAsia="Calibri" w:hAnsi="Arial Narrow" w:cs="Arial"/>
                <w:sz w:val="22"/>
                <w:szCs w:val="22"/>
                <w:lang w:val="bg-BG"/>
              </w:rPr>
            </w:pPr>
          </w:p>
        </w:tc>
      </w:tr>
      <w:tr w:rsidR="00F323E1" w:rsidRPr="001F0FFF" w:rsidTr="00F323E1">
        <w:tc>
          <w:tcPr>
            <w:tcW w:w="421" w:type="dxa"/>
            <w:shd w:val="clear" w:color="auto" w:fill="auto"/>
          </w:tcPr>
          <w:p w:rsidR="00F323E1" w:rsidRPr="001F0FFF" w:rsidRDefault="00F323E1" w:rsidP="00952D68">
            <w:pPr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</w:pPr>
          </w:p>
        </w:tc>
        <w:tc>
          <w:tcPr>
            <w:tcW w:w="1430" w:type="dxa"/>
            <w:shd w:val="clear" w:color="auto" w:fill="auto"/>
          </w:tcPr>
          <w:p w:rsidR="00F323E1" w:rsidRPr="001F0FFF" w:rsidRDefault="00F323E1" w:rsidP="00952D68">
            <w:pPr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</w:pPr>
            <w:r w:rsidRPr="001F0FFF"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  <w:t>Общо</w:t>
            </w:r>
          </w:p>
        </w:tc>
        <w:tc>
          <w:tcPr>
            <w:tcW w:w="1118" w:type="dxa"/>
            <w:shd w:val="clear" w:color="auto" w:fill="auto"/>
          </w:tcPr>
          <w:p w:rsidR="00F323E1" w:rsidRPr="001F0FFF" w:rsidRDefault="00F323E1" w:rsidP="00952D68">
            <w:pPr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</w:pPr>
          </w:p>
        </w:tc>
        <w:tc>
          <w:tcPr>
            <w:tcW w:w="1182" w:type="dxa"/>
            <w:shd w:val="clear" w:color="auto" w:fill="auto"/>
          </w:tcPr>
          <w:p w:rsidR="00F323E1" w:rsidRPr="001F0FFF" w:rsidRDefault="00F323E1" w:rsidP="00952D68">
            <w:pPr>
              <w:rPr>
                <w:rFonts w:ascii="Arial Narrow" w:eastAsia="Calibri" w:hAnsi="Arial Narrow" w:cs="ArialMT"/>
                <w:b/>
                <w:sz w:val="22"/>
                <w:szCs w:val="22"/>
                <w:lang w:val="bg-BG"/>
              </w:rPr>
            </w:pPr>
          </w:p>
        </w:tc>
        <w:tc>
          <w:tcPr>
            <w:tcW w:w="1231" w:type="dxa"/>
            <w:shd w:val="clear" w:color="auto" w:fill="auto"/>
          </w:tcPr>
          <w:p w:rsidR="00F323E1" w:rsidRPr="001F0FFF" w:rsidRDefault="00F323E1" w:rsidP="00952D68">
            <w:pPr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</w:pPr>
            <w:r w:rsidRPr="001F0FFF"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  <w:t>3 години</w:t>
            </w:r>
          </w:p>
        </w:tc>
        <w:tc>
          <w:tcPr>
            <w:tcW w:w="1417" w:type="dxa"/>
            <w:shd w:val="clear" w:color="auto" w:fill="auto"/>
          </w:tcPr>
          <w:p w:rsidR="00F323E1" w:rsidRPr="001F0FFF" w:rsidRDefault="00F323E1" w:rsidP="00952D68">
            <w:pPr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</w:pPr>
            <w:r w:rsidRPr="001F0FFF"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  <w:t>500</w:t>
            </w:r>
          </w:p>
        </w:tc>
        <w:tc>
          <w:tcPr>
            <w:tcW w:w="1134" w:type="dxa"/>
          </w:tcPr>
          <w:p w:rsidR="00F323E1" w:rsidRPr="001F0FFF" w:rsidRDefault="00F323E1" w:rsidP="00952D68">
            <w:pPr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</w:pPr>
          </w:p>
        </w:tc>
        <w:tc>
          <w:tcPr>
            <w:tcW w:w="1129" w:type="dxa"/>
          </w:tcPr>
          <w:p w:rsidR="00F323E1" w:rsidRPr="001F0FFF" w:rsidRDefault="00F323E1" w:rsidP="00952D68">
            <w:pPr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</w:pPr>
          </w:p>
        </w:tc>
      </w:tr>
      <w:tr w:rsidR="00F323E1" w:rsidRPr="001F0FFF" w:rsidTr="00B65C55">
        <w:tc>
          <w:tcPr>
            <w:tcW w:w="7933" w:type="dxa"/>
            <w:gridSpan w:val="7"/>
            <w:shd w:val="clear" w:color="auto" w:fill="auto"/>
          </w:tcPr>
          <w:p w:rsidR="00F323E1" w:rsidRPr="001F0FFF" w:rsidRDefault="00F323E1" w:rsidP="00F323E1">
            <w:pPr>
              <w:jc w:val="right"/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</w:pPr>
            <w:r w:rsidRPr="00F323E1"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  <w:t xml:space="preserve">Обща цена в лв. </w:t>
            </w:r>
            <w:r w:rsidRPr="00F323E1"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  <w:t>без ДДС</w:t>
            </w:r>
            <w:r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  <w:t xml:space="preserve"> за всички лицензи</w:t>
            </w:r>
            <w:r w:rsidRPr="00F323E1"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  <w:t>:</w:t>
            </w:r>
          </w:p>
        </w:tc>
        <w:tc>
          <w:tcPr>
            <w:tcW w:w="1129" w:type="dxa"/>
          </w:tcPr>
          <w:p w:rsidR="00F323E1" w:rsidRPr="001F0FFF" w:rsidRDefault="00F323E1" w:rsidP="00952D68">
            <w:pPr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</w:pPr>
          </w:p>
        </w:tc>
      </w:tr>
    </w:tbl>
    <w:p w:rsidR="00557584" w:rsidRPr="00557584" w:rsidRDefault="00A46DAE" w:rsidP="0006422C">
      <w:pPr>
        <w:spacing w:before="120"/>
        <w:jc w:val="both"/>
        <w:rPr>
          <w:rFonts w:ascii="Arial Narrow" w:hAnsi="Arial Narrow" w:cs="Arial"/>
          <w:lang w:val="bg-BG"/>
        </w:rPr>
      </w:pPr>
      <w:r>
        <w:rPr>
          <w:rFonts w:ascii="Arial Narrow" w:hAnsi="Arial Narrow" w:cs="Arial"/>
          <w:lang w:val="bg-BG"/>
        </w:rPr>
        <w:t>2.</w:t>
      </w:r>
      <w:r w:rsidR="00557584" w:rsidRPr="00557584">
        <w:rPr>
          <w:rFonts w:ascii="Arial Narrow" w:hAnsi="Arial Narrow" w:cs="Arial"/>
          <w:lang w:val="bg-BG"/>
        </w:rPr>
        <w:t xml:space="preserve"> </w:t>
      </w:r>
      <w:r w:rsidR="00B81A45" w:rsidRPr="00557584">
        <w:rPr>
          <w:rFonts w:ascii="Arial Narrow" w:hAnsi="Arial Narrow" w:cs="Arial"/>
          <w:lang w:val="bg-BG"/>
        </w:rPr>
        <w:t xml:space="preserve">Приемаме </w:t>
      </w:r>
      <w:r w:rsidR="00084B6E" w:rsidRPr="00557584">
        <w:rPr>
          <w:rFonts w:ascii="Arial Narrow" w:hAnsi="Arial Narrow" w:cs="Arial"/>
          <w:lang w:val="bg-BG"/>
        </w:rPr>
        <w:t>условията на Възложителя за начина</w:t>
      </w:r>
      <w:r w:rsidR="00B81A45" w:rsidRPr="00557584">
        <w:rPr>
          <w:rFonts w:ascii="Arial Narrow" w:hAnsi="Arial Narrow" w:cs="Arial"/>
          <w:lang w:val="bg-BG"/>
        </w:rPr>
        <w:t xml:space="preserve"> на плащане </w:t>
      </w:r>
      <w:r w:rsidR="00B81A45" w:rsidRPr="00557584">
        <w:rPr>
          <w:rFonts w:ascii="Arial Narrow" w:hAnsi="Arial Narrow" w:cs="Arial"/>
        </w:rPr>
        <w:t>–</w:t>
      </w:r>
      <w:r w:rsidR="00B81A45" w:rsidRPr="00557584">
        <w:rPr>
          <w:rFonts w:ascii="Arial Narrow" w:hAnsi="Arial Narrow" w:cs="Arial"/>
          <w:lang w:val="bg-BG"/>
        </w:rPr>
        <w:t xml:space="preserve"> </w:t>
      </w:r>
      <w:r w:rsidR="00557584" w:rsidRPr="00557584">
        <w:rPr>
          <w:rFonts w:ascii="Arial Narrow" w:hAnsi="Arial Narrow" w:cs="Arial"/>
          <w:lang w:val="bg-BG"/>
        </w:rPr>
        <w:t>на 3 /три/ равни плащания, по едно за всяка календарна година.</w:t>
      </w:r>
    </w:p>
    <w:p w:rsidR="00854AF3" w:rsidRDefault="0088566F" w:rsidP="0006422C">
      <w:pPr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bCs/>
          <w:iCs/>
          <w:color w:val="000000"/>
          <w:lang w:val="bg-BG"/>
        </w:rPr>
      </w:pPr>
      <w:r w:rsidRPr="00557584">
        <w:rPr>
          <w:rFonts w:ascii="Arial Narrow" w:hAnsi="Arial Narrow" w:cs="Arial"/>
          <w:bCs/>
          <w:iCs/>
          <w:color w:val="000000"/>
          <w:lang w:val="bg-BG"/>
        </w:rPr>
        <w:t>Цената е окончателна и не подлежи на увеличение.</w:t>
      </w:r>
      <w:r w:rsidR="00854AF3" w:rsidRPr="00557584">
        <w:rPr>
          <w:rFonts w:ascii="Arial Narrow" w:hAnsi="Arial Narrow" w:cs="Arial"/>
          <w:bCs/>
          <w:iCs/>
          <w:color w:val="000000"/>
          <w:lang w:val="bg-BG"/>
        </w:rPr>
        <w:t xml:space="preserve"> </w:t>
      </w:r>
      <w:r w:rsidRPr="00557584">
        <w:rPr>
          <w:rFonts w:ascii="Arial Narrow" w:hAnsi="Arial Narrow" w:cs="Arial"/>
          <w:bCs/>
          <w:iCs/>
          <w:color w:val="000000"/>
          <w:lang w:val="bg-BG"/>
        </w:rPr>
        <w:t>П</w:t>
      </w:r>
      <w:r w:rsidR="00854AF3" w:rsidRPr="00557584">
        <w:rPr>
          <w:rFonts w:ascii="Arial Narrow" w:hAnsi="Arial Narrow" w:cs="Arial"/>
          <w:bCs/>
          <w:iCs/>
          <w:color w:val="000000"/>
          <w:lang w:val="bg-BG"/>
        </w:rPr>
        <w:t>осочената цена включва всички разходи</w:t>
      </w:r>
      <w:r w:rsidR="00557584" w:rsidRPr="00557584">
        <w:rPr>
          <w:rFonts w:ascii="Arial Narrow" w:hAnsi="Arial Narrow" w:cs="Arial"/>
          <w:bCs/>
          <w:iCs/>
          <w:color w:val="000000"/>
          <w:lang w:val="bg-BG"/>
        </w:rPr>
        <w:t>,</w:t>
      </w:r>
      <w:r w:rsidR="00854AF3" w:rsidRPr="00557584">
        <w:rPr>
          <w:rFonts w:ascii="Arial Narrow" w:hAnsi="Arial Narrow" w:cs="Arial"/>
          <w:bCs/>
          <w:iCs/>
          <w:color w:val="000000"/>
          <w:lang w:val="bg-BG"/>
        </w:rPr>
        <w:t xml:space="preserve"> </w:t>
      </w:r>
      <w:r w:rsidR="00660C86" w:rsidRPr="00557584">
        <w:rPr>
          <w:rFonts w:ascii="Arial Narrow" w:hAnsi="Arial Narrow" w:cs="Arial"/>
          <w:bCs/>
          <w:iCs/>
          <w:color w:val="000000"/>
          <w:lang w:val="bg-BG"/>
        </w:rPr>
        <w:t xml:space="preserve">свързани с </w:t>
      </w:r>
      <w:r w:rsidR="00854AF3" w:rsidRPr="00557584">
        <w:rPr>
          <w:rFonts w:ascii="Arial Narrow" w:hAnsi="Arial Narrow" w:cs="Arial"/>
          <w:bCs/>
          <w:iCs/>
          <w:color w:val="000000"/>
          <w:lang w:val="bg-BG"/>
        </w:rPr>
        <w:t>изпълнение</w:t>
      </w:r>
      <w:r w:rsidRPr="00557584">
        <w:rPr>
          <w:rFonts w:ascii="Arial Narrow" w:hAnsi="Arial Narrow" w:cs="Arial"/>
          <w:bCs/>
          <w:iCs/>
          <w:color w:val="000000"/>
          <w:lang w:val="bg-BG"/>
        </w:rPr>
        <w:t>то.</w:t>
      </w:r>
    </w:p>
    <w:p w:rsidR="000D0E96" w:rsidRDefault="00F47044" w:rsidP="0006422C">
      <w:pPr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bCs/>
          <w:iCs/>
          <w:color w:val="000000"/>
          <w:lang w:val="bg-BG"/>
        </w:rPr>
      </w:pPr>
      <w:r>
        <w:rPr>
          <w:rFonts w:ascii="Arial Narrow" w:hAnsi="Arial Narrow" w:cs="Arial"/>
          <w:bCs/>
          <w:iCs/>
          <w:color w:val="000000"/>
          <w:lang w:val="bg-BG"/>
        </w:rPr>
        <w:lastRenderedPageBreak/>
        <w:t xml:space="preserve">3. Срок на валидност на предложението - ……………(……………………………….) </w:t>
      </w:r>
      <w:r w:rsidR="007B7F7E" w:rsidRPr="007B7F7E">
        <w:rPr>
          <w:rFonts w:ascii="Arial Narrow" w:hAnsi="Arial Narrow" w:cs="Arial"/>
          <w:bCs/>
          <w:iCs/>
          <w:color w:val="000000"/>
          <w:lang w:val="bg-BG"/>
        </w:rPr>
        <w:t>календарни дни, считано от датата на представяне на предложението</w:t>
      </w:r>
      <w:r w:rsidR="007B7F7E">
        <w:rPr>
          <w:rFonts w:ascii="Arial Narrow" w:hAnsi="Arial Narrow" w:cs="Arial"/>
          <w:bCs/>
          <w:iCs/>
          <w:color w:val="000000"/>
          <w:lang w:val="bg-BG"/>
        </w:rPr>
        <w:t>.</w:t>
      </w:r>
    </w:p>
    <w:p w:rsidR="0062288D" w:rsidRDefault="0062288D" w:rsidP="0006422C">
      <w:pPr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bCs/>
          <w:iCs/>
          <w:color w:val="000000"/>
          <w:lang w:val="bg-BG"/>
        </w:rPr>
      </w:pPr>
    </w:p>
    <w:p w:rsidR="0062288D" w:rsidRDefault="0062288D" w:rsidP="0006422C">
      <w:pPr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b/>
          <w:lang w:val="bg-BG"/>
        </w:rPr>
      </w:pPr>
    </w:p>
    <w:p w:rsidR="00B71C25" w:rsidRDefault="00B71C25" w:rsidP="00B71C25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lang w:val="bg-BG"/>
        </w:rPr>
      </w:pPr>
    </w:p>
    <w:p w:rsidR="00B71C25" w:rsidRDefault="0062288D" w:rsidP="0006422C">
      <w:pPr>
        <w:ind w:left="4248" w:firstLine="708"/>
        <w:jc w:val="both"/>
        <w:rPr>
          <w:rFonts w:ascii="Arial Narrow" w:hAnsi="Arial Narrow" w:cs="Arial"/>
          <w:b/>
          <w:u w:val="single"/>
          <w:lang w:val="bg-BG"/>
        </w:rPr>
      </w:pPr>
      <w:r>
        <w:rPr>
          <w:rFonts w:ascii="Arial Narrow" w:hAnsi="Arial Narrow" w:cs="Arial"/>
          <w:b/>
          <w:u w:val="single"/>
          <w:lang w:val="bg-BG"/>
        </w:rPr>
        <w:t>ПОДПИС</w:t>
      </w:r>
      <w:bookmarkStart w:id="0" w:name="_GoBack"/>
      <w:bookmarkEnd w:id="0"/>
    </w:p>
    <w:p w:rsidR="0006422C" w:rsidRPr="009A1D99" w:rsidRDefault="0006422C" w:rsidP="0006422C">
      <w:pPr>
        <w:ind w:left="4248" w:firstLine="708"/>
        <w:jc w:val="both"/>
        <w:rPr>
          <w:rFonts w:ascii="Arial Narrow" w:hAnsi="Arial Narrow" w:cs="Arial"/>
          <w:b/>
          <w:u w:val="single"/>
          <w:lang w:val="bg-BG"/>
        </w:rPr>
      </w:pPr>
    </w:p>
    <w:p w:rsidR="00B71C25" w:rsidRDefault="00B71C25" w:rsidP="00B71C25">
      <w:pPr>
        <w:ind w:left="4956"/>
        <w:jc w:val="both"/>
        <w:rPr>
          <w:rFonts w:ascii="Arial Narrow" w:hAnsi="Arial Narrow" w:cs="Arial"/>
          <w:lang w:val="bg-BG"/>
        </w:rPr>
      </w:pPr>
      <w:r w:rsidRPr="009A1D99">
        <w:rPr>
          <w:rFonts w:ascii="Arial Narrow" w:hAnsi="Arial Narrow" w:cs="Arial"/>
          <w:lang w:val="bg-BG"/>
        </w:rPr>
        <w:t>[качество на представляващия участника]</w:t>
      </w:r>
    </w:p>
    <w:p w:rsidR="0006422C" w:rsidRDefault="0006422C" w:rsidP="00B71C25">
      <w:pPr>
        <w:jc w:val="both"/>
        <w:rPr>
          <w:rFonts w:ascii="Arial Narrow" w:hAnsi="Arial Narrow" w:cs="Arial"/>
          <w:i/>
          <w:lang w:val="bg-BG"/>
        </w:rPr>
      </w:pPr>
    </w:p>
    <w:p w:rsidR="00B71C25" w:rsidRDefault="00B71C25" w:rsidP="0006422C">
      <w:pPr>
        <w:jc w:val="both"/>
        <w:rPr>
          <w:rFonts w:ascii="Arial Narrow" w:hAnsi="Arial Narrow" w:cs="Arial"/>
          <w:b/>
          <w:lang w:val="bg-BG"/>
        </w:rPr>
      </w:pPr>
      <w:r w:rsidRPr="00A46DAE">
        <w:rPr>
          <w:rFonts w:ascii="Arial Narrow" w:hAnsi="Arial Narrow" w:cs="Arial"/>
          <w:b/>
          <w:i/>
          <w:lang w:val="bg-BG"/>
        </w:rPr>
        <w:t>Забележка:</w:t>
      </w:r>
      <w:r w:rsidRPr="008E153D">
        <w:rPr>
          <w:rFonts w:ascii="Arial Narrow" w:hAnsi="Arial Narrow" w:cs="Arial"/>
          <w:i/>
          <w:lang w:val="bg-BG"/>
        </w:rPr>
        <w:t xml:space="preserve"> </w:t>
      </w:r>
      <w:r>
        <w:rPr>
          <w:rFonts w:ascii="Arial Narrow" w:hAnsi="Arial Narrow" w:cs="Arial"/>
          <w:i/>
          <w:lang w:val="bg-BG"/>
        </w:rPr>
        <w:t>Ценовото</w:t>
      </w:r>
      <w:r w:rsidRPr="008E153D">
        <w:rPr>
          <w:rFonts w:ascii="Arial Narrow" w:hAnsi="Arial Narrow" w:cs="Arial"/>
          <w:i/>
          <w:lang w:val="bg-BG"/>
        </w:rPr>
        <w:t xml:space="preserve"> предложение се представя в електронен вид във формат .</w:t>
      </w:r>
      <w:proofErr w:type="spellStart"/>
      <w:r w:rsidRPr="008E153D">
        <w:rPr>
          <w:rFonts w:ascii="Arial Narrow" w:hAnsi="Arial Narrow" w:cs="Arial"/>
          <w:i/>
          <w:lang w:val="bg-BG"/>
        </w:rPr>
        <w:t>pdf</w:t>
      </w:r>
      <w:proofErr w:type="spellEnd"/>
      <w:r w:rsidRPr="008E153D">
        <w:rPr>
          <w:rFonts w:ascii="Arial Narrow" w:hAnsi="Arial Narrow" w:cs="Arial"/>
          <w:i/>
          <w:lang w:val="bg-BG"/>
        </w:rPr>
        <w:t>, подписано с квалифициран електронен подпис.</w:t>
      </w:r>
    </w:p>
    <w:sectPr w:rsidR="00B71C25" w:rsidSect="002B60E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68B" w:rsidRDefault="00DB568B" w:rsidP="000D0E96">
      <w:r>
        <w:separator/>
      </w:r>
    </w:p>
  </w:endnote>
  <w:endnote w:type="continuationSeparator" w:id="0">
    <w:p w:rsidR="00DB568B" w:rsidRDefault="00DB568B" w:rsidP="000D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54" w:rsidRPr="008F1854" w:rsidRDefault="008F1854">
    <w:pPr>
      <w:pStyle w:val="Footer"/>
      <w:jc w:val="right"/>
      <w:rPr>
        <w:rFonts w:ascii="Arial" w:hAnsi="Arial"/>
      </w:rPr>
    </w:pPr>
    <w:r w:rsidRPr="008F1854">
      <w:rPr>
        <w:rFonts w:ascii="Arial" w:hAnsi="Arial"/>
      </w:rPr>
      <w:fldChar w:fldCharType="begin"/>
    </w:r>
    <w:r w:rsidRPr="008F1854">
      <w:rPr>
        <w:rFonts w:ascii="Arial" w:hAnsi="Arial"/>
      </w:rPr>
      <w:instrText xml:space="preserve"> PAGE   \* MERGEFORMAT </w:instrText>
    </w:r>
    <w:r w:rsidRPr="008F1854">
      <w:rPr>
        <w:rFonts w:ascii="Arial" w:hAnsi="Arial"/>
      </w:rPr>
      <w:fldChar w:fldCharType="separate"/>
    </w:r>
    <w:r w:rsidR="0062288D">
      <w:rPr>
        <w:rFonts w:ascii="Arial" w:hAnsi="Arial"/>
        <w:noProof/>
      </w:rPr>
      <w:t>2</w:t>
    </w:r>
    <w:r w:rsidRPr="008F1854">
      <w:rPr>
        <w:rFonts w:ascii="Arial" w:hAnsi="Arial"/>
      </w:rPr>
      <w:fldChar w:fldCharType="end"/>
    </w:r>
  </w:p>
  <w:p w:rsidR="008F1854" w:rsidRDefault="008F1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68B" w:rsidRDefault="00DB568B" w:rsidP="000D0E96">
      <w:r>
        <w:separator/>
      </w:r>
    </w:p>
  </w:footnote>
  <w:footnote w:type="continuationSeparator" w:id="0">
    <w:p w:rsidR="00DB568B" w:rsidRDefault="00DB568B" w:rsidP="000D0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4F6" w:rsidRPr="003E0948" w:rsidRDefault="002E34F6" w:rsidP="00E376B2">
    <w:pPr>
      <w:pStyle w:val="Header"/>
      <w:tabs>
        <w:tab w:val="clear" w:pos="4703"/>
        <w:tab w:val="clear" w:pos="9406"/>
        <w:tab w:val="center" w:pos="4536"/>
      </w:tabs>
      <w:rPr>
        <w:rFonts w:ascii="Calibri" w:hAnsi="Calibri"/>
      </w:rPr>
    </w:pPr>
    <w:r w:rsidRPr="003E0948">
      <w:rPr>
        <w:rFonts w:ascii="Calibri" w:hAnsi="Calibri"/>
        <w:lang w:val="bg-BG"/>
      </w:rPr>
      <w:t>Образец</w:t>
    </w:r>
    <w:r w:rsidRPr="003E0948">
      <w:rPr>
        <w:rFonts w:ascii="Calibri" w:hAnsi="Calibri"/>
      </w:rPr>
      <w:tab/>
    </w:r>
    <w:r w:rsidRPr="003E0948">
      <w:rPr>
        <w:rFonts w:ascii="Calibri" w:hAnsi="Calibri"/>
        <w:lang w:val="bg-BG"/>
      </w:rPr>
      <w:t xml:space="preserve"> </w:t>
    </w:r>
    <w:r w:rsidR="004A5143">
      <w:rPr>
        <w:rFonts w:ascii="Calibri" w:hAnsi="Calibri"/>
        <w:lang w:val="bg-BG"/>
      </w:rPr>
      <w:tab/>
    </w:r>
    <w:r w:rsidR="004A5143">
      <w:rPr>
        <w:rFonts w:ascii="Calibri" w:hAnsi="Calibri"/>
        <w:lang w:val="bg-BG"/>
      </w:rPr>
      <w:tab/>
    </w:r>
    <w:r w:rsidR="004A5143">
      <w:rPr>
        <w:rFonts w:ascii="Calibri" w:hAnsi="Calibri"/>
        <w:lang w:val="bg-BG"/>
      </w:rPr>
      <w:tab/>
    </w:r>
    <w:r w:rsidR="004A5143">
      <w:rPr>
        <w:rFonts w:ascii="Calibri" w:hAnsi="Calibri"/>
        <w:lang w:val="bg-BG"/>
      </w:rPr>
      <w:tab/>
    </w:r>
    <w:r w:rsidRPr="003E0948">
      <w:rPr>
        <w:rFonts w:ascii="Calibri" w:hAnsi="Calibri"/>
        <w:lang w:val="bg-BG"/>
      </w:rPr>
      <w:t>ПРИЛОЖЕНИЕ</w:t>
    </w:r>
    <w:r w:rsidR="007164EC" w:rsidRPr="003E0948">
      <w:rPr>
        <w:rFonts w:ascii="Calibri" w:hAnsi="Calibri"/>
        <w:lang w:val="bg-BG"/>
      </w:rPr>
      <w:t xml:space="preserve"> №</w:t>
    </w:r>
    <w:r w:rsidR="00506339" w:rsidRPr="003E0948">
      <w:rPr>
        <w:rFonts w:ascii="Calibri" w:hAnsi="Calibri"/>
        <w:lang w:val="bg-BG"/>
      </w:rPr>
      <w:t xml:space="preserve">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BDE"/>
    <w:multiLevelType w:val="hybridMultilevel"/>
    <w:tmpl w:val="C1742E8C"/>
    <w:lvl w:ilvl="0" w:tplc="39607C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lang w:val="ru-RU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A6255F"/>
    <w:multiLevelType w:val="hybridMultilevel"/>
    <w:tmpl w:val="CD8648FE"/>
    <w:lvl w:ilvl="0" w:tplc="4D86A0DE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657A2A"/>
    <w:multiLevelType w:val="hybridMultilevel"/>
    <w:tmpl w:val="C928A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240A7"/>
    <w:multiLevelType w:val="hybridMultilevel"/>
    <w:tmpl w:val="9E048B78"/>
    <w:lvl w:ilvl="0" w:tplc="3820A60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0945580"/>
    <w:multiLevelType w:val="hybridMultilevel"/>
    <w:tmpl w:val="130E7AEA"/>
    <w:lvl w:ilvl="0" w:tplc="59E87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C870A2"/>
    <w:multiLevelType w:val="hybridMultilevel"/>
    <w:tmpl w:val="36560BFA"/>
    <w:lvl w:ilvl="0" w:tplc="29B09E7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A600B"/>
    <w:multiLevelType w:val="multilevel"/>
    <w:tmpl w:val="59E6279A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840" w:hanging="600"/>
      </w:pPr>
      <w:rPr>
        <w:b/>
        <w:color w:val="auto"/>
      </w:rPr>
    </w:lvl>
    <w:lvl w:ilvl="2">
      <w:start w:val="3"/>
      <w:numFmt w:val="decimal"/>
      <w:isLgl/>
      <w:lvlText w:val="%1.%2.%3"/>
      <w:lvlJc w:val="left"/>
      <w:pPr>
        <w:ind w:left="3960" w:hanging="720"/>
      </w:pPr>
      <w:rPr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b/>
        <w:color w:val="auto"/>
      </w:rPr>
    </w:lvl>
  </w:abstractNum>
  <w:abstractNum w:abstractNumId="7" w15:restartNumberingAfterBreak="0">
    <w:nsid w:val="7BCB7FDE"/>
    <w:multiLevelType w:val="hybridMultilevel"/>
    <w:tmpl w:val="F8A67BE2"/>
    <w:lvl w:ilvl="0" w:tplc="913C0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A0"/>
    <w:rsid w:val="00024CEB"/>
    <w:rsid w:val="00027211"/>
    <w:rsid w:val="000634FE"/>
    <w:rsid w:val="00063F56"/>
    <w:rsid w:val="0006422C"/>
    <w:rsid w:val="00064D50"/>
    <w:rsid w:val="00084B6E"/>
    <w:rsid w:val="000B3E33"/>
    <w:rsid w:val="000D0E96"/>
    <w:rsid w:val="000D1EDD"/>
    <w:rsid w:val="000D4A9B"/>
    <w:rsid w:val="000D769F"/>
    <w:rsid w:val="000D7E39"/>
    <w:rsid w:val="000E2AB2"/>
    <w:rsid w:val="000E3077"/>
    <w:rsid w:val="000E4E09"/>
    <w:rsid w:val="000E6B59"/>
    <w:rsid w:val="000F56B4"/>
    <w:rsid w:val="00136B86"/>
    <w:rsid w:val="00146A79"/>
    <w:rsid w:val="001B49B0"/>
    <w:rsid w:val="001D21AB"/>
    <w:rsid w:val="001F0698"/>
    <w:rsid w:val="00203E25"/>
    <w:rsid w:val="00213494"/>
    <w:rsid w:val="002150FF"/>
    <w:rsid w:val="00220510"/>
    <w:rsid w:val="0022290D"/>
    <w:rsid w:val="002421CA"/>
    <w:rsid w:val="002458AE"/>
    <w:rsid w:val="00253230"/>
    <w:rsid w:val="00253756"/>
    <w:rsid w:val="00280F93"/>
    <w:rsid w:val="0028102F"/>
    <w:rsid w:val="0029099D"/>
    <w:rsid w:val="00297572"/>
    <w:rsid w:val="002A0D1B"/>
    <w:rsid w:val="002A48FB"/>
    <w:rsid w:val="002A539E"/>
    <w:rsid w:val="002B1C0E"/>
    <w:rsid w:val="002B406D"/>
    <w:rsid w:val="002B60EE"/>
    <w:rsid w:val="002D459D"/>
    <w:rsid w:val="002E34F6"/>
    <w:rsid w:val="002E79E8"/>
    <w:rsid w:val="00310E31"/>
    <w:rsid w:val="00315719"/>
    <w:rsid w:val="00346134"/>
    <w:rsid w:val="00346DF9"/>
    <w:rsid w:val="003837AB"/>
    <w:rsid w:val="0038715F"/>
    <w:rsid w:val="003B1D22"/>
    <w:rsid w:val="003B1EBB"/>
    <w:rsid w:val="003C6BB7"/>
    <w:rsid w:val="003E0948"/>
    <w:rsid w:val="003E4F34"/>
    <w:rsid w:val="003F65EC"/>
    <w:rsid w:val="00405275"/>
    <w:rsid w:val="00407FE8"/>
    <w:rsid w:val="004169DD"/>
    <w:rsid w:val="00417FE3"/>
    <w:rsid w:val="004206A7"/>
    <w:rsid w:val="0043083B"/>
    <w:rsid w:val="00456FEB"/>
    <w:rsid w:val="00460340"/>
    <w:rsid w:val="0047019B"/>
    <w:rsid w:val="00477390"/>
    <w:rsid w:val="0048111A"/>
    <w:rsid w:val="00481BB4"/>
    <w:rsid w:val="00491DBB"/>
    <w:rsid w:val="00496C13"/>
    <w:rsid w:val="004A3881"/>
    <w:rsid w:val="004A5143"/>
    <w:rsid w:val="004B007C"/>
    <w:rsid w:val="004D0F72"/>
    <w:rsid w:val="004E7C32"/>
    <w:rsid w:val="00506339"/>
    <w:rsid w:val="005213CB"/>
    <w:rsid w:val="00526902"/>
    <w:rsid w:val="00536612"/>
    <w:rsid w:val="00557584"/>
    <w:rsid w:val="00557FDA"/>
    <w:rsid w:val="00565712"/>
    <w:rsid w:val="005657F2"/>
    <w:rsid w:val="005806E3"/>
    <w:rsid w:val="005858E6"/>
    <w:rsid w:val="00592EA0"/>
    <w:rsid w:val="005F5EB9"/>
    <w:rsid w:val="00602857"/>
    <w:rsid w:val="006034F9"/>
    <w:rsid w:val="00606DB6"/>
    <w:rsid w:val="0062288D"/>
    <w:rsid w:val="006430EE"/>
    <w:rsid w:val="00660C86"/>
    <w:rsid w:val="006623A6"/>
    <w:rsid w:val="00665F7D"/>
    <w:rsid w:val="00671B5D"/>
    <w:rsid w:val="006A7662"/>
    <w:rsid w:val="006B6F94"/>
    <w:rsid w:val="006C72C1"/>
    <w:rsid w:val="006D18E4"/>
    <w:rsid w:val="006D28BD"/>
    <w:rsid w:val="006D4FAF"/>
    <w:rsid w:val="006E0FEA"/>
    <w:rsid w:val="006F61FA"/>
    <w:rsid w:val="0071464B"/>
    <w:rsid w:val="007164EC"/>
    <w:rsid w:val="00724D1D"/>
    <w:rsid w:val="007326E7"/>
    <w:rsid w:val="00732896"/>
    <w:rsid w:val="00750DBB"/>
    <w:rsid w:val="00752C69"/>
    <w:rsid w:val="007548DC"/>
    <w:rsid w:val="00754F23"/>
    <w:rsid w:val="007635EA"/>
    <w:rsid w:val="00765AEE"/>
    <w:rsid w:val="007A6977"/>
    <w:rsid w:val="007B7F7E"/>
    <w:rsid w:val="007D722C"/>
    <w:rsid w:val="00846F73"/>
    <w:rsid w:val="0085173D"/>
    <w:rsid w:val="00854AF3"/>
    <w:rsid w:val="00871C2C"/>
    <w:rsid w:val="008738B0"/>
    <w:rsid w:val="00883C2C"/>
    <w:rsid w:val="0088566F"/>
    <w:rsid w:val="00896A30"/>
    <w:rsid w:val="008A2DC6"/>
    <w:rsid w:val="008B0942"/>
    <w:rsid w:val="008B66AF"/>
    <w:rsid w:val="008D034B"/>
    <w:rsid w:val="008E073A"/>
    <w:rsid w:val="008F1854"/>
    <w:rsid w:val="00902BA0"/>
    <w:rsid w:val="0090544A"/>
    <w:rsid w:val="0091452D"/>
    <w:rsid w:val="00923EE4"/>
    <w:rsid w:val="0094028A"/>
    <w:rsid w:val="009540AA"/>
    <w:rsid w:val="00957A45"/>
    <w:rsid w:val="0096331C"/>
    <w:rsid w:val="0099124C"/>
    <w:rsid w:val="009A2468"/>
    <w:rsid w:val="009A3B78"/>
    <w:rsid w:val="009A613B"/>
    <w:rsid w:val="009D741A"/>
    <w:rsid w:val="009F5BEA"/>
    <w:rsid w:val="00A03E33"/>
    <w:rsid w:val="00A1305E"/>
    <w:rsid w:val="00A13FC8"/>
    <w:rsid w:val="00A154F9"/>
    <w:rsid w:val="00A17C28"/>
    <w:rsid w:val="00A311BD"/>
    <w:rsid w:val="00A46DAE"/>
    <w:rsid w:val="00A54DD2"/>
    <w:rsid w:val="00A57AA8"/>
    <w:rsid w:val="00A732F8"/>
    <w:rsid w:val="00A7512A"/>
    <w:rsid w:val="00A770FE"/>
    <w:rsid w:val="00A86AE6"/>
    <w:rsid w:val="00AA6DB6"/>
    <w:rsid w:val="00AB5367"/>
    <w:rsid w:val="00AC166A"/>
    <w:rsid w:val="00AC22D7"/>
    <w:rsid w:val="00AE219A"/>
    <w:rsid w:val="00B01D3C"/>
    <w:rsid w:val="00B237F3"/>
    <w:rsid w:val="00B33EBA"/>
    <w:rsid w:val="00B5139E"/>
    <w:rsid w:val="00B64ADB"/>
    <w:rsid w:val="00B71C25"/>
    <w:rsid w:val="00B7257C"/>
    <w:rsid w:val="00B74745"/>
    <w:rsid w:val="00B81A45"/>
    <w:rsid w:val="00BA6584"/>
    <w:rsid w:val="00BD4129"/>
    <w:rsid w:val="00BD7C4A"/>
    <w:rsid w:val="00BE1DBC"/>
    <w:rsid w:val="00BF2ACC"/>
    <w:rsid w:val="00C04795"/>
    <w:rsid w:val="00C11648"/>
    <w:rsid w:val="00C123B6"/>
    <w:rsid w:val="00C24AB8"/>
    <w:rsid w:val="00C30033"/>
    <w:rsid w:val="00C412B3"/>
    <w:rsid w:val="00C54674"/>
    <w:rsid w:val="00C83AD9"/>
    <w:rsid w:val="00C8633C"/>
    <w:rsid w:val="00CA4901"/>
    <w:rsid w:val="00CB1EF6"/>
    <w:rsid w:val="00CE60F9"/>
    <w:rsid w:val="00CF2AF8"/>
    <w:rsid w:val="00CF4837"/>
    <w:rsid w:val="00D00E15"/>
    <w:rsid w:val="00D1174E"/>
    <w:rsid w:val="00D14E18"/>
    <w:rsid w:val="00D34655"/>
    <w:rsid w:val="00D57DCD"/>
    <w:rsid w:val="00D62E9D"/>
    <w:rsid w:val="00D76525"/>
    <w:rsid w:val="00DB568B"/>
    <w:rsid w:val="00DB5EE6"/>
    <w:rsid w:val="00DC2B63"/>
    <w:rsid w:val="00DC3503"/>
    <w:rsid w:val="00DF796D"/>
    <w:rsid w:val="00E020B0"/>
    <w:rsid w:val="00E04896"/>
    <w:rsid w:val="00E26520"/>
    <w:rsid w:val="00E33783"/>
    <w:rsid w:val="00E36A0F"/>
    <w:rsid w:val="00E376B2"/>
    <w:rsid w:val="00E56247"/>
    <w:rsid w:val="00E80BB2"/>
    <w:rsid w:val="00E94FE6"/>
    <w:rsid w:val="00EC0744"/>
    <w:rsid w:val="00ED5168"/>
    <w:rsid w:val="00EF13CF"/>
    <w:rsid w:val="00F0276D"/>
    <w:rsid w:val="00F25B3D"/>
    <w:rsid w:val="00F323E1"/>
    <w:rsid w:val="00F43118"/>
    <w:rsid w:val="00F47044"/>
    <w:rsid w:val="00F83A36"/>
    <w:rsid w:val="00F878D6"/>
    <w:rsid w:val="00F94A48"/>
    <w:rsid w:val="00FD46D2"/>
    <w:rsid w:val="00FE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73F5"/>
  <w15:chartTrackingRefBased/>
  <w15:docId w15:val="{7A44C2ED-B83E-4FDF-9C9D-B433DF31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BA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02BA0"/>
    <w:pPr>
      <w:jc w:val="both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rsid w:val="00902BA0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">
    <w:name w:val="Char Char Char"/>
    <w:basedOn w:val="Normal"/>
    <w:rsid w:val="00902BA0"/>
    <w:pPr>
      <w:tabs>
        <w:tab w:val="left" w:pos="709"/>
      </w:tabs>
    </w:pPr>
    <w:rPr>
      <w:lang w:val="pl-PL" w:eastAsia="pl-PL"/>
    </w:rPr>
  </w:style>
  <w:style w:type="paragraph" w:styleId="ListParagraph">
    <w:name w:val="List Paragraph"/>
    <w:basedOn w:val="Normal"/>
    <w:qFormat/>
    <w:rsid w:val="00846F73"/>
    <w:pPr>
      <w:ind w:left="720"/>
      <w:contextualSpacing/>
    </w:pPr>
  </w:style>
  <w:style w:type="paragraph" w:styleId="FootnoteText">
    <w:name w:val="footnote text"/>
    <w:basedOn w:val="Normal"/>
    <w:link w:val="FootnoteTextChar1"/>
    <w:rsid w:val="000D0E96"/>
    <w:rPr>
      <w:sz w:val="20"/>
      <w:szCs w:val="20"/>
      <w:lang w:val="x-none" w:eastAsia="x-none"/>
    </w:rPr>
  </w:style>
  <w:style w:type="character" w:customStyle="1" w:styleId="FootnoteTextChar1">
    <w:name w:val="Footnote Text Char1"/>
    <w:link w:val="FootnoteText"/>
    <w:rsid w:val="000D0E9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0D0E96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169DD"/>
    <w:pPr>
      <w:spacing w:after="120" w:line="480" w:lineRule="auto"/>
      <w:ind w:left="283"/>
    </w:pPr>
    <w:rPr>
      <w:lang w:eastAsia="x-none"/>
    </w:rPr>
  </w:style>
  <w:style w:type="character" w:customStyle="1" w:styleId="BodyTextIndent2Char">
    <w:name w:val="Body Text Indent 2 Char"/>
    <w:link w:val="BodyTextIndent2"/>
    <w:uiPriority w:val="99"/>
    <w:semiHidden/>
    <w:rsid w:val="004169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169DD"/>
    <w:pPr>
      <w:spacing w:after="120"/>
      <w:ind w:left="283"/>
    </w:pPr>
    <w:rPr>
      <w:sz w:val="16"/>
      <w:szCs w:val="16"/>
      <w:lang w:eastAsia="x-none"/>
    </w:rPr>
  </w:style>
  <w:style w:type="character" w:customStyle="1" w:styleId="BodyTextIndent3Char">
    <w:name w:val="Body Text Indent 3 Char"/>
    <w:link w:val="BodyTextIndent3"/>
    <w:uiPriority w:val="99"/>
    <w:semiHidden/>
    <w:rsid w:val="004169DD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firstline">
    <w:name w:val="firstline"/>
    <w:basedOn w:val="Normal"/>
    <w:rsid w:val="000D769F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A17C28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link w:val="BodyText2"/>
    <w:uiPriority w:val="99"/>
    <w:rsid w:val="00A17C2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A17C28"/>
    <w:pPr>
      <w:tabs>
        <w:tab w:val="center" w:pos="4320"/>
        <w:tab w:val="right" w:pos="8640"/>
      </w:tabs>
    </w:pPr>
    <w:rPr>
      <w:sz w:val="20"/>
      <w:szCs w:val="20"/>
      <w:lang w:val="en-AU" w:eastAsia="bg-BG"/>
    </w:rPr>
  </w:style>
  <w:style w:type="character" w:customStyle="1" w:styleId="FooterChar">
    <w:name w:val="Footer Char"/>
    <w:link w:val="Footer"/>
    <w:uiPriority w:val="99"/>
    <w:rsid w:val="00A17C28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BodyText3">
    <w:name w:val="Body Text 3"/>
    <w:basedOn w:val="Normal"/>
    <w:link w:val="BodyText3Char"/>
    <w:unhideWhenUsed/>
    <w:rsid w:val="00BD4129"/>
    <w:pPr>
      <w:spacing w:after="120"/>
    </w:pPr>
    <w:rPr>
      <w:sz w:val="16"/>
      <w:szCs w:val="16"/>
      <w:lang w:eastAsia="x-none"/>
    </w:rPr>
  </w:style>
  <w:style w:type="character" w:customStyle="1" w:styleId="BodyText3Char">
    <w:name w:val="Body Text 3 Char"/>
    <w:link w:val="BodyText3"/>
    <w:rsid w:val="00BD4129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FR1">
    <w:name w:val="FR1"/>
    <w:rsid w:val="000D7E39"/>
    <w:pPr>
      <w:widowControl w:val="0"/>
      <w:autoSpaceDE w:val="0"/>
      <w:autoSpaceDN w:val="0"/>
      <w:adjustRightInd w:val="0"/>
      <w:spacing w:before="360" w:line="440" w:lineRule="auto"/>
      <w:ind w:left="80" w:right="200" w:firstLine="1520"/>
      <w:jc w:val="both"/>
    </w:pPr>
    <w:rPr>
      <w:rFonts w:ascii="Arial" w:eastAsia="Times New Roman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376B2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376B2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6B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376B2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locked/>
    <w:rsid w:val="00280F93"/>
    <w:rPr>
      <w:rFonts w:eastAsia="Calibri"/>
      <w:lang w:val="bg-BG" w:eastAsia="en-US" w:bidi="ar-SA"/>
    </w:rPr>
  </w:style>
  <w:style w:type="character" w:styleId="CommentReference">
    <w:name w:val="annotation reference"/>
    <w:uiPriority w:val="99"/>
    <w:semiHidden/>
    <w:unhideWhenUsed/>
    <w:rsid w:val="00896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A3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96A30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6A30"/>
    <w:rPr>
      <w:rFonts w:ascii="Times New Roman" w:eastAsia="Times New Roman" w:hAnsi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A19AC-4AD8-41C5-90ED-A64B71AE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 Йорданова</dc:creator>
  <cp:keywords/>
  <cp:lastModifiedBy>Любомир Ангелов</cp:lastModifiedBy>
  <cp:revision>7</cp:revision>
  <cp:lastPrinted>2013-03-21T08:20:00Z</cp:lastPrinted>
  <dcterms:created xsi:type="dcterms:W3CDTF">2020-04-10T10:12:00Z</dcterms:created>
  <dcterms:modified xsi:type="dcterms:W3CDTF">2020-05-04T07:31:00Z</dcterms:modified>
</cp:coreProperties>
</file>