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76B4CDA9"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56556A">
        <w:rPr>
          <w:rFonts w:ascii="Arial Narrow" w:hAnsi="Arial Narrow"/>
          <w:sz w:val="24"/>
          <w:szCs w:val="24"/>
          <w:lang w:val="bg-BG"/>
        </w:rPr>
        <w:t>помещение</w:t>
      </w:r>
      <w:r w:rsidR="00927E8C">
        <w:rPr>
          <w:rFonts w:ascii="Arial Narrow" w:hAnsi="Arial Narrow"/>
          <w:i/>
          <w:sz w:val="24"/>
          <w:szCs w:val="24"/>
        </w:rPr>
        <w:t xml:space="preserve"> </w:t>
      </w:r>
      <w:r w:rsidR="00120E6F">
        <w:rPr>
          <w:rFonts w:ascii="Arial Narrow" w:hAnsi="Arial Narrow"/>
          <w:sz w:val="24"/>
          <w:szCs w:val="24"/>
          <w:lang w:val="bg-BG"/>
        </w:rPr>
        <w:t xml:space="preserve"> </w:t>
      </w:r>
      <w:r>
        <w:rPr>
          <w:rFonts w:ascii="Arial Narrow" w:hAnsi="Arial Narrow"/>
          <w:sz w:val="24"/>
          <w:szCs w:val="24"/>
          <w:lang w:val="bg-BG"/>
        </w:rPr>
        <w:t>с площ</w:t>
      </w:r>
      <w:r w:rsidR="00927E8C">
        <w:rPr>
          <w:rFonts w:ascii="Arial Narrow" w:hAnsi="Arial Narrow"/>
          <w:sz w:val="24"/>
          <w:szCs w:val="24"/>
        </w:rPr>
        <w:t xml:space="preserve"> 115.00 </w:t>
      </w:r>
      <w:proofErr w:type="spellStart"/>
      <w:r w:rsidR="00927E8C">
        <w:rPr>
          <w:rFonts w:ascii="Arial Narrow" w:hAnsi="Arial Narrow"/>
          <w:sz w:val="24"/>
          <w:szCs w:val="24"/>
        </w:rPr>
        <w:t>кв</w:t>
      </w:r>
      <w:proofErr w:type="spellEnd"/>
      <w:r w:rsidR="00927E8C">
        <w:rPr>
          <w:rFonts w:ascii="Arial Narrow" w:hAnsi="Arial Narrow"/>
          <w:sz w:val="24"/>
          <w:szCs w:val="24"/>
        </w:rPr>
        <w:t xml:space="preserve">. </w:t>
      </w:r>
      <w:proofErr w:type="gramStart"/>
      <w:r w:rsidR="00927E8C">
        <w:rPr>
          <w:rFonts w:ascii="Arial Narrow" w:hAnsi="Arial Narrow"/>
          <w:sz w:val="24"/>
          <w:szCs w:val="24"/>
        </w:rPr>
        <w:t>м.</w:t>
      </w:r>
      <w:r>
        <w:rPr>
          <w:rFonts w:ascii="Arial Narrow" w:hAnsi="Arial Narrow"/>
          <w:sz w:val="24"/>
          <w:szCs w:val="24"/>
          <w:lang w:val="bg-BG"/>
        </w:rPr>
        <w:t>,</w:t>
      </w:r>
      <w:proofErr w:type="gramEnd"/>
      <w:r>
        <w:rPr>
          <w:rFonts w:ascii="Arial Narrow" w:hAnsi="Arial Narrow"/>
          <w:sz w:val="24"/>
          <w:szCs w:val="24"/>
          <w:lang w:val="bg-BG"/>
        </w:rPr>
        <w:t xml:space="preserve"> находящо се</w:t>
      </w:r>
      <w:r w:rsidR="00380E8D">
        <w:rPr>
          <w:rFonts w:ascii="Arial Narrow" w:hAnsi="Arial Narrow"/>
          <w:sz w:val="24"/>
          <w:szCs w:val="24"/>
          <w:lang w:val="bg-BG"/>
        </w:rPr>
        <w:t xml:space="preserve"> на адрес:</w:t>
      </w:r>
      <w:r>
        <w:rPr>
          <w:rFonts w:ascii="Arial Narrow" w:hAnsi="Arial Narrow"/>
          <w:sz w:val="24"/>
          <w:szCs w:val="24"/>
          <w:lang w:val="bg-BG"/>
        </w:rPr>
        <w:t xml:space="preserve"> </w:t>
      </w:r>
      <w:r w:rsidR="00927E8C">
        <w:rPr>
          <w:rFonts w:ascii="Arial Narrow" w:hAnsi="Arial Narrow"/>
          <w:sz w:val="24"/>
          <w:szCs w:val="24"/>
          <w:lang w:val="bg-BG"/>
        </w:rPr>
        <w:t xml:space="preserve">гр. Кюстендил, ул. „Добруджа“ </w:t>
      </w:r>
      <w:r w:rsidR="009042E1">
        <w:rPr>
          <w:rFonts w:ascii="Arial Narrow" w:hAnsi="Arial Narrow"/>
          <w:sz w:val="24"/>
          <w:szCs w:val="24"/>
          <w:lang w:val="bg-BG"/>
        </w:rPr>
        <w:t xml:space="preserve">№ </w:t>
      </w:r>
      <w:r w:rsidR="00927E8C">
        <w:rPr>
          <w:rFonts w:ascii="Arial Narrow" w:hAnsi="Arial Narrow"/>
          <w:sz w:val="24"/>
          <w:szCs w:val="24"/>
          <w:lang w:val="bg-BG"/>
        </w:rPr>
        <w:t>2А,етаж</w:t>
      </w:r>
      <w:r w:rsidR="00380E8D">
        <w:rPr>
          <w:rFonts w:ascii="Arial Narrow" w:hAnsi="Arial Narrow"/>
          <w:sz w:val="24"/>
          <w:szCs w:val="24"/>
          <w:lang w:val="bg-BG"/>
        </w:rPr>
        <w:t xml:space="preserve"> 2</w:t>
      </w:r>
      <w:r w:rsidR="00927E8C">
        <w:rPr>
          <w:rFonts w:ascii="Arial Narrow" w:hAnsi="Arial Narrow"/>
          <w:sz w:val="24"/>
          <w:szCs w:val="24"/>
          <w:lang w:val="bg-BG"/>
        </w:rPr>
        <w:t>, ниско тяло</w:t>
      </w:r>
      <w:r>
        <w:rPr>
          <w:rFonts w:ascii="Arial Narrow" w:hAnsi="Arial Narrow"/>
          <w:sz w:val="24"/>
          <w:szCs w:val="24"/>
          <w:lang w:val="bg-BG"/>
        </w:rPr>
        <w:t xml:space="preserve">, с предназначение: </w:t>
      </w:r>
      <w:r w:rsidR="00927E8C">
        <w:rPr>
          <w:rFonts w:ascii="Arial Narrow" w:hAnsi="Arial Narrow"/>
          <w:sz w:val="24"/>
          <w:szCs w:val="24"/>
          <w:lang w:val="bg-BG"/>
        </w:rPr>
        <w:t>склад.</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3DA17950"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927E8C" w:rsidRPr="00515BA5">
        <w:rPr>
          <w:rFonts w:ascii="Arial Narrow" w:hAnsi="Arial Narrow"/>
          <w:sz w:val="24"/>
          <w:szCs w:val="24"/>
          <w:lang w:val="bg-BG"/>
        </w:rPr>
        <w:t>помещение</w:t>
      </w:r>
      <w:r w:rsidR="00927E8C" w:rsidRPr="0062353F">
        <w:rPr>
          <w:rFonts w:ascii="Arial Narrow" w:hAnsi="Arial Narrow"/>
          <w:sz w:val="24"/>
          <w:szCs w:val="24"/>
          <w:lang w:val="bg-BG"/>
        </w:rPr>
        <w:t xml:space="preserve"> </w:t>
      </w:r>
      <w:r w:rsidRPr="00515BA5">
        <w:rPr>
          <w:rFonts w:ascii="Arial Narrow" w:hAnsi="Arial Narrow"/>
          <w:sz w:val="24"/>
          <w:szCs w:val="24"/>
          <w:lang w:val="bg-BG"/>
        </w:rPr>
        <w:t xml:space="preserve">с площ </w:t>
      </w:r>
      <w:r w:rsidR="00927E8C">
        <w:rPr>
          <w:rFonts w:ascii="Arial Narrow" w:hAnsi="Arial Narrow"/>
          <w:sz w:val="24"/>
          <w:szCs w:val="24"/>
          <w:lang w:val="bg-BG"/>
        </w:rPr>
        <w:t xml:space="preserve">115,00 </w:t>
      </w:r>
      <w:proofErr w:type="spellStart"/>
      <w:r w:rsidR="00927E8C">
        <w:rPr>
          <w:rFonts w:ascii="Arial Narrow" w:hAnsi="Arial Narrow"/>
          <w:sz w:val="24"/>
          <w:szCs w:val="24"/>
          <w:lang w:val="bg-BG"/>
        </w:rPr>
        <w:t>кв.м</w:t>
      </w:r>
      <w:proofErr w:type="spellEnd"/>
      <w:r w:rsidR="00927E8C">
        <w:rPr>
          <w:rFonts w:ascii="Arial Narrow" w:hAnsi="Arial Narrow"/>
          <w:sz w:val="24"/>
          <w:szCs w:val="24"/>
          <w:lang w:val="bg-BG"/>
        </w:rPr>
        <w:t>. (сто и петнадесет)</w:t>
      </w:r>
      <w:r w:rsidRPr="00515BA5">
        <w:rPr>
          <w:rFonts w:ascii="Arial Narrow" w:hAnsi="Arial Narrow"/>
          <w:sz w:val="24"/>
          <w:szCs w:val="24"/>
          <w:lang w:val="bg-BG"/>
        </w:rPr>
        <w:t>, находящо се</w:t>
      </w:r>
      <w:r w:rsidR="00927E8C">
        <w:rPr>
          <w:rFonts w:ascii="Arial Narrow" w:hAnsi="Arial Narrow"/>
          <w:sz w:val="24"/>
          <w:szCs w:val="24"/>
          <w:lang w:val="bg-BG"/>
        </w:rPr>
        <w:t xml:space="preserve"> гр. Кюстендил, ул. „Добруджа“ </w:t>
      </w:r>
      <w:r w:rsidR="000813C0">
        <w:rPr>
          <w:rFonts w:ascii="Arial Narrow" w:hAnsi="Arial Narrow"/>
          <w:sz w:val="24"/>
          <w:szCs w:val="24"/>
          <w:lang w:val="bg-BG"/>
        </w:rPr>
        <w:t xml:space="preserve">№ </w:t>
      </w:r>
      <w:r w:rsidR="00927E8C">
        <w:rPr>
          <w:rFonts w:ascii="Arial Narrow" w:hAnsi="Arial Narrow"/>
          <w:sz w:val="24"/>
          <w:szCs w:val="24"/>
          <w:lang w:val="bg-BG"/>
        </w:rPr>
        <w:t>2А, етаж</w:t>
      </w:r>
      <w:r w:rsidR="00380E8D">
        <w:rPr>
          <w:rFonts w:ascii="Arial Narrow" w:hAnsi="Arial Narrow"/>
          <w:sz w:val="24"/>
          <w:szCs w:val="24"/>
          <w:lang w:val="bg-BG"/>
        </w:rPr>
        <w:t xml:space="preserve"> 2</w:t>
      </w:r>
      <w:r w:rsidR="00927E8C">
        <w:rPr>
          <w:rFonts w:ascii="Arial Narrow" w:hAnsi="Arial Narrow"/>
          <w:sz w:val="24"/>
          <w:szCs w:val="24"/>
          <w:lang w:val="bg-BG"/>
        </w:rPr>
        <w:t>, ниско тяло</w:t>
      </w:r>
      <w:r w:rsidRPr="00515BA5">
        <w:rPr>
          <w:rFonts w:ascii="Arial Narrow" w:hAnsi="Arial Narrow"/>
          <w:sz w:val="24"/>
          <w:szCs w:val="24"/>
          <w:lang w:val="bg-BG"/>
        </w:rPr>
        <w:t xml:space="preserve">, с предназначение: </w:t>
      </w:r>
      <w:r w:rsidR="00927E8C">
        <w:rPr>
          <w:rFonts w:ascii="Arial Narrow" w:hAnsi="Arial Narrow"/>
          <w:sz w:val="24"/>
          <w:szCs w:val="24"/>
          <w:lang w:val="bg-BG"/>
        </w:rPr>
        <w:t>склад</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6B7C963"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sidR="00927E8C">
        <w:rPr>
          <w:rFonts w:ascii="Arial Narrow" w:hAnsi="Arial Narrow"/>
          <w:sz w:val="24"/>
          <w:szCs w:val="24"/>
          <w:lang w:val="bg-BG"/>
        </w:rPr>
        <w:t xml:space="preserve"> 3</w:t>
      </w:r>
      <w:r w:rsidRPr="00515BA5">
        <w:rPr>
          <w:rFonts w:ascii="Arial Narrow" w:hAnsi="Arial Narrow"/>
          <w:sz w:val="24"/>
          <w:szCs w:val="24"/>
          <w:lang w:val="bg-BG"/>
        </w:rPr>
        <w:t xml:space="preserve"> (</w:t>
      </w:r>
      <w:r w:rsidR="00927E8C">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495AC50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927E8C">
        <w:rPr>
          <w:rFonts w:ascii="Arial Narrow" w:hAnsi="Arial Narrow"/>
          <w:sz w:val="24"/>
          <w:szCs w:val="24"/>
          <w:lang w:val="bg-BG"/>
        </w:rPr>
        <w:t>311,00</w:t>
      </w:r>
      <w:r w:rsidR="00927E8C" w:rsidRPr="00515BA5">
        <w:rPr>
          <w:rFonts w:ascii="Arial Narrow" w:hAnsi="Arial Narrow"/>
          <w:sz w:val="24"/>
          <w:szCs w:val="24"/>
          <w:lang w:val="bg-BG"/>
        </w:rPr>
        <w:t xml:space="preserve"> </w:t>
      </w:r>
      <w:r w:rsidRPr="00515BA5">
        <w:rPr>
          <w:rFonts w:ascii="Arial Narrow" w:hAnsi="Arial Narrow"/>
          <w:sz w:val="24"/>
          <w:szCs w:val="24"/>
          <w:lang w:val="bg-BG"/>
        </w:rPr>
        <w:t>лв. (</w:t>
      </w:r>
      <w:r w:rsidR="00927E8C">
        <w:rPr>
          <w:rFonts w:ascii="Arial Narrow" w:hAnsi="Arial Narrow"/>
          <w:sz w:val="24"/>
          <w:szCs w:val="24"/>
          <w:lang w:val="bg-BG"/>
        </w:rPr>
        <w:t>триста и единадесет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927E8C">
        <w:rPr>
          <w:rFonts w:ascii="Arial Narrow" w:hAnsi="Arial Narrow"/>
          <w:sz w:val="24"/>
          <w:szCs w:val="24"/>
          <w:lang w:val="bg-BG"/>
        </w:rPr>
        <w:t xml:space="preserve">2,70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ED6A14D"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540B1">
        <w:rPr>
          <w:rFonts w:ascii="Arial Narrow" w:hAnsi="Arial Narrow"/>
          <w:sz w:val="24"/>
          <w:szCs w:val="24"/>
          <w:lang w:val="bg-BG"/>
        </w:rPr>
        <w:t>10,00</w:t>
      </w:r>
      <w:r w:rsidR="00120E6F">
        <w:rPr>
          <w:rFonts w:ascii="Arial Narrow" w:hAnsi="Arial Narrow"/>
          <w:sz w:val="24"/>
          <w:szCs w:val="24"/>
          <w:lang w:val="bg-BG"/>
        </w:rPr>
        <w:t xml:space="preserve"> (</w:t>
      </w:r>
      <w:r w:rsidR="002540B1">
        <w:rPr>
          <w:rFonts w:ascii="Arial Narrow" w:hAnsi="Arial Narrow"/>
          <w:sz w:val="24"/>
          <w:szCs w:val="24"/>
          <w:lang w:val="bg-BG"/>
        </w:rPr>
        <w:t>десет</w:t>
      </w:r>
      <w:r w:rsidR="00120E6F">
        <w:rPr>
          <w:rFonts w:ascii="Arial Narrow" w:hAnsi="Arial Narrow"/>
          <w:sz w:val="24"/>
          <w:szCs w:val="24"/>
          <w:lang w:val="bg-BG"/>
        </w:rPr>
        <w:t>)</w:t>
      </w:r>
      <w:r w:rsidR="00927E8C">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 xml:space="preserve">без ДДС </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2A0D64EF"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927E8C">
        <w:rPr>
          <w:rFonts w:ascii="Arial Narrow" w:hAnsi="Arial Narrow" w:cs="Arial"/>
          <w:sz w:val="24"/>
          <w:szCs w:val="24"/>
          <w:lang w:val="bg-BG"/>
        </w:rPr>
        <w:t>0</w:t>
      </w:r>
      <w:r w:rsidR="00120E6F">
        <w:rPr>
          <w:rFonts w:ascii="Arial Narrow" w:hAnsi="Arial Narrow" w:cs="Arial"/>
          <w:sz w:val="24"/>
          <w:szCs w:val="24"/>
          <w:lang w:val="bg-BG"/>
        </w:rPr>
        <w:t>6</w:t>
      </w:r>
      <w:r w:rsidR="00927E8C">
        <w:rPr>
          <w:rFonts w:ascii="Arial Narrow" w:hAnsi="Arial Narrow" w:cs="Arial"/>
          <w:sz w:val="24"/>
          <w:szCs w:val="24"/>
          <w:lang w:val="bg-BG"/>
        </w:rPr>
        <w:t>.11.2020 г.</w:t>
      </w:r>
      <w:r w:rsidR="00927E8C"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до </w:t>
      </w:r>
      <w:r w:rsidR="00120E6F">
        <w:rPr>
          <w:rFonts w:ascii="Arial Narrow" w:hAnsi="Arial Narrow" w:cs="Arial"/>
          <w:sz w:val="24"/>
          <w:szCs w:val="24"/>
          <w:lang w:val="bg-BG"/>
        </w:rPr>
        <w:t>19</w:t>
      </w:r>
      <w:r w:rsidR="00927E8C">
        <w:rPr>
          <w:rFonts w:ascii="Arial Narrow" w:hAnsi="Arial Narrow" w:cs="Arial"/>
          <w:sz w:val="24"/>
          <w:szCs w:val="24"/>
          <w:lang w:val="bg-BG"/>
        </w:rPr>
        <w:t>.11.2020 г.</w:t>
      </w:r>
      <w:r w:rsidR="00927E8C"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sidR="00927E8C">
        <w:rPr>
          <w:rFonts w:ascii="Arial Narrow" w:hAnsi="Arial Narrow" w:cs="Arial"/>
          <w:sz w:val="24"/>
          <w:szCs w:val="24"/>
          <w:lang w:val="bg-BG"/>
        </w:rPr>
        <w:t>078/552460</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73CDE51F"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120E6F">
        <w:rPr>
          <w:rFonts w:ascii="Arial Narrow" w:hAnsi="Arial Narrow" w:cs="Arial"/>
          <w:sz w:val="24"/>
          <w:szCs w:val="24"/>
          <w:lang w:val="bg-BG"/>
        </w:rPr>
        <w:t>20</w:t>
      </w:r>
      <w:r w:rsidR="004151DB">
        <w:rPr>
          <w:rFonts w:ascii="Arial Narrow" w:hAnsi="Arial Narrow" w:cs="Arial"/>
          <w:sz w:val="24"/>
          <w:szCs w:val="24"/>
          <w:lang w:val="bg-BG"/>
        </w:rPr>
        <w:t>.11.2020 г.</w:t>
      </w:r>
      <w:r w:rsidR="004151DB"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от </w:t>
      </w:r>
      <w:r w:rsidR="00E06724">
        <w:rPr>
          <w:rFonts w:ascii="Arial Narrow" w:hAnsi="Arial Narrow" w:cs="Arial"/>
          <w:sz w:val="24"/>
          <w:szCs w:val="24"/>
          <w:lang w:val="bg-BG"/>
        </w:rPr>
        <w:t xml:space="preserve">11:00 </w:t>
      </w:r>
      <w:r w:rsidRPr="00515BA5">
        <w:rPr>
          <w:rFonts w:ascii="Arial Narrow" w:hAnsi="Arial Narrow" w:cs="Arial"/>
          <w:sz w:val="24"/>
          <w:szCs w:val="24"/>
          <w:lang w:val="bg-BG"/>
        </w:rPr>
        <w:t>часа в</w:t>
      </w:r>
      <w:r w:rsidR="00E06724">
        <w:rPr>
          <w:rFonts w:ascii="Arial Narrow" w:hAnsi="Arial Narrow" w:cs="Arial"/>
          <w:sz w:val="24"/>
          <w:szCs w:val="24"/>
          <w:lang w:val="bg-BG"/>
        </w:rPr>
        <w:t xml:space="preserve"> сградата на „Информационно обслужване“ АД клон Кюстендил, находяща се на гр. Кюстендил, ул. „Добруджа“ 2 А, </w:t>
      </w:r>
      <w:r w:rsidR="000813C0">
        <w:rPr>
          <w:rFonts w:ascii="Arial Narrow" w:hAnsi="Arial Narrow" w:cs="Arial"/>
          <w:sz w:val="24"/>
          <w:szCs w:val="24"/>
          <w:lang w:val="bg-BG"/>
        </w:rPr>
        <w:t xml:space="preserve">етаж 2, стая № 202, </w:t>
      </w:r>
      <w:r w:rsidR="00E06724">
        <w:rPr>
          <w:rFonts w:ascii="Arial Narrow" w:hAnsi="Arial Narrow" w:cs="Arial"/>
          <w:sz w:val="24"/>
          <w:szCs w:val="24"/>
          <w:lang w:val="bg-BG"/>
        </w:rPr>
        <w:t>ниско тяло</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C988A5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w:t>
      </w:r>
      <w:r w:rsidR="00CE09B9">
        <w:rPr>
          <w:rFonts w:ascii="Arial Narrow" w:hAnsi="Arial Narrow" w:cs="Arial"/>
          <w:sz w:val="24"/>
          <w:szCs w:val="24"/>
          <w:lang w:val="bg-BG"/>
        </w:rPr>
        <w:t xml:space="preserve"> Кюстендил</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344B80C4"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CE09B9">
        <w:rPr>
          <w:rFonts w:ascii="Arial Narrow" w:hAnsi="Arial Narrow" w:cs="Arial"/>
          <w:sz w:val="24"/>
          <w:szCs w:val="24"/>
          <w:lang w:val="bg-BG"/>
        </w:rPr>
        <w:t>17:30</w:t>
      </w:r>
      <w:r w:rsidR="00CE09B9" w:rsidRPr="00F97627">
        <w:rPr>
          <w:rFonts w:ascii="Arial Narrow" w:hAnsi="Arial Narrow" w:cs="Arial"/>
          <w:sz w:val="24"/>
          <w:szCs w:val="24"/>
          <w:lang w:val="bg-BG"/>
        </w:rPr>
        <w:t xml:space="preserve"> </w:t>
      </w:r>
      <w:r w:rsidRPr="00F97627">
        <w:rPr>
          <w:rFonts w:ascii="Arial Narrow" w:hAnsi="Arial Narrow" w:cs="Arial"/>
          <w:sz w:val="24"/>
          <w:szCs w:val="24"/>
          <w:lang w:val="bg-BG"/>
        </w:rPr>
        <w:t xml:space="preserve">часа на </w:t>
      </w:r>
      <w:r w:rsidR="00CE09B9">
        <w:rPr>
          <w:rFonts w:ascii="Arial Narrow" w:hAnsi="Arial Narrow" w:cs="Arial"/>
          <w:sz w:val="24"/>
          <w:szCs w:val="24"/>
          <w:lang w:val="bg-BG"/>
        </w:rPr>
        <w:t>1</w:t>
      </w:r>
      <w:r w:rsidR="00725549">
        <w:rPr>
          <w:rFonts w:ascii="Arial Narrow" w:hAnsi="Arial Narrow" w:cs="Arial"/>
          <w:sz w:val="24"/>
          <w:szCs w:val="24"/>
          <w:lang w:val="bg-BG"/>
        </w:rPr>
        <w:t>9</w:t>
      </w:r>
      <w:r w:rsidR="00CE09B9">
        <w:rPr>
          <w:rFonts w:ascii="Arial Narrow" w:hAnsi="Arial Narrow" w:cs="Arial"/>
          <w:sz w:val="24"/>
          <w:szCs w:val="24"/>
          <w:lang w:val="bg-BG"/>
        </w:rPr>
        <w:t>.11.2020 г</w:t>
      </w:r>
      <w:r w:rsidR="00CE09B9" w:rsidRPr="00F97627">
        <w:rPr>
          <w:rFonts w:ascii="Arial Narrow" w:hAnsi="Arial Narrow" w:cs="Arial"/>
          <w:sz w:val="24"/>
          <w:szCs w:val="24"/>
          <w:lang w:val="bg-BG"/>
        </w:rPr>
        <w:t>.</w:t>
      </w:r>
    </w:p>
    <w:p w14:paraId="720664FC" w14:textId="4B5B6B95" w:rsidR="00134695" w:rsidRDefault="00120E6F"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20E6F">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CDBBB1E"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на </w:t>
      </w:r>
      <w:r w:rsidR="00CE09B9">
        <w:rPr>
          <w:rFonts w:ascii="Arial Narrow" w:hAnsi="Arial Narrow" w:cs="Arial"/>
          <w:sz w:val="24"/>
          <w:szCs w:val="24"/>
          <w:lang w:val="bg-BG"/>
        </w:rPr>
        <w:t>2</w:t>
      </w:r>
      <w:r w:rsidR="00120E6F">
        <w:rPr>
          <w:rFonts w:ascii="Arial Narrow" w:hAnsi="Arial Narrow" w:cs="Arial"/>
          <w:sz w:val="24"/>
          <w:szCs w:val="24"/>
          <w:lang w:val="bg-BG"/>
        </w:rPr>
        <w:t>7</w:t>
      </w:r>
      <w:r w:rsidR="00CE09B9">
        <w:rPr>
          <w:rFonts w:ascii="Arial Narrow" w:hAnsi="Arial Narrow" w:cs="Arial"/>
          <w:sz w:val="24"/>
          <w:szCs w:val="24"/>
          <w:lang w:val="bg-BG"/>
        </w:rPr>
        <w:t xml:space="preserve">.11.2020. </w:t>
      </w:r>
      <w:r>
        <w:rPr>
          <w:rFonts w:ascii="Arial Narrow" w:hAnsi="Arial Narrow" w:cs="Arial"/>
          <w:sz w:val="24"/>
          <w:szCs w:val="24"/>
          <w:lang w:val="bg-BG"/>
        </w:rPr>
        <w:t xml:space="preserve">от </w:t>
      </w:r>
      <w:r w:rsidR="00CE09B9">
        <w:rPr>
          <w:rFonts w:ascii="Arial Narrow" w:hAnsi="Arial Narrow" w:cs="Arial"/>
          <w:sz w:val="24"/>
          <w:szCs w:val="24"/>
          <w:lang w:val="bg-BG"/>
        </w:rPr>
        <w:t xml:space="preserve">11:00 </w:t>
      </w:r>
      <w:r>
        <w:rPr>
          <w:rFonts w:ascii="Arial Narrow" w:hAnsi="Arial Narrow" w:cs="Arial"/>
          <w:sz w:val="24"/>
          <w:szCs w:val="24"/>
          <w:lang w:val="bg-BG"/>
        </w:rPr>
        <w:t>часа</w:t>
      </w:r>
      <w:r w:rsidR="00120E6F">
        <w:rPr>
          <w:rFonts w:ascii="Arial Narrow" w:hAnsi="Arial Narrow" w:cs="Arial"/>
          <w:sz w:val="24"/>
          <w:szCs w:val="24"/>
          <w:lang w:val="bg-BG"/>
        </w:rPr>
        <w:t xml:space="preserve"> </w:t>
      </w:r>
      <w:r w:rsidR="00120E6F" w:rsidRPr="00515BA5">
        <w:rPr>
          <w:rFonts w:ascii="Arial Narrow" w:hAnsi="Arial Narrow" w:cs="Arial"/>
          <w:sz w:val="24"/>
          <w:szCs w:val="24"/>
          <w:lang w:val="bg-BG"/>
        </w:rPr>
        <w:t>в</w:t>
      </w:r>
      <w:r w:rsidR="00120E6F">
        <w:rPr>
          <w:rFonts w:ascii="Arial Narrow" w:hAnsi="Arial Narrow" w:cs="Arial"/>
          <w:sz w:val="24"/>
          <w:szCs w:val="24"/>
          <w:lang w:val="bg-BG"/>
        </w:rPr>
        <w:t xml:space="preserve"> сградата на „Информационно обслужване“ </w:t>
      </w:r>
      <w:r w:rsidR="000813C0">
        <w:rPr>
          <w:rFonts w:ascii="Arial Narrow" w:hAnsi="Arial Narrow" w:cs="Arial"/>
          <w:sz w:val="24"/>
          <w:szCs w:val="24"/>
          <w:lang w:val="bg-BG"/>
        </w:rPr>
        <w:t>АД клон Кюстендил, находяща се в</w:t>
      </w:r>
      <w:r w:rsidR="00120E6F">
        <w:rPr>
          <w:rFonts w:ascii="Arial Narrow" w:hAnsi="Arial Narrow" w:cs="Arial"/>
          <w:sz w:val="24"/>
          <w:szCs w:val="24"/>
          <w:lang w:val="bg-BG"/>
        </w:rPr>
        <w:t xml:space="preserve"> гр. Кюстендил, ул. „Добруджа“ </w:t>
      </w:r>
      <w:r w:rsidR="000813C0">
        <w:rPr>
          <w:rFonts w:ascii="Arial Narrow" w:hAnsi="Arial Narrow" w:cs="Arial"/>
          <w:sz w:val="24"/>
          <w:szCs w:val="24"/>
          <w:lang w:val="bg-BG"/>
        </w:rPr>
        <w:t>№ 2</w:t>
      </w:r>
      <w:r w:rsidR="00120E6F">
        <w:rPr>
          <w:rFonts w:ascii="Arial Narrow" w:hAnsi="Arial Narrow" w:cs="Arial"/>
          <w:sz w:val="24"/>
          <w:szCs w:val="24"/>
          <w:lang w:val="bg-BG"/>
        </w:rPr>
        <w:t xml:space="preserve">А, </w:t>
      </w:r>
      <w:r w:rsidR="000813C0">
        <w:rPr>
          <w:rFonts w:ascii="Arial Narrow" w:hAnsi="Arial Narrow" w:cs="Arial"/>
          <w:sz w:val="24"/>
          <w:szCs w:val="24"/>
          <w:lang w:val="bg-BG"/>
        </w:rPr>
        <w:t xml:space="preserve">етаж 2, стая № 202, </w:t>
      </w:r>
      <w:r w:rsidR="00120E6F">
        <w:rPr>
          <w:rFonts w:ascii="Arial Narrow" w:hAnsi="Arial Narrow" w:cs="Arial"/>
          <w:sz w:val="24"/>
          <w:szCs w:val="24"/>
          <w:lang w:val="bg-BG"/>
        </w:rPr>
        <w:t>ниско тяло.</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 xml:space="preserve">Търгът се смята за </w:t>
      </w:r>
      <w:r w:rsidR="000347BF"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54A63441"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9042E1">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Pr="00725549" w:rsidRDefault="002221AF" w:rsidP="002221AF">
      <w:pPr>
        <w:jc w:val="center"/>
        <w:rPr>
          <w:rFonts w:ascii="Arial Narrow" w:eastAsia="Times New Roman" w:hAnsi="Arial Narrow" w:cs="Arial"/>
          <w:b/>
          <w:sz w:val="24"/>
          <w:szCs w:val="24"/>
          <w:lang w:val="bg-BG"/>
        </w:rPr>
      </w:pPr>
      <w:r w:rsidRPr="00725549">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Pr="00380E8D" w:rsidRDefault="002221AF" w:rsidP="002221AF">
      <w:pPr>
        <w:jc w:val="center"/>
        <w:rPr>
          <w:rFonts w:ascii="Arial Narrow" w:eastAsia="Times New Roman" w:hAnsi="Arial Narrow" w:cs="Arial"/>
          <w:b/>
          <w:sz w:val="24"/>
          <w:szCs w:val="24"/>
          <w:lang w:val="bg-BG"/>
        </w:rPr>
      </w:pPr>
    </w:p>
    <w:p w14:paraId="7E38E8A5" w14:textId="5B427E80" w:rsidR="002221AF" w:rsidRPr="00725549" w:rsidRDefault="002221AF" w:rsidP="002221AF">
      <w:pPr>
        <w:jc w:val="both"/>
        <w:rPr>
          <w:rFonts w:ascii="Arial Narrow" w:eastAsia="Times New Roman" w:hAnsi="Arial Narrow" w:cs="Arial"/>
          <w:sz w:val="24"/>
          <w:szCs w:val="24"/>
          <w:lang w:val="bg-BG"/>
        </w:rPr>
      </w:pPr>
      <w:r w:rsidRPr="00725549">
        <w:rPr>
          <w:rFonts w:ascii="Arial Narrow" w:eastAsia="Times New Roman" w:hAnsi="Arial Narrow" w:cs="Arial"/>
          <w:sz w:val="24"/>
          <w:szCs w:val="24"/>
          <w:lang w:val="bg-BG"/>
        </w:rPr>
        <w:t>за отдаване под наем на част от недвижим имот, собственост на „Инф</w:t>
      </w:r>
      <w:bookmarkStart w:id="0" w:name="_GoBack"/>
      <w:bookmarkEnd w:id="0"/>
      <w:r w:rsidRPr="00725549">
        <w:rPr>
          <w:rFonts w:ascii="Arial Narrow" w:eastAsia="Times New Roman" w:hAnsi="Arial Narrow" w:cs="Arial"/>
          <w:sz w:val="24"/>
          <w:szCs w:val="24"/>
          <w:lang w:val="bg-BG"/>
        </w:rPr>
        <w:t xml:space="preserve">ормационно обслужване“ АД, представляващ: </w:t>
      </w:r>
      <w:r w:rsidR="009042E1" w:rsidRPr="00725549">
        <w:rPr>
          <w:rFonts w:ascii="Arial Narrow" w:eastAsia="Times New Roman" w:hAnsi="Arial Narrow" w:cs="Arial"/>
          <w:sz w:val="24"/>
          <w:szCs w:val="24"/>
          <w:lang w:val="bg-BG"/>
        </w:rPr>
        <w:t xml:space="preserve">помещение с площ 115.00 кв. м., находящо се гр. </w:t>
      </w:r>
      <w:r w:rsidR="00380E8D">
        <w:rPr>
          <w:rFonts w:ascii="Arial Narrow" w:eastAsia="Times New Roman" w:hAnsi="Arial Narrow" w:cs="Arial"/>
          <w:sz w:val="24"/>
          <w:szCs w:val="24"/>
          <w:lang w:val="bg-BG"/>
        </w:rPr>
        <w:t xml:space="preserve">Кюстендил, ул. „Добруджа“ № 2А, </w:t>
      </w:r>
      <w:r w:rsidR="009042E1" w:rsidRPr="00725549">
        <w:rPr>
          <w:rFonts w:ascii="Arial Narrow" w:eastAsia="Times New Roman" w:hAnsi="Arial Narrow" w:cs="Arial"/>
          <w:sz w:val="24"/>
          <w:szCs w:val="24"/>
          <w:lang w:val="bg-BG"/>
        </w:rPr>
        <w:t>етаж</w:t>
      </w:r>
      <w:r w:rsidR="00380E8D">
        <w:rPr>
          <w:rFonts w:ascii="Arial Narrow" w:eastAsia="Times New Roman" w:hAnsi="Arial Narrow" w:cs="Arial"/>
          <w:sz w:val="24"/>
          <w:szCs w:val="24"/>
          <w:lang w:val="bg-BG"/>
        </w:rPr>
        <w:t xml:space="preserve"> 2</w:t>
      </w:r>
      <w:r w:rsidR="009042E1" w:rsidRPr="00380E8D">
        <w:rPr>
          <w:rFonts w:ascii="Arial Narrow" w:eastAsia="Times New Roman" w:hAnsi="Arial Narrow" w:cs="Arial"/>
          <w:sz w:val="24"/>
          <w:szCs w:val="24"/>
          <w:lang w:val="bg-BG"/>
        </w:rPr>
        <w:t>, ниско тяло, с предназначение: склад.</w:t>
      </w:r>
    </w:p>
    <w:p w14:paraId="4129A2C2" w14:textId="4581B64F" w:rsidR="002221AF" w:rsidRPr="00725549" w:rsidRDefault="00380FAE" w:rsidP="002221AF">
      <w:pPr>
        <w:jc w:val="both"/>
        <w:rPr>
          <w:rFonts w:ascii="Arial Narrow" w:eastAsia="Times New Roman" w:hAnsi="Arial Narrow" w:cs="Arial"/>
          <w:sz w:val="24"/>
          <w:szCs w:val="24"/>
          <w:lang w:val="bg-BG"/>
        </w:rPr>
      </w:pPr>
      <w:r w:rsidRPr="00725549">
        <w:rPr>
          <w:rFonts w:ascii="Arial Narrow" w:eastAsia="Times New Roman" w:hAnsi="Arial Narrow" w:cs="Arial"/>
          <w:sz w:val="24"/>
          <w:szCs w:val="24"/>
          <w:lang w:val="bg-BG"/>
        </w:rPr>
        <w:t>от</w:t>
      </w:r>
      <w:r w:rsidR="002221AF" w:rsidRPr="00725549">
        <w:rPr>
          <w:rFonts w:ascii="Arial Narrow" w:eastAsia="Times New Roman" w:hAnsi="Arial Narrow" w:cs="Arial"/>
          <w:sz w:val="24"/>
          <w:szCs w:val="24"/>
          <w:lang w:val="bg-BG"/>
        </w:rPr>
        <w:t xml:space="preserve"> ........................................................................................, тел.: ………………………………</w:t>
      </w:r>
    </w:p>
    <w:p w14:paraId="7555B621" w14:textId="77777777" w:rsidR="002221AF" w:rsidRPr="00725549" w:rsidRDefault="002221AF" w:rsidP="002221AF">
      <w:pPr>
        <w:jc w:val="both"/>
        <w:rPr>
          <w:rFonts w:ascii="Arial Narrow" w:eastAsia="Times New Roman" w:hAnsi="Arial Narrow" w:cs="Arial"/>
          <w:sz w:val="24"/>
          <w:szCs w:val="24"/>
          <w:lang w:val="bg-BG"/>
        </w:rPr>
      </w:pPr>
      <w:r w:rsidRPr="00725549">
        <w:rPr>
          <w:rFonts w:ascii="Arial Narrow" w:eastAsia="Times New Roman" w:hAnsi="Arial Narrow" w:cs="Arial"/>
          <w:sz w:val="24"/>
          <w:szCs w:val="24"/>
          <w:lang w:val="bg-BG"/>
        </w:rPr>
        <w:tab/>
      </w:r>
      <w:r w:rsidRPr="00725549">
        <w:rPr>
          <w:rFonts w:ascii="Arial Narrow" w:eastAsia="Times New Roman" w:hAnsi="Arial Narrow" w:cs="Arial"/>
          <w:sz w:val="24"/>
          <w:szCs w:val="24"/>
          <w:lang w:val="bg-BG"/>
        </w:rPr>
        <w:tab/>
      </w:r>
      <w:r w:rsidRPr="00725549">
        <w:rPr>
          <w:rFonts w:ascii="Arial Narrow" w:eastAsia="Times New Roman" w:hAnsi="Arial Narrow" w:cs="Arial"/>
          <w:sz w:val="24"/>
          <w:szCs w:val="24"/>
          <w:lang w:val="bg-BG"/>
        </w:rPr>
        <w:tab/>
      </w:r>
      <w:r w:rsidRPr="00725549">
        <w:rPr>
          <w:rFonts w:ascii="Arial Narrow" w:eastAsia="Times New Roman" w:hAnsi="Arial Narrow" w:cs="Arial"/>
          <w:sz w:val="24"/>
          <w:szCs w:val="24"/>
          <w:lang w:val="bg-BG"/>
        </w:rPr>
        <w:tab/>
        <w:t>/име, фамилия/</w:t>
      </w:r>
    </w:p>
    <w:p w14:paraId="499CB73D" w14:textId="334888BD" w:rsidR="002221AF" w:rsidRPr="00725549" w:rsidRDefault="002221AF" w:rsidP="00380FAE">
      <w:pPr>
        <w:jc w:val="both"/>
        <w:rPr>
          <w:rFonts w:ascii="Arial Narrow" w:eastAsia="Times New Roman" w:hAnsi="Arial Narrow" w:cs="Arial"/>
          <w:sz w:val="24"/>
          <w:szCs w:val="24"/>
          <w:lang w:val="bg-BG"/>
        </w:rPr>
      </w:pPr>
      <w:r w:rsidRPr="00725549">
        <w:rPr>
          <w:rFonts w:ascii="Arial Narrow" w:eastAsia="Times New Roman" w:hAnsi="Arial Narrow" w:cs="Arial"/>
          <w:sz w:val="24"/>
          <w:szCs w:val="24"/>
          <w:lang w:val="bg-BG"/>
        </w:rPr>
        <w:t>в лично качество/</w:t>
      </w:r>
      <w:r w:rsidR="00380FAE" w:rsidRPr="00725549">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725549">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725549" w:rsidRDefault="00380FAE" w:rsidP="00380FAE">
      <w:pPr>
        <w:ind w:firstLine="360"/>
        <w:jc w:val="both"/>
        <w:rPr>
          <w:rFonts w:ascii="Arial Narrow" w:eastAsia="Times New Roman" w:hAnsi="Arial Narrow" w:cs="Arial"/>
          <w:b/>
          <w:sz w:val="24"/>
          <w:szCs w:val="24"/>
          <w:lang w:val="bg-BG"/>
        </w:rPr>
      </w:pPr>
      <w:r w:rsidRPr="00725549">
        <w:rPr>
          <w:rFonts w:ascii="Arial Narrow" w:eastAsia="Times New Roman" w:hAnsi="Arial Narrow" w:cs="Arial"/>
          <w:sz w:val="24"/>
          <w:szCs w:val="24"/>
          <w:lang w:val="bg-BG"/>
        </w:rPr>
        <w:t>УВАЖАЕМА КОМИСИЯ,</w:t>
      </w:r>
    </w:p>
    <w:p w14:paraId="74D9CB56" w14:textId="2FC160A6" w:rsidR="00380FAE" w:rsidRPr="002540B1" w:rsidRDefault="00380FAE" w:rsidP="00725549">
      <w:pPr>
        <w:pStyle w:val="ListParagraph"/>
        <w:numPr>
          <w:ilvl w:val="0"/>
          <w:numId w:val="18"/>
        </w:numPr>
        <w:jc w:val="both"/>
        <w:rPr>
          <w:rFonts w:ascii="Arial Narrow" w:eastAsia="Times New Roman" w:hAnsi="Arial Narrow"/>
          <w:sz w:val="24"/>
          <w:szCs w:val="24"/>
          <w:lang w:val="bg-BG"/>
        </w:rPr>
      </w:pPr>
      <w:r w:rsidRPr="002540B1">
        <w:rPr>
          <w:rFonts w:ascii="Arial Narrow" w:eastAsia="Times New Roman" w:hAnsi="Arial Narrow"/>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725549" w:rsidRPr="00725549">
        <w:rPr>
          <w:rFonts w:ascii="Arial Narrow" w:eastAsia="Times New Roman" w:hAnsi="Arial Narrow"/>
          <w:sz w:val="24"/>
          <w:szCs w:val="24"/>
          <w:lang w:val="bg-BG"/>
        </w:rPr>
        <w:t>помещение с площ 115.00 кв. м., находящо се гр. Кюстендил, ул. „Добруджа“ № 2А, етаж</w:t>
      </w:r>
      <w:r w:rsidR="00380E8D">
        <w:rPr>
          <w:rFonts w:ascii="Arial Narrow" w:eastAsia="Times New Roman" w:hAnsi="Arial Narrow"/>
          <w:sz w:val="24"/>
          <w:szCs w:val="24"/>
          <w:lang w:val="bg-BG"/>
        </w:rPr>
        <w:t xml:space="preserve"> 2</w:t>
      </w:r>
      <w:r w:rsidR="00725549" w:rsidRPr="00725549">
        <w:rPr>
          <w:rFonts w:ascii="Arial Narrow" w:eastAsia="Times New Roman" w:hAnsi="Arial Narrow"/>
          <w:sz w:val="24"/>
          <w:szCs w:val="24"/>
          <w:lang w:val="bg-BG"/>
        </w:rPr>
        <w:t>, ниско тяло, с предназначение: склад.</w:t>
      </w:r>
    </w:p>
    <w:p w14:paraId="6C59C28C" w14:textId="77777777" w:rsidR="00380FAE" w:rsidRPr="002540B1" w:rsidRDefault="00380FAE" w:rsidP="000813C0">
      <w:pPr>
        <w:pStyle w:val="ListParagraph"/>
        <w:numPr>
          <w:ilvl w:val="0"/>
          <w:numId w:val="18"/>
        </w:numPr>
        <w:ind w:left="0" w:firstLine="360"/>
        <w:jc w:val="both"/>
        <w:rPr>
          <w:rFonts w:ascii="Arial Narrow" w:eastAsia="Times New Roman" w:hAnsi="Arial Narrow"/>
          <w:sz w:val="24"/>
          <w:szCs w:val="24"/>
          <w:lang w:val="bg-BG"/>
        </w:rPr>
      </w:pPr>
      <w:r w:rsidRPr="002540B1">
        <w:rPr>
          <w:rFonts w:ascii="Arial Narrow" w:eastAsia="Times New Roman" w:hAnsi="Arial Narrow"/>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380E8D" w:rsidRDefault="00380FAE" w:rsidP="000813C0">
      <w:pPr>
        <w:pStyle w:val="ListParagraph"/>
        <w:numPr>
          <w:ilvl w:val="0"/>
          <w:numId w:val="18"/>
        </w:numPr>
        <w:ind w:left="0" w:firstLine="360"/>
        <w:jc w:val="both"/>
        <w:rPr>
          <w:rFonts w:ascii="Arial Narrow" w:eastAsia="Times New Roman" w:hAnsi="Arial Narrow" w:cs="Arial"/>
          <w:sz w:val="24"/>
          <w:szCs w:val="24"/>
          <w:lang w:val="bg-BG"/>
        </w:rPr>
      </w:pPr>
      <w:r w:rsidRPr="00725549">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w:t>
      </w:r>
      <w:r w:rsidRPr="00380E8D">
        <w:rPr>
          <w:rFonts w:ascii="Arial Narrow" w:eastAsia="Times New Roman" w:hAnsi="Arial Narrow" w:cs="Arial"/>
          <w:sz w:val="24"/>
          <w:szCs w:val="24"/>
          <w:lang w:val="bg-BG"/>
        </w:rPr>
        <w:t>ментация. Приемам да изпълня всички задължения, произтичащи от условията на търга.</w:t>
      </w:r>
    </w:p>
    <w:p w14:paraId="5C9FC114" w14:textId="77777777" w:rsidR="00593F65" w:rsidRPr="00725549"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725549"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725549" w:rsidRDefault="002221AF" w:rsidP="002221AF">
      <w:pPr>
        <w:ind w:left="4956" w:firstLine="708"/>
        <w:jc w:val="both"/>
        <w:rPr>
          <w:rFonts w:ascii="Arial Narrow" w:eastAsia="Times New Roman" w:hAnsi="Arial Narrow" w:cs="Arial"/>
          <w:sz w:val="24"/>
          <w:szCs w:val="24"/>
          <w:lang w:val="bg-BG"/>
        </w:rPr>
      </w:pPr>
      <w:r w:rsidRPr="00725549">
        <w:rPr>
          <w:rFonts w:ascii="Arial Narrow" w:eastAsia="Times New Roman" w:hAnsi="Arial Narrow" w:cs="Arial"/>
          <w:sz w:val="24"/>
          <w:szCs w:val="24"/>
          <w:lang w:val="bg-BG"/>
        </w:rPr>
        <w:t>Подпис:..........................</w:t>
      </w:r>
    </w:p>
    <w:p w14:paraId="25A75248" w14:textId="77777777" w:rsidR="002221AF" w:rsidRPr="00725549" w:rsidRDefault="002221AF" w:rsidP="002221AF">
      <w:pPr>
        <w:ind w:left="4956" w:firstLine="708"/>
        <w:jc w:val="both"/>
        <w:rPr>
          <w:rFonts w:ascii="Arial Narrow" w:eastAsia="Times New Roman" w:hAnsi="Arial Narrow" w:cs="Arial"/>
          <w:sz w:val="24"/>
          <w:szCs w:val="24"/>
          <w:lang w:val="bg-BG"/>
        </w:rPr>
      </w:pPr>
      <w:r w:rsidRPr="00725549">
        <w:rPr>
          <w:rFonts w:ascii="Arial Narrow" w:eastAsia="Times New Roman" w:hAnsi="Arial Narrow" w:cs="Arial"/>
          <w:sz w:val="24"/>
          <w:szCs w:val="24"/>
          <w:lang w:val="bg-BG"/>
        </w:rPr>
        <w:t>/…………………….........../</w:t>
      </w:r>
    </w:p>
    <w:p w14:paraId="3EF81593" w14:textId="11E27BC6" w:rsidR="00AE7933" w:rsidRPr="00725549" w:rsidRDefault="00AE7933">
      <w:pPr>
        <w:rPr>
          <w:rFonts w:ascii="Arial Narrow" w:hAnsi="Arial Narrow"/>
          <w:sz w:val="24"/>
          <w:szCs w:val="24"/>
          <w:lang w:val="bg-BG"/>
        </w:rPr>
      </w:pPr>
      <w:r w:rsidRPr="00725549">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72070E6D" w14:textId="35A32778"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042E1" w:rsidRPr="009042E1">
        <w:rPr>
          <w:rFonts w:ascii="Arial Narrow" w:eastAsia="Times New Roman" w:hAnsi="Arial Narrow" w:cs="Arial"/>
          <w:sz w:val="24"/>
          <w:szCs w:val="24"/>
          <w:lang w:val="bg-BG"/>
        </w:rPr>
        <w:t>помещение с площ 115.00 кв. м., находящо се гр. Кюстендил, ул. „Добруджа“ № 2А, етаж</w:t>
      </w:r>
      <w:r w:rsidR="00380E8D">
        <w:rPr>
          <w:rFonts w:ascii="Arial Narrow" w:eastAsia="Times New Roman" w:hAnsi="Arial Narrow" w:cs="Arial"/>
          <w:sz w:val="24"/>
          <w:szCs w:val="24"/>
          <w:lang w:val="bg-BG"/>
        </w:rPr>
        <w:t xml:space="preserve"> 2</w:t>
      </w:r>
      <w:r w:rsidR="009042E1" w:rsidRPr="009042E1">
        <w:rPr>
          <w:rFonts w:ascii="Arial Narrow" w:eastAsia="Times New Roman" w:hAnsi="Arial Narrow" w:cs="Arial"/>
          <w:sz w:val="24"/>
          <w:szCs w:val="24"/>
          <w:lang w:val="bg-BG"/>
        </w:rPr>
        <w:t>, ниско тяло, с предназначение: склад.</w:t>
      </w:r>
      <w:r w:rsidR="009042E1">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2F1B9E12"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9042E1" w:rsidRPr="009042E1">
        <w:rPr>
          <w:rFonts w:ascii="Arial Narrow" w:eastAsia="Times New Roman" w:hAnsi="Arial Narrow" w:cs="Arial"/>
          <w:sz w:val="24"/>
          <w:szCs w:val="24"/>
          <w:lang w:val="bg-BG" w:eastAsia="zh-CN"/>
        </w:rPr>
        <w:t>помещение с площ 115.00 кв. м., находящо се гр. Кюстендил, ул. „Добруджа“ № 2А, етаж</w:t>
      </w:r>
      <w:r w:rsidR="00380E8D">
        <w:rPr>
          <w:rFonts w:ascii="Arial Narrow" w:eastAsia="Times New Roman" w:hAnsi="Arial Narrow" w:cs="Arial"/>
          <w:sz w:val="24"/>
          <w:szCs w:val="24"/>
          <w:lang w:val="bg-BG" w:eastAsia="zh-CN"/>
        </w:rPr>
        <w:t xml:space="preserve"> 2</w:t>
      </w:r>
      <w:r w:rsidR="009042E1" w:rsidRPr="009042E1">
        <w:rPr>
          <w:rFonts w:ascii="Arial Narrow" w:eastAsia="Times New Roman" w:hAnsi="Arial Narrow" w:cs="Arial"/>
          <w:sz w:val="24"/>
          <w:szCs w:val="24"/>
          <w:lang w:val="bg-BG" w:eastAsia="zh-CN"/>
        </w:rPr>
        <w:t>, ниско тяло, с предназначение: склад.</w:t>
      </w: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518BDA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9042E1">
        <w:rPr>
          <w:rFonts w:ascii="Arial Narrow" w:eastAsia="Times New Roman" w:hAnsi="Arial Narrow" w:cs="Arial"/>
          <w:sz w:val="24"/>
          <w:szCs w:val="24"/>
          <w:lang w:val="bg-BG" w:eastAsia="zh-CN"/>
        </w:rPr>
        <w:t>Кюстендил</w:t>
      </w:r>
      <w:r w:rsidR="009042E1"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26B8A4C"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9042E1">
        <w:rPr>
          <w:rFonts w:ascii="Arial Narrow" w:eastAsia="Times New Roman" w:hAnsi="Arial Narrow" w:cs="Times New Roman"/>
          <w:sz w:val="24"/>
          <w:szCs w:val="24"/>
          <w:lang w:val="bg-BG"/>
        </w:rPr>
        <w:t>Кюстендил</w:t>
      </w:r>
      <w:r w:rsidR="009042E1"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ул.</w:t>
      </w:r>
      <w:r w:rsidR="009042E1">
        <w:rPr>
          <w:rFonts w:ascii="Arial Narrow" w:eastAsia="Times New Roman" w:hAnsi="Arial Narrow" w:cs="Times New Roman"/>
          <w:sz w:val="24"/>
          <w:szCs w:val="24"/>
          <w:lang w:val="bg-BG"/>
        </w:rPr>
        <w:t xml:space="preserve"> </w:t>
      </w:r>
      <w:r w:rsidR="009042E1" w:rsidRPr="009042E1">
        <w:rPr>
          <w:rFonts w:ascii="Arial Narrow" w:eastAsia="Times New Roman" w:hAnsi="Arial Narrow" w:cs="Times New Roman"/>
          <w:sz w:val="24"/>
          <w:szCs w:val="24"/>
          <w:lang w:val="bg-BG"/>
        </w:rPr>
        <w:t>„Добруджа“ № 2А</w:t>
      </w:r>
      <w:r w:rsidR="009042E1" w:rsidRPr="009042E1" w:rsidDel="009042E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а именно:</w:t>
      </w:r>
    </w:p>
    <w:p w14:paraId="69A65DA4" w14:textId="0B772087" w:rsidR="009042E1" w:rsidRDefault="00B122E0" w:rsidP="009042E1">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9042E1" w:rsidRPr="009042E1">
        <w:rPr>
          <w:rFonts w:ascii="Arial Narrow" w:eastAsia="Times New Roman" w:hAnsi="Arial Narrow" w:cs="Times New Roman"/>
          <w:sz w:val="24"/>
          <w:szCs w:val="24"/>
          <w:lang w:val="bg-BG"/>
        </w:rPr>
        <w:t>помещение с площ 115.00 кв. м., етаж</w:t>
      </w:r>
      <w:r w:rsidR="00380E8D">
        <w:rPr>
          <w:rFonts w:ascii="Arial Narrow" w:eastAsia="Times New Roman" w:hAnsi="Arial Narrow" w:cs="Times New Roman"/>
          <w:sz w:val="24"/>
          <w:szCs w:val="24"/>
          <w:lang w:val="bg-BG"/>
        </w:rPr>
        <w:t xml:space="preserve"> 2</w:t>
      </w:r>
      <w:r w:rsidR="009042E1" w:rsidRPr="009042E1">
        <w:rPr>
          <w:rFonts w:ascii="Arial Narrow" w:eastAsia="Times New Roman" w:hAnsi="Arial Narrow" w:cs="Times New Roman"/>
          <w:sz w:val="24"/>
          <w:szCs w:val="24"/>
          <w:lang w:val="bg-BG"/>
        </w:rPr>
        <w:t>, ниско тяло, с предназначение: склад.</w:t>
      </w:r>
      <w:r w:rsidRPr="00B122E0">
        <w:rPr>
          <w:rFonts w:ascii="Arial Narrow" w:eastAsia="Times New Roman" w:hAnsi="Arial Narrow" w:cs="Times New Roman"/>
          <w:sz w:val="24"/>
          <w:szCs w:val="24"/>
          <w:lang w:val="bg-BG"/>
        </w:rPr>
        <w:tab/>
      </w:r>
    </w:p>
    <w:p w14:paraId="7BEE186D" w14:textId="5ACC4600" w:rsidR="00B122E0" w:rsidRPr="00B122E0" w:rsidRDefault="00B122E0" w:rsidP="002540B1">
      <w:pPr>
        <w:spacing w:after="120" w:line="240" w:lineRule="auto"/>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1468" w14:textId="77777777" w:rsidR="00B42DD2" w:rsidRDefault="00B42DD2" w:rsidP="00334921">
      <w:pPr>
        <w:spacing w:after="0" w:line="240" w:lineRule="auto"/>
      </w:pPr>
      <w:r>
        <w:separator/>
      </w:r>
    </w:p>
  </w:endnote>
  <w:endnote w:type="continuationSeparator" w:id="0">
    <w:p w14:paraId="414C26F3" w14:textId="77777777" w:rsidR="00B42DD2" w:rsidRDefault="00B42DD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2D4F83B"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029ED">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4A10091E"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029E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3221" w14:textId="77777777" w:rsidR="00B42DD2" w:rsidRDefault="00B42DD2" w:rsidP="00334921">
      <w:pPr>
        <w:spacing w:after="0" w:line="240" w:lineRule="auto"/>
      </w:pPr>
      <w:r>
        <w:separator/>
      </w:r>
    </w:p>
  </w:footnote>
  <w:footnote w:type="continuationSeparator" w:id="0">
    <w:p w14:paraId="5C35E345" w14:textId="77777777" w:rsidR="00B42DD2" w:rsidRDefault="00B42DD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9029ED"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4DB7DBE"/>
    <w:multiLevelType w:val="hybridMultilevel"/>
    <w:tmpl w:val="5D3AFF1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ADE2494"/>
    <w:multiLevelType w:val="hybridMultilevel"/>
    <w:tmpl w:val="19CAD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6"/>
  </w:num>
  <w:num w:numId="4">
    <w:abstractNumId w:val="20"/>
  </w:num>
  <w:num w:numId="5">
    <w:abstractNumId w:val="4"/>
  </w:num>
  <w:num w:numId="6">
    <w:abstractNumId w:val="5"/>
  </w:num>
  <w:num w:numId="7">
    <w:abstractNumId w:val="17"/>
  </w:num>
  <w:num w:numId="8">
    <w:abstractNumId w:val="11"/>
  </w:num>
  <w:num w:numId="9">
    <w:abstractNumId w:val="2"/>
  </w:num>
  <w:num w:numId="10">
    <w:abstractNumId w:val="3"/>
  </w:num>
  <w:num w:numId="11">
    <w:abstractNumId w:val="7"/>
  </w:num>
  <w:num w:numId="12">
    <w:abstractNumId w:val="18"/>
  </w:num>
  <w:num w:numId="13">
    <w:abstractNumId w:val="19"/>
  </w:num>
  <w:num w:numId="14">
    <w:abstractNumId w:val="13"/>
  </w:num>
  <w:num w:numId="15">
    <w:abstractNumId w:val="0"/>
  </w:num>
  <w:num w:numId="16">
    <w:abstractNumId w:val="6"/>
  </w:num>
  <w:num w:numId="17">
    <w:abstractNumId w:val="12"/>
  </w:num>
  <w:num w:numId="18">
    <w:abstractNumId w:val="15"/>
  </w:num>
  <w:num w:numId="19">
    <w:abstractNumId w:val="21"/>
  </w:num>
  <w:num w:numId="20">
    <w:abstractNumId w:val="1"/>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8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13C0"/>
    <w:rsid w:val="0008472D"/>
    <w:rsid w:val="0009287F"/>
    <w:rsid w:val="000B08D9"/>
    <w:rsid w:val="000B2B87"/>
    <w:rsid w:val="000C3AFD"/>
    <w:rsid w:val="000D22D7"/>
    <w:rsid w:val="000F7ECA"/>
    <w:rsid w:val="001041FC"/>
    <w:rsid w:val="00106137"/>
    <w:rsid w:val="00120E6F"/>
    <w:rsid w:val="00122DC0"/>
    <w:rsid w:val="00123134"/>
    <w:rsid w:val="001254B4"/>
    <w:rsid w:val="001264BB"/>
    <w:rsid w:val="001310BE"/>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540B1"/>
    <w:rsid w:val="00264BAE"/>
    <w:rsid w:val="00275FD8"/>
    <w:rsid w:val="00282D09"/>
    <w:rsid w:val="002A4549"/>
    <w:rsid w:val="002A56E7"/>
    <w:rsid w:val="002A66EE"/>
    <w:rsid w:val="002C32FA"/>
    <w:rsid w:val="002D5B8C"/>
    <w:rsid w:val="002F2735"/>
    <w:rsid w:val="0030712A"/>
    <w:rsid w:val="00334921"/>
    <w:rsid w:val="003515B9"/>
    <w:rsid w:val="00356C53"/>
    <w:rsid w:val="00374F1C"/>
    <w:rsid w:val="00376D4F"/>
    <w:rsid w:val="00380E8D"/>
    <w:rsid w:val="00380FAE"/>
    <w:rsid w:val="00387A1E"/>
    <w:rsid w:val="003A12FB"/>
    <w:rsid w:val="003A7B8B"/>
    <w:rsid w:val="003B7ACB"/>
    <w:rsid w:val="003C665D"/>
    <w:rsid w:val="003C6BC3"/>
    <w:rsid w:val="003E7763"/>
    <w:rsid w:val="003F483A"/>
    <w:rsid w:val="003F5859"/>
    <w:rsid w:val="00410E74"/>
    <w:rsid w:val="004151DB"/>
    <w:rsid w:val="00422F41"/>
    <w:rsid w:val="00423849"/>
    <w:rsid w:val="00426F73"/>
    <w:rsid w:val="00431716"/>
    <w:rsid w:val="00441555"/>
    <w:rsid w:val="004425A2"/>
    <w:rsid w:val="00451712"/>
    <w:rsid w:val="004939E1"/>
    <w:rsid w:val="004A4B03"/>
    <w:rsid w:val="004B55EF"/>
    <w:rsid w:val="004D3F51"/>
    <w:rsid w:val="004F26C0"/>
    <w:rsid w:val="004F3A52"/>
    <w:rsid w:val="005129FA"/>
    <w:rsid w:val="00515BA5"/>
    <w:rsid w:val="00520D92"/>
    <w:rsid w:val="005210BC"/>
    <w:rsid w:val="00522C70"/>
    <w:rsid w:val="00540B7A"/>
    <w:rsid w:val="005445BA"/>
    <w:rsid w:val="00545C72"/>
    <w:rsid w:val="00563A9A"/>
    <w:rsid w:val="0056556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6F6FF4"/>
    <w:rsid w:val="00707E18"/>
    <w:rsid w:val="007125B9"/>
    <w:rsid w:val="00721C46"/>
    <w:rsid w:val="00725549"/>
    <w:rsid w:val="00777F71"/>
    <w:rsid w:val="00782500"/>
    <w:rsid w:val="007935F8"/>
    <w:rsid w:val="007A3D6E"/>
    <w:rsid w:val="007C3CFB"/>
    <w:rsid w:val="007D26E0"/>
    <w:rsid w:val="007D49AE"/>
    <w:rsid w:val="007E03FD"/>
    <w:rsid w:val="007E3D12"/>
    <w:rsid w:val="00827501"/>
    <w:rsid w:val="0084205B"/>
    <w:rsid w:val="00855408"/>
    <w:rsid w:val="00855BB9"/>
    <w:rsid w:val="00881BE6"/>
    <w:rsid w:val="00883DF7"/>
    <w:rsid w:val="008A3CBE"/>
    <w:rsid w:val="008A6196"/>
    <w:rsid w:val="008B7716"/>
    <w:rsid w:val="008B7871"/>
    <w:rsid w:val="008D337A"/>
    <w:rsid w:val="008D3889"/>
    <w:rsid w:val="008E5048"/>
    <w:rsid w:val="009029ED"/>
    <w:rsid w:val="009042E1"/>
    <w:rsid w:val="00916F6A"/>
    <w:rsid w:val="00927047"/>
    <w:rsid w:val="00927410"/>
    <w:rsid w:val="009275AA"/>
    <w:rsid w:val="00927E8C"/>
    <w:rsid w:val="009413F3"/>
    <w:rsid w:val="009559EA"/>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94497"/>
    <w:rsid w:val="00B94D12"/>
    <w:rsid w:val="00BA06C1"/>
    <w:rsid w:val="00BA241A"/>
    <w:rsid w:val="00BC01AC"/>
    <w:rsid w:val="00BE44D5"/>
    <w:rsid w:val="00BF46B6"/>
    <w:rsid w:val="00BF5CF0"/>
    <w:rsid w:val="00BF70C4"/>
    <w:rsid w:val="00C23C6B"/>
    <w:rsid w:val="00C3536D"/>
    <w:rsid w:val="00C477D7"/>
    <w:rsid w:val="00C53678"/>
    <w:rsid w:val="00C73187"/>
    <w:rsid w:val="00C84CC2"/>
    <w:rsid w:val="00CA08AF"/>
    <w:rsid w:val="00CA2A74"/>
    <w:rsid w:val="00CB71B8"/>
    <w:rsid w:val="00CC36F3"/>
    <w:rsid w:val="00CD6693"/>
    <w:rsid w:val="00CD7C14"/>
    <w:rsid w:val="00CE097D"/>
    <w:rsid w:val="00CE09B9"/>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06724"/>
    <w:rsid w:val="00E24C06"/>
    <w:rsid w:val="00E330AB"/>
    <w:rsid w:val="00E35F4B"/>
    <w:rsid w:val="00E55D7C"/>
    <w:rsid w:val="00E55E98"/>
    <w:rsid w:val="00E56BBF"/>
    <w:rsid w:val="00E63AAE"/>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6A8"/>
    <w:rsid w:val="00F143F9"/>
    <w:rsid w:val="00F2513D"/>
    <w:rsid w:val="00F345D7"/>
    <w:rsid w:val="00F55416"/>
    <w:rsid w:val="00F6518B"/>
    <w:rsid w:val="00F67A3D"/>
    <w:rsid w:val="00F70064"/>
    <w:rsid w:val="00F70156"/>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3A134-5BCE-47A6-A41E-81E1F697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4752</Words>
  <Characters>27088</Characters>
  <Application>Microsoft Office Word</Application>
  <DocSecurity>0</DocSecurity>
  <Lines>225</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15</cp:revision>
  <dcterms:created xsi:type="dcterms:W3CDTF">2020-09-09T05:59:00Z</dcterms:created>
  <dcterms:modified xsi:type="dcterms:W3CDTF">2020-10-29T15:22:00Z</dcterms:modified>
</cp:coreProperties>
</file>