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>
      <w:bookmarkStart w:id="0" w:name="_GoBack"/>
      <w:bookmarkEnd w:id="0"/>
    </w:p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51370BA3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</w:t>
      </w:r>
      <w:proofErr w:type="spellStart"/>
      <w:r w:rsidR="002631DD"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 w:rsidR="002631DD">
        <w:rPr>
          <w:rFonts w:ascii="Arial Narrow" w:hAnsi="Arial Narrow"/>
          <w:sz w:val="24"/>
          <w:szCs w:val="24"/>
          <w:lang w:val="bg-BG"/>
        </w:rPr>
        <w:t>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с ДК номер СА2612МН,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442D788F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BF66F6">
        <w:rPr>
          <w:rFonts w:ascii="Arial Narrow" w:hAnsi="Arial Narrow"/>
          <w:sz w:val="24"/>
          <w:szCs w:val="24"/>
          <w:lang w:val="bg-BG"/>
        </w:rPr>
        <w:t>чл. 29, ал. 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1D3F4915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 модел „</w:t>
      </w:r>
      <w:proofErr w:type="spellStart"/>
      <w:r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>
        <w:rPr>
          <w:rFonts w:ascii="Arial Narrow" w:hAnsi="Arial Narrow"/>
          <w:sz w:val="24"/>
          <w:szCs w:val="24"/>
          <w:lang w:val="bg-BG"/>
        </w:rPr>
        <w:t>“, с ДК № СА2612МН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година на производство 2008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313A5C99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DE5644">
        <w:rPr>
          <w:rFonts w:ascii="Arial Narrow" w:hAnsi="Arial Narrow"/>
          <w:sz w:val="24"/>
          <w:szCs w:val="24"/>
          <w:lang w:val="bg-BG"/>
        </w:rPr>
        <w:t>5 280</w:t>
      </w:r>
      <w:r w:rsidR="00387027">
        <w:rPr>
          <w:rFonts w:ascii="Arial Narrow" w:hAnsi="Arial Narrow"/>
          <w:sz w:val="24"/>
          <w:szCs w:val="24"/>
          <w:lang w:val="bg-BG"/>
        </w:rPr>
        <w:t>,00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DE5644">
        <w:rPr>
          <w:rFonts w:ascii="Arial Narrow" w:hAnsi="Arial Narrow"/>
          <w:sz w:val="24"/>
          <w:szCs w:val="24"/>
          <w:lang w:val="bg-BG"/>
        </w:rPr>
        <w:t>пет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хиляди </w:t>
      </w:r>
      <w:r w:rsidR="00DE5644">
        <w:rPr>
          <w:rFonts w:ascii="Arial Narrow" w:hAnsi="Arial Narrow"/>
          <w:sz w:val="24"/>
          <w:szCs w:val="24"/>
          <w:lang w:val="bg-BG"/>
        </w:rPr>
        <w:t>двеста и осемдесет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2C47CB9A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 w:rsidR="00A77E83">
        <w:rPr>
          <w:rFonts w:ascii="Arial Narrow" w:hAnsi="Arial Narrow"/>
          <w:sz w:val="24"/>
          <w:szCs w:val="24"/>
          <w:lang w:val="bg-BG"/>
        </w:rPr>
        <w:t>започване</w:t>
      </w:r>
      <w:r>
        <w:rPr>
          <w:rFonts w:ascii="Arial Narrow" w:hAnsi="Arial Narrow"/>
          <w:sz w:val="24"/>
          <w:szCs w:val="24"/>
          <w:lang w:val="bg-BG"/>
        </w:rPr>
        <w:t xml:space="preserve">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 xml:space="preserve">участникът се откаже след </w:t>
      </w:r>
      <w:r w:rsidR="005C5604">
        <w:rPr>
          <w:rFonts w:ascii="Arial Narrow" w:hAnsi="Arial Narrow"/>
          <w:sz w:val="24"/>
          <w:szCs w:val="24"/>
          <w:lang w:val="bg-BG"/>
        </w:rPr>
        <w:t>започване</w:t>
      </w:r>
      <w:r>
        <w:rPr>
          <w:rFonts w:ascii="Arial Narrow" w:hAnsi="Arial Narrow"/>
          <w:sz w:val="24"/>
          <w:szCs w:val="24"/>
          <w:lang w:val="bg-BG"/>
        </w:rPr>
        <w:t xml:space="preserve"> на търга.</w:t>
      </w:r>
    </w:p>
    <w:p w14:paraId="2EBB111D" w14:textId="685C1E92" w:rsidR="00181C82" w:rsidRPr="00987B4B" w:rsidRDefault="00181C82" w:rsidP="00DE56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3B40B85F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783618">
        <w:rPr>
          <w:rFonts w:ascii="Arial Narrow" w:hAnsi="Arial Narrow"/>
          <w:sz w:val="24"/>
          <w:szCs w:val="24"/>
          <w:lang w:val="bg-BG"/>
        </w:rPr>
        <w:t>10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BD690F">
        <w:rPr>
          <w:rFonts w:ascii="Arial Narrow" w:hAnsi="Arial Narrow"/>
          <w:sz w:val="24"/>
          <w:szCs w:val="24"/>
          <w:lang w:val="bg-BG"/>
        </w:rPr>
        <w:t xml:space="preserve">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E5644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414419ED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извършван от </w:t>
      </w:r>
      <w:r w:rsidR="002109D4">
        <w:rPr>
          <w:rFonts w:ascii="Arial Narrow" w:hAnsi="Arial Narrow" w:cs="Arial"/>
          <w:b/>
          <w:sz w:val="24"/>
          <w:szCs w:val="24"/>
        </w:rPr>
        <w:t>30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.11.2020 г. 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до </w:t>
      </w:r>
      <w:r w:rsidR="002109D4">
        <w:rPr>
          <w:rFonts w:ascii="Arial Narrow" w:hAnsi="Arial Narrow" w:cs="Arial"/>
          <w:b/>
          <w:sz w:val="24"/>
          <w:szCs w:val="24"/>
        </w:rPr>
        <w:t>11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>.1</w:t>
      </w:r>
      <w:r w:rsidR="0029648C">
        <w:rPr>
          <w:rFonts w:ascii="Arial Narrow" w:hAnsi="Arial Narrow" w:cs="Arial"/>
          <w:b/>
          <w:sz w:val="24"/>
          <w:szCs w:val="24"/>
        </w:rPr>
        <w:t>2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>.2020 г.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 на адрес: </w:t>
      </w:r>
      <w:r w:rsidR="00387027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15BA5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15BA5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3A43C484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2109D4">
        <w:rPr>
          <w:rFonts w:ascii="Arial Narrow" w:hAnsi="Arial Narrow" w:cs="Arial"/>
          <w:b/>
          <w:sz w:val="24"/>
          <w:szCs w:val="24"/>
          <w:lang w:val="bg-BG"/>
        </w:rPr>
        <w:t>14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.12.2020 г. 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от 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>10:00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часа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 в </w:t>
      </w:r>
      <w:r w:rsidR="00387027" w:rsidRPr="001031DD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lastRenderedPageBreak/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5EA0705A" w14:textId="2AFEF1E4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40416EC6" w:rsidR="00F97627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подават до </w:t>
      </w:r>
      <w:r w:rsidR="00D96682">
        <w:rPr>
          <w:rFonts w:ascii="Arial Narrow" w:hAnsi="Arial Narrow" w:cs="Arial"/>
          <w:b/>
          <w:sz w:val="24"/>
          <w:szCs w:val="24"/>
          <w:lang w:val="bg-BG"/>
        </w:rPr>
        <w:t>17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>:00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часа на </w:t>
      </w:r>
      <w:r w:rsidR="002109D4">
        <w:rPr>
          <w:rFonts w:ascii="Arial Narrow" w:hAnsi="Arial Narrow" w:cs="Arial"/>
          <w:b/>
          <w:sz w:val="24"/>
          <w:szCs w:val="24"/>
          <w:lang w:val="bg-BG"/>
        </w:rPr>
        <w:t>11</w:t>
      </w:r>
      <w:r w:rsidR="00D96682">
        <w:rPr>
          <w:rFonts w:ascii="Arial Narrow" w:hAnsi="Arial Narrow" w:cs="Arial"/>
          <w:b/>
          <w:sz w:val="24"/>
          <w:szCs w:val="24"/>
          <w:lang w:val="bg-BG"/>
        </w:rPr>
        <w:t>.12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>.2020 г.</w:t>
      </w:r>
      <w:r w:rsidR="003F313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1031DD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3F3139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1031DD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6AA7A81D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В случай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</w:t>
      </w:r>
      <w:proofErr w:type="spellStart"/>
      <w:r w:rsidRPr="00134695">
        <w:rPr>
          <w:rFonts w:ascii="Arial Narrow" w:hAnsi="Arial Narrow" w:cs="Arial"/>
          <w:sz w:val="24"/>
          <w:szCs w:val="24"/>
          <w:lang w:val="bg-BG"/>
        </w:rPr>
        <w:t>непроведен</w:t>
      </w:r>
      <w:proofErr w:type="spellEnd"/>
      <w:r w:rsidRPr="00134695">
        <w:rPr>
          <w:rFonts w:ascii="Arial Narrow" w:hAnsi="Arial Narrow" w:cs="Arial"/>
          <w:sz w:val="24"/>
          <w:szCs w:val="24"/>
          <w:lang w:val="bg-BG"/>
        </w:rPr>
        <w:t xml:space="preserve"> и се провежда повторно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2109D4">
        <w:rPr>
          <w:rFonts w:ascii="Arial Narrow" w:hAnsi="Arial Narrow" w:cs="Arial"/>
          <w:b/>
          <w:sz w:val="24"/>
          <w:szCs w:val="24"/>
          <w:lang w:val="bg-BG"/>
        </w:rPr>
        <w:t>21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>.12.2020 г.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от 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10:00 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>часа</w:t>
      </w:r>
      <w:r w:rsidRPr="00134695">
        <w:rPr>
          <w:rFonts w:ascii="Arial Narrow" w:hAnsi="Arial Narrow" w:cs="Arial"/>
          <w:i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</w:t>
      </w:r>
      <w:proofErr w:type="spellStart"/>
      <w:r w:rsidRPr="007935F8">
        <w:rPr>
          <w:rFonts w:ascii="Arial Narrow" w:hAnsi="Arial Narrow" w:cs="Arial"/>
          <w:sz w:val="24"/>
          <w:szCs w:val="24"/>
          <w:lang w:val="bg-BG"/>
        </w:rPr>
        <w:t>наддавателната</w:t>
      </w:r>
      <w:proofErr w:type="spellEnd"/>
      <w:r w:rsidRPr="007935F8">
        <w:rPr>
          <w:rFonts w:ascii="Arial Narrow" w:hAnsi="Arial Narrow" w:cs="Arial"/>
          <w:sz w:val="24"/>
          <w:szCs w:val="24"/>
          <w:lang w:val="bg-BG"/>
        </w:rPr>
        <w:t xml:space="preserve">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lastRenderedPageBreak/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18077CFD" w14:textId="77777777" w:rsidR="000277A4" w:rsidRDefault="000277A4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</w:p>
    <w:p w14:paraId="23360FDA" w14:textId="77777777" w:rsidR="000277A4" w:rsidRPr="00FD02AE" w:rsidRDefault="000277A4" w:rsidP="000277A4">
      <w:pPr>
        <w:spacing w:before="100" w:beforeAutospacing="1" w:after="100" w:afterAutospacing="1"/>
        <w:jc w:val="right"/>
        <w:rPr>
          <w:rFonts w:ascii="Arial Narrow" w:hAnsi="Arial Narrow" w:cs="Arial"/>
          <w:sz w:val="24"/>
          <w:szCs w:val="24"/>
        </w:rPr>
      </w:pPr>
      <w:proofErr w:type="spellStart"/>
      <w:r w:rsidRPr="00FD02AE">
        <w:rPr>
          <w:rFonts w:ascii="Arial Narrow" w:hAnsi="Arial Narrow" w:cs="Arial"/>
          <w:sz w:val="24"/>
          <w:szCs w:val="24"/>
        </w:rPr>
        <w:t>Приложение</w:t>
      </w:r>
      <w:proofErr w:type="spellEnd"/>
      <w:r w:rsidRPr="00FD02AE">
        <w:rPr>
          <w:rFonts w:ascii="Arial Narrow" w:hAnsi="Arial Narrow" w:cs="Arial"/>
          <w:sz w:val="24"/>
          <w:szCs w:val="24"/>
        </w:rPr>
        <w:t xml:space="preserve"> № 1</w:t>
      </w:r>
    </w:p>
    <w:p w14:paraId="6C0AEB38" w14:textId="77777777" w:rsidR="000277A4" w:rsidRDefault="000277A4" w:rsidP="000277A4">
      <w:pPr>
        <w:tabs>
          <w:tab w:val="left" w:leader="do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b/>
          <w:sz w:val="28"/>
          <w:szCs w:val="28"/>
        </w:rPr>
      </w:pPr>
    </w:p>
    <w:p w14:paraId="79EEB90E" w14:textId="77777777" w:rsidR="000277A4" w:rsidRDefault="000277A4" w:rsidP="000277A4">
      <w:pPr>
        <w:tabs>
          <w:tab w:val="left" w:leader="do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b/>
          <w:sz w:val="28"/>
          <w:szCs w:val="28"/>
        </w:rPr>
      </w:pPr>
    </w:p>
    <w:p w14:paraId="563E35B6" w14:textId="77777777" w:rsidR="000277A4" w:rsidRPr="00B14E46" w:rsidRDefault="000277A4" w:rsidP="000277A4">
      <w:pPr>
        <w:tabs>
          <w:tab w:val="left" w:leader="do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b/>
          <w:sz w:val="28"/>
          <w:szCs w:val="28"/>
        </w:rPr>
      </w:pPr>
      <w:proofErr w:type="spellStart"/>
      <w:r w:rsidRPr="00B14E46">
        <w:rPr>
          <w:rFonts w:ascii="Arial Narrow" w:hAnsi="Arial Narrow"/>
          <w:b/>
          <w:sz w:val="28"/>
          <w:szCs w:val="28"/>
        </w:rPr>
        <w:t>Основни</w:t>
      </w:r>
      <w:proofErr w:type="spellEnd"/>
      <w:r w:rsidRPr="00B14E4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B14E46">
        <w:rPr>
          <w:rFonts w:ascii="Arial Narrow" w:hAnsi="Arial Narrow"/>
          <w:b/>
          <w:sz w:val="28"/>
          <w:szCs w:val="28"/>
        </w:rPr>
        <w:t>данни</w:t>
      </w:r>
      <w:proofErr w:type="spellEnd"/>
      <w:r w:rsidRPr="00B14E4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B14E46">
        <w:rPr>
          <w:rFonts w:ascii="Arial Narrow" w:hAnsi="Arial Narrow"/>
          <w:b/>
          <w:sz w:val="28"/>
          <w:szCs w:val="28"/>
        </w:rPr>
        <w:t>за</w:t>
      </w:r>
      <w:proofErr w:type="spellEnd"/>
      <w:r w:rsidRPr="00B14E4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B14E46">
        <w:rPr>
          <w:rFonts w:ascii="Arial Narrow" w:hAnsi="Arial Narrow"/>
          <w:b/>
          <w:sz w:val="28"/>
          <w:szCs w:val="28"/>
        </w:rPr>
        <w:t>автомобила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: </w:t>
      </w:r>
      <w:proofErr w:type="spellStart"/>
      <w:r w:rsidRPr="00B14E46">
        <w:rPr>
          <w:rFonts w:ascii="Arial Narrow" w:hAnsi="Arial Narrow" w:cs="Tahoma"/>
          <w:b/>
          <w:color w:val="000000"/>
          <w:sz w:val="28"/>
          <w:szCs w:val="28"/>
        </w:rPr>
        <w:t>Л</w:t>
      </w:r>
      <w:r w:rsidRPr="00875B3B">
        <w:rPr>
          <w:rFonts w:ascii="Arial Narrow" w:hAnsi="Arial Narrow" w:cs="Tahoma"/>
          <w:b/>
          <w:color w:val="000000"/>
          <w:sz w:val="28"/>
          <w:szCs w:val="28"/>
        </w:rPr>
        <w:t>ек</w:t>
      </w:r>
      <w:proofErr w:type="spellEnd"/>
      <w:r w:rsidRPr="00875B3B">
        <w:rPr>
          <w:rFonts w:ascii="Arial Narrow" w:hAnsi="Arial Narrow" w:cs="Tahoma"/>
          <w:b/>
          <w:color w:val="000000"/>
          <w:sz w:val="28"/>
          <w:szCs w:val="28"/>
        </w:rPr>
        <w:t xml:space="preserve"> </w:t>
      </w:r>
      <w:proofErr w:type="spellStart"/>
      <w:r w:rsidRPr="00875B3B">
        <w:rPr>
          <w:rFonts w:ascii="Arial Narrow" w:hAnsi="Arial Narrow" w:cs="Tahoma"/>
          <w:b/>
          <w:color w:val="000000"/>
          <w:sz w:val="28"/>
          <w:szCs w:val="28"/>
        </w:rPr>
        <w:t>автомобил</w:t>
      </w:r>
      <w:proofErr w:type="spellEnd"/>
      <w:r w:rsidRPr="00875B3B">
        <w:rPr>
          <w:rFonts w:ascii="Arial Narrow" w:hAnsi="Arial Narrow" w:cs="Tahoma"/>
          <w:b/>
          <w:color w:val="000000"/>
          <w:sz w:val="28"/>
          <w:szCs w:val="28"/>
        </w:rPr>
        <w:t xml:space="preserve"> </w:t>
      </w:r>
      <w:r w:rsidRPr="00875B3B">
        <w:rPr>
          <w:rFonts w:ascii="Arial Narrow" w:hAnsi="Arial Narrow" w:cs="Tahoma"/>
          <w:b/>
          <w:bCs/>
          <w:color w:val="000000"/>
          <w:sz w:val="28"/>
          <w:szCs w:val="28"/>
        </w:rPr>
        <w:t>CITROEN BERLINGO</w:t>
      </w:r>
    </w:p>
    <w:p w14:paraId="2B9F690D" w14:textId="77777777" w:rsidR="000277A4" w:rsidRPr="00875B3B" w:rsidRDefault="000277A4" w:rsidP="000277A4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color w:val="000000"/>
          <w:sz w:val="24"/>
          <w:szCs w:val="24"/>
        </w:rPr>
      </w:pPr>
    </w:p>
    <w:p w14:paraId="1D8DDAB6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регистрационен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номер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СА 2612 МН </w:t>
      </w:r>
    </w:p>
    <w:p w14:paraId="660C3A6D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B14E46">
        <w:rPr>
          <w:rFonts w:ascii="Arial Narrow" w:hAnsi="Arial Narrow" w:cs="Tahoma"/>
          <w:color w:val="000000"/>
          <w:sz w:val="24"/>
          <w:szCs w:val="24"/>
        </w:rPr>
        <w:t>дата</w:t>
      </w:r>
      <w:proofErr w:type="spellEnd"/>
      <w:proofErr w:type="gram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на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първоначална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регистрация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- 06.03.2008 г. </w:t>
      </w:r>
    </w:p>
    <w:p w14:paraId="7E2A5E48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идентификационен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номер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VF7GJ9HWC93502078 </w:t>
      </w:r>
    </w:p>
    <w:p w14:paraId="3A6FE592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двигател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дизел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, 55.2 kW/DIN, 1 560 см3 </w:t>
      </w:r>
    </w:p>
    <w:p w14:paraId="71C6DDCA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B14E46">
        <w:rPr>
          <w:rFonts w:ascii="Arial Narrow" w:hAnsi="Arial Narrow" w:cs="Tahoma"/>
          <w:color w:val="000000"/>
          <w:sz w:val="24"/>
          <w:szCs w:val="24"/>
        </w:rPr>
        <w:t>зав</w:t>
      </w:r>
      <w:proofErr w:type="spellEnd"/>
      <w:proofErr w:type="gram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. № - 10JBBA0008346 </w:t>
      </w:r>
    </w:p>
    <w:p w14:paraId="753780B8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техническо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състояние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6D521A3D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показание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на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километража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- 208 837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км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01C578B2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цвят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бял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0FB3F2C0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B14E46">
        <w:rPr>
          <w:rFonts w:ascii="Arial Narrow" w:hAnsi="Arial Narrow" w:cs="Tahoma"/>
          <w:color w:val="000000"/>
          <w:sz w:val="24"/>
          <w:szCs w:val="24"/>
        </w:rPr>
        <w:t>маса</w:t>
      </w:r>
      <w:proofErr w:type="spellEnd"/>
      <w:proofErr w:type="gram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на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превозното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средство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- 1 315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кг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. </w:t>
      </w:r>
    </w:p>
    <w:p w14:paraId="05745811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брой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места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за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сядане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- 6+1 </w:t>
      </w:r>
    </w:p>
    <w:p w14:paraId="5B634403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скоростна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кутия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0A351E01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трансмисия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без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видими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дефекти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32CCC9F5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купе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без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корозия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и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деформации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756C7B51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салон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добро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състояние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5DC3BEEC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B14E46">
        <w:rPr>
          <w:rFonts w:ascii="Arial Narrow" w:hAnsi="Arial Narrow" w:cs="Tahoma"/>
          <w:color w:val="000000"/>
          <w:sz w:val="24"/>
          <w:szCs w:val="24"/>
        </w:rPr>
        <w:t>ел</w:t>
      </w:r>
      <w:proofErr w:type="spellEnd"/>
      <w:proofErr w:type="gram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.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39803E2C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осветителна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сигнализираща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07DE010B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охладителна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без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установени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течове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6ADABB6A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запалителна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6454C917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екстри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23B373AA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бордови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компютър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36690159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климатик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75657CD5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антиблокираща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5172FED9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електронна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програма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за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стабилизиране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43A7B442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за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защита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от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пробуксуване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13BB1142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B14E46">
        <w:rPr>
          <w:rFonts w:ascii="Arial Narrow" w:hAnsi="Arial Narrow" w:cs="Tahoma"/>
          <w:color w:val="000000"/>
          <w:sz w:val="24"/>
          <w:szCs w:val="24"/>
        </w:rPr>
        <w:t>ел</w:t>
      </w:r>
      <w:proofErr w:type="spellEnd"/>
      <w:proofErr w:type="gram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.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огледала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0A91DD2F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B14E46">
        <w:rPr>
          <w:rFonts w:ascii="Arial Narrow" w:hAnsi="Arial Narrow" w:cs="Tahoma"/>
          <w:color w:val="000000"/>
          <w:sz w:val="24"/>
          <w:szCs w:val="24"/>
        </w:rPr>
        <w:t>ел</w:t>
      </w:r>
      <w:proofErr w:type="spellEnd"/>
      <w:proofErr w:type="gram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.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стъкла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18DEFD23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гуми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износени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на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40% </w:t>
      </w:r>
    </w:p>
    <w:p w14:paraId="3DA1EFDF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общо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техническо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състояние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добро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087C14C8" w14:textId="77777777" w:rsidR="000277A4" w:rsidRPr="00B14E46" w:rsidRDefault="000277A4" w:rsidP="00027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външен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вид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добър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1B35FD2C" w14:textId="77777777" w:rsidR="000277A4" w:rsidRPr="00B14E46" w:rsidRDefault="000277A4" w:rsidP="000277A4">
      <w:pPr>
        <w:tabs>
          <w:tab w:val="left" w:leader="do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 w:cs="Tahoma"/>
          <w:color w:val="000000"/>
          <w:sz w:val="24"/>
          <w:szCs w:val="24"/>
        </w:rPr>
      </w:pPr>
    </w:p>
    <w:p w14:paraId="013E4386" w14:textId="77777777" w:rsidR="000277A4" w:rsidRPr="00B14E46" w:rsidRDefault="000277A4" w:rsidP="000277A4">
      <w:pPr>
        <w:tabs>
          <w:tab w:val="left" w:leader="do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 w:cs="Tahoma"/>
          <w:color w:val="000000"/>
          <w:sz w:val="24"/>
          <w:szCs w:val="24"/>
        </w:rPr>
      </w:pPr>
    </w:p>
    <w:p w14:paraId="345D6A68" w14:textId="3227242F" w:rsidR="000277A4" w:rsidRPr="000277A4" w:rsidRDefault="000277A4" w:rsidP="000277A4">
      <w:pPr>
        <w:tabs>
          <w:tab w:val="left" w:leader="do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</w:rPr>
      </w:pPr>
      <w:proofErr w:type="spellStart"/>
      <w:r w:rsidRPr="00B14E46">
        <w:rPr>
          <w:rFonts w:ascii="Arial Narrow" w:hAnsi="Arial Narrow" w:cs="Tahoma"/>
          <w:b/>
          <w:color w:val="000000"/>
          <w:sz w:val="24"/>
          <w:szCs w:val="24"/>
        </w:rPr>
        <w:t>Забележка</w:t>
      </w:r>
      <w:proofErr w:type="spellEnd"/>
      <w:r w:rsidRPr="00B14E46">
        <w:rPr>
          <w:rFonts w:ascii="Arial Narrow" w:hAnsi="Arial Narrow" w:cs="Tahoma"/>
          <w:b/>
          <w:color w:val="000000"/>
          <w:sz w:val="24"/>
          <w:szCs w:val="24"/>
        </w:rPr>
        <w:t>:</w:t>
      </w:r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Автомобилът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е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обслужван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редовно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в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оторизиран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сервиз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на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B14E46">
        <w:rPr>
          <w:rFonts w:ascii="Arial Narrow" w:hAnsi="Arial Narrow" w:cs="Tahoma"/>
          <w:color w:val="000000"/>
          <w:sz w:val="24"/>
          <w:szCs w:val="24"/>
        </w:rPr>
        <w:t>Ситроен</w:t>
      </w:r>
      <w:proofErr w:type="spellEnd"/>
      <w:r w:rsidRPr="00B14E46">
        <w:rPr>
          <w:rFonts w:ascii="Arial Narrow" w:hAnsi="Arial Narrow" w:cs="Tahoma"/>
          <w:color w:val="000000"/>
          <w:sz w:val="24"/>
          <w:szCs w:val="24"/>
        </w:rPr>
        <w:t>.</w:t>
      </w:r>
    </w:p>
    <w:p w14:paraId="1CFEECB4" w14:textId="77777777" w:rsidR="000277A4" w:rsidRDefault="000277A4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</w:p>
    <w:p w14:paraId="00D41396" w14:textId="58E18B68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505BE732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лек автомобил марка „Ситроен“, модел „</w:t>
      </w:r>
      <w:proofErr w:type="spellStart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с ДК номер СА2612МН,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087005DB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модел „</w:t>
      </w:r>
      <w:proofErr w:type="spellStart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с ДК номер СА2612МН,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lastRenderedPageBreak/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75603F4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модел „</w:t>
      </w:r>
      <w:proofErr w:type="spellStart"/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Берлинго</w:t>
      </w:r>
      <w:proofErr w:type="spellEnd"/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“, с ДК номер СА2612МН,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7777777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lastRenderedPageBreak/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40F1C7FE" w:rsidR="00B122E0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3016AF79" w14:textId="06F45ECF" w:rsidR="000277A4" w:rsidRDefault="000277A4" w:rsidP="000277A4">
      <w:pPr>
        <w:tabs>
          <w:tab w:val="left" w:leader="do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b/>
          <w:sz w:val="28"/>
          <w:szCs w:val="28"/>
        </w:rPr>
      </w:pPr>
    </w:p>
    <w:sectPr w:rsidR="000277A4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9D334" w14:textId="77777777" w:rsidR="00B550E7" w:rsidRDefault="00B550E7" w:rsidP="00334921">
      <w:pPr>
        <w:spacing w:after="0" w:line="240" w:lineRule="auto"/>
      </w:pPr>
      <w:r>
        <w:separator/>
      </w:r>
    </w:p>
  </w:endnote>
  <w:endnote w:type="continuationSeparator" w:id="0">
    <w:p w14:paraId="18CB51B2" w14:textId="77777777" w:rsidR="00B550E7" w:rsidRDefault="00B550E7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71D3E7B2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356660">
          <w:rPr>
            <w:rFonts w:ascii="Arial Narrow" w:hAnsi="Arial Narrow"/>
            <w:b/>
            <w:noProof/>
            <w:sz w:val="24"/>
            <w:szCs w:val="24"/>
          </w:rPr>
          <w:t>8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2BE5E327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356660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7B039" w14:textId="77777777" w:rsidR="00B550E7" w:rsidRDefault="00B550E7" w:rsidP="00334921">
      <w:pPr>
        <w:spacing w:after="0" w:line="240" w:lineRule="auto"/>
      </w:pPr>
      <w:r>
        <w:separator/>
      </w:r>
    </w:p>
  </w:footnote>
  <w:footnote w:type="continuationSeparator" w:id="0">
    <w:p w14:paraId="4E7953D7" w14:textId="77777777" w:rsidR="00B550E7" w:rsidRDefault="00B550E7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proofErr w:type="gram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>.:</w:t>
        </w:r>
        <w:proofErr w:type="gramEnd"/>
        <w:r w:rsidRPr="00C477D7">
          <w:rPr>
            <w:b/>
            <w:color w:val="7F7F7F" w:themeColor="text1" w:themeTint="80"/>
            <w:sz w:val="16"/>
          </w:rPr>
          <w:t xml:space="preserve">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356660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72919"/>
    <w:multiLevelType w:val="hybridMultilevel"/>
    <w:tmpl w:val="BBC0467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9"/>
  </w:num>
  <w:num w:numId="5">
    <w:abstractNumId w:val="4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7"/>
  </w:num>
  <w:num w:numId="13">
    <w:abstractNumId w:val="18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2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277A4"/>
    <w:rsid w:val="0003291A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12B2"/>
    <w:rsid w:val="000A7E34"/>
    <w:rsid w:val="000B2B87"/>
    <w:rsid w:val="000C3AFD"/>
    <w:rsid w:val="000D22D7"/>
    <w:rsid w:val="000F7ECA"/>
    <w:rsid w:val="001031DD"/>
    <w:rsid w:val="001041FC"/>
    <w:rsid w:val="00106137"/>
    <w:rsid w:val="00122DC0"/>
    <w:rsid w:val="00123134"/>
    <w:rsid w:val="001254B4"/>
    <w:rsid w:val="00134695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F170E"/>
    <w:rsid w:val="001F3001"/>
    <w:rsid w:val="001F3064"/>
    <w:rsid w:val="001F7CD0"/>
    <w:rsid w:val="002109D4"/>
    <w:rsid w:val="00216F9C"/>
    <w:rsid w:val="002221AF"/>
    <w:rsid w:val="00242A8E"/>
    <w:rsid w:val="00243E58"/>
    <w:rsid w:val="002449A8"/>
    <w:rsid w:val="002631DD"/>
    <w:rsid w:val="00264BAE"/>
    <w:rsid w:val="00275FD8"/>
    <w:rsid w:val="0028083F"/>
    <w:rsid w:val="00281909"/>
    <w:rsid w:val="00282D09"/>
    <w:rsid w:val="0029648C"/>
    <w:rsid w:val="002A4549"/>
    <w:rsid w:val="002A56E7"/>
    <w:rsid w:val="002A66EE"/>
    <w:rsid w:val="002C32FA"/>
    <w:rsid w:val="002D5B8C"/>
    <w:rsid w:val="002F2735"/>
    <w:rsid w:val="0030712A"/>
    <w:rsid w:val="00315C00"/>
    <w:rsid w:val="00334921"/>
    <w:rsid w:val="003515B9"/>
    <w:rsid w:val="00356660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3139"/>
    <w:rsid w:val="003F483A"/>
    <w:rsid w:val="003F5859"/>
    <w:rsid w:val="00410E74"/>
    <w:rsid w:val="00423849"/>
    <w:rsid w:val="00426F73"/>
    <w:rsid w:val="00431716"/>
    <w:rsid w:val="00437232"/>
    <w:rsid w:val="00441555"/>
    <w:rsid w:val="004425A2"/>
    <w:rsid w:val="00451712"/>
    <w:rsid w:val="004939E1"/>
    <w:rsid w:val="004A4B03"/>
    <w:rsid w:val="004A5FB8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A2C"/>
    <w:rsid w:val="00593F65"/>
    <w:rsid w:val="005A41D4"/>
    <w:rsid w:val="005A563C"/>
    <w:rsid w:val="005B5F63"/>
    <w:rsid w:val="005B7C26"/>
    <w:rsid w:val="005C5604"/>
    <w:rsid w:val="005D1B32"/>
    <w:rsid w:val="005D29CF"/>
    <w:rsid w:val="005F0066"/>
    <w:rsid w:val="005F1FFA"/>
    <w:rsid w:val="005F380B"/>
    <w:rsid w:val="005F44FC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C7D48"/>
    <w:rsid w:val="006D0997"/>
    <w:rsid w:val="006E3B9B"/>
    <w:rsid w:val="006F1B47"/>
    <w:rsid w:val="006F5AE0"/>
    <w:rsid w:val="00707E18"/>
    <w:rsid w:val="007125B9"/>
    <w:rsid w:val="00720CE6"/>
    <w:rsid w:val="00721C46"/>
    <w:rsid w:val="00765518"/>
    <w:rsid w:val="00782500"/>
    <w:rsid w:val="00783618"/>
    <w:rsid w:val="00791AA1"/>
    <w:rsid w:val="007935F8"/>
    <w:rsid w:val="007C3CFB"/>
    <w:rsid w:val="007C4E16"/>
    <w:rsid w:val="007D26E0"/>
    <w:rsid w:val="007D49AE"/>
    <w:rsid w:val="007E3D12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16F6A"/>
    <w:rsid w:val="00927047"/>
    <w:rsid w:val="009275AA"/>
    <w:rsid w:val="009413F3"/>
    <w:rsid w:val="00954942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A14E5B"/>
    <w:rsid w:val="00A1578B"/>
    <w:rsid w:val="00A2095A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77E83"/>
    <w:rsid w:val="00A946C0"/>
    <w:rsid w:val="00A95CE9"/>
    <w:rsid w:val="00AA03F5"/>
    <w:rsid w:val="00AA3404"/>
    <w:rsid w:val="00AA4304"/>
    <w:rsid w:val="00AA663B"/>
    <w:rsid w:val="00AB6A2A"/>
    <w:rsid w:val="00AB791B"/>
    <w:rsid w:val="00AD1CE2"/>
    <w:rsid w:val="00AE3DFB"/>
    <w:rsid w:val="00AF258D"/>
    <w:rsid w:val="00AF56A0"/>
    <w:rsid w:val="00B122E0"/>
    <w:rsid w:val="00B14A64"/>
    <w:rsid w:val="00B42D12"/>
    <w:rsid w:val="00B550E7"/>
    <w:rsid w:val="00B64814"/>
    <w:rsid w:val="00B6748B"/>
    <w:rsid w:val="00B67593"/>
    <w:rsid w:val="00B841A1"/>
    <w:rsid w:val="00B85E3B"/>
    <w:rsid w:val="00B94497"/>
    <w:rsid w:val="00B94D12"/>
    <w:rsid w:val="00BA06C1"/>
    <w:rsid w:val="00BA241A"/>
    <w:rsid w:val="00BD690F"/>
    <w:rsid w:val="00BE44D5"/>
    <w:rsid w:val="00BF46B6"/>
    <w:rsid w:val="00BF5CF0"/>
    <w:rsid w:val="00BF66F6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042B5"/>
    <w:rsid w:val="00D13180"/>
    <w:rsid w:val="00D1535A"/>
    <w:rsid w:val="00D16D85"/>
    <w:rsid w:val="00D331C7"/>
    <w:rsid w:val="00D4420D"/>
    <w:rsid w:val="00D446AF"/>
    <w:rsid w:val="00D57F06"/>
    <w:rsid w:val="00D62059"/>
    <w:rsid w:val="00D753E4"/>
    <w:rsid w:val="00D81AB9"/>
    <w:rsid w:val="00D96682"/>
    <w:rsid w:val="00DA0996"/>
    <w:rsid w:val="00DB07A9"/>
    <w:rsid w:val="00DB426E"/>
    <w:rsid w:val="00DC1DBA"/>
    <w:rsid w:val="00DD65B2"/>
    <w:rsid w:val="00DE5637"/>
    <w:rsid w:val="00DE5644"/>
    <w:rsid w:val="00DE6B81"/>
    <w:rsid w:val="00DE7FB3"/>
    <w:rsid w:val="00DF21C0"/>
    <w:rsid w:val="00DF2512"/>
    <w:rsid w:val="00DF2CAB"/>
    <w:rsid w:val="00DF39BA"/>
    <w:rsid w:val="00E01F4D"/>
    <w:rsid w:val="00E05477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15755"/>
    <w:rsid w:val="00F2513D"/>
    <w:rsid w:val="00F55416"/>
    <w:rsid w:val="00F6518B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6544"/>
    <w:rsid w:val="00FC4E0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26CC8-CC6A-4FD7-870E-E6A210FF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2243</Words>
  <Characters>12786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Мария Момчева</cp:lastModifiedBy>
  <cp:revision>2</cp:revision>
  <cp:lastPrinted>2020-11-16T08:28:00Z</cp:lastPrinted>
  <dcterms:created xsi:type="dcterms:W3CDTF">2020-11-17T12:49:00Z</dcterms:created>
  <dcterms:modified xsi:type="dcterms:W3CDTF">2020-11-17T12:49:00Z</dcterms:modified>
</cp:coreProperties>
</file>