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97" w:rsidRDefault="00600797" w:rsidP="00600797">
      <w:pPr>
        <w:shd w:val="clear" w:color="auto" w:fill="FFFFFF"/>
        <w:spacing w:line="571" w:lineRule="exact"/>
        <w:ind w:left="6480" w:right="50" w:firstLine="720"/>
        <w:jc w:val="both"/>
        <w:rPr>
          <w:rFonts w:ascii="Arial Narrow" w:hAnsi="Arial Narrow" w:cs="Arial"/>
          <w:b/>
          <w:bCs/>
          <w:color w:val="000000"/>
          <w:szCs w:val="24"/>
          <w:lang w:val="bg-BG"/>
        </w:rPr>
      </w:pPr>
      <w:bookmarkStart w:id="0" w:name="_GoBack"/>
      <w:bookmarkEnd w:id="0"/>
      <w:r>
        <w:rPr>
          <w:rFonts w:ascii="Arial Narrow" w:hAnsi="Arial Narrow" w:cs="Arial"/>
          <w:b/>
          <w:bCs/>
          <w:color w:val="000000"/>
          <w:szCs w:val="24"/>
          <w:lang w:val="bg-BG"/>
        </w:rPr>
        <w:t>Приложение № 5</w:t>
      </w:r>
    </w:p>
    <w:p w:rsidR="00600797" w:rsidRDefault="00600797" w:rsidP="00600797">
      <w:pPr>
        <w:shd w:val="clear" w:color="auto" w:fill="FFFFFF"/>
        <w:spacing w:line="571" w:lineRule="exact"/>
        <w:ind w:left="6480" w:right="50" w:firstLine="720"/>
        <w:jc w:val="both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>
        <w:rPr>
          <w:rFonts w:ascii="Arial Narrow" w:hAnsi="Arial Narrow" w:cs="Arial"/>
          <w:b/>
          <w:bCs/>
          <w:color w:val="000000"/>
          <w:szCs w:val="24"/>
          <w:lang w:val="bg-BG"/>
        </w:rPr>
        <w:t>Образец</w:t>
      </w:r>
    </w:p>
    <w:p w:rsidR="0028757B" w:rsidRPr="006C5154" w:rsidRDefault="0028757B" w:rsidP="00600797">
      <w:pPr>
        <w:shd w:val="clear" w:color="auto" w:fill="FFFFFF"/>
        <w:spacing w:before="581" w:line="571" w:lineRule="exact"/>
        <w:ind w:left="2880" w:right="50" w:firstLine="720"/>
        <w:jc w:val="both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ДЕКЛАРАЦИЯ</w:t>
      </w:r>
    </w:p>
    <w:p w:rsidR="009F2C05" w:rsidRDefault="009F2C05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2"/>
          <w:szCs w:val="24"/>
          <w:lang w:val="bg-BG"/>
        </w:rPr>
      </w:pPr>
    </w:p>
    <w:p w:rsidR="0028757B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2"/>
          <w:szCs w:val="24"/>
          <w:lang w:val="bg-BG"/>
        </w:rPr>
        <w:t>От..............................................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.....................................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.................................</w:t>
      </w: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......., </w:t>
      </w:r>
    </w:p>
    <w:p w:rsidR="00A83D98" w:rsidRPr="006C5154" w:rsidRDefault="00A83D98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600797" w:rsidRPr="00600797" w:rsidRDefault="0028757B" w:rsidP="00600797">
      <w:pPr>
        <w:rPr>
          <w:rFonts w:ascii="Arial Narrow" w:hAnsi="Arial Narrow" w:cs="Arial"/>
          <w:color w:val="000000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представляващ  .......................................................... – кандидат </w:t>
      </w:r>
      <w:r w:rsidR="00B8422B" w:rsidRPr="006C5154">
        <w:rPr>
          <w:rFonts w:ascii="Arial Narrow" w:hAnsi="Arial Narrow" w:cs="Arial"/>
          <w:color w:val="000000"/>
          <w:szCs w:val="24"/>
          <w:lang w:val="bg-BG"/>
        </w:rPr>
        <w:t xml:space="preserve">в процедура </w:t>
      </w:r>
      <w:r w:rsidR="00762F50" w:rsidRPr="006C5154">
        <w:rPr>
          <w:rFonts w:ascii="Arial Narrow" w:hAnsi="Arial Narrow" w:cs="Arial"/>
          <w:color w:val="000000"/>
          <w:szCs w:val="24"/>
          <w:lang w:val="bg-BG"/>
        </w:rPr>
        <w:t xml:space="preserve">с </w:t>
      </w:r>
      <w:r w:rsidR="00B454DE" w:rsidRPr="00B454DE">
        <w:rPr>
          <w:rFonts w:ascii="Arial Narrow" w:hAnsi="Arial Narrow" w:cs="Arial"/>
          <w:color w:val="000000"/>
          <w:szCs w:val="24"/>
          <w:lang w:val="bg-BG"/>
        </w:rPr>
        <w:t xml:space="preserve">предмет: </w:t>
      </w:r>
      <w:r w:rsidR="00600797" w:rsidRPr="00600797">
        <w:rPr>
          <w:rFonts w:ascii="Arial Narrow" w:hAnsi="Arial Narrow" w:cs="Arial"/>
          <w:color w:val="000000"/>
          <w:szCs w:val="24"/>
          <w:lang w:val="bg-BG"/>
        </w:rPr>
        <w:t>„Доставка на нови и неизползвани хардуерни и софтуерни ресурси с цел надграждане на комуникационната и изчислителна инфраструктура на центровете за обработка на данни, с локации „Л. Станчев“ № 11 и „П. Волов“№ 2, за нуждите на</w:t>
      </w:r>
      <w:r w:rsidR="00600797">
        <w:rPr>
          <w:rFonts w:ascii="Arial Narrow" w:hAnsi="Arial Narrow" w:cs="Arial"/>
          <w:color w:val="000000"/>
          <w:szCs w:val="24"/>
          <w:lang w:val="bg-BG"/>
        </w:rPr>
        <w:t xml:space="preserve"> „Информационно обслужване“ АД“</w:t>
      </w:r>
      <w:r w:rsidR="00600797" w:rsidRPr="00600797">
        <w:rPr>
          <w:rFonts w:ascii="Arial Narrow" w:hAnsi="Arial Narrow" w:cs="Arial"/>
          <w:color w:val="000000"/>
          <w:szCs w:val="24"/>
          <w:lang w:val="bg-BG"/>
        </w:rPr>
        <w:t xml:space="preserve">   </w:t>
      </w:r>
    </w:p>
    <w:p w:rsidR="0036260F" w:rsidRPr="0036260F" w:rsidRDefault="00600797" w:rsidP="00600797">
      <w:pPr>
        <w:rPr>
          <w:rFonts w:ascii="Arial Narrow" w:hAnsi="Arial Narrow" w:cs="Arial"/>
          <w:szCs w:val="24"/>
          <w:lang w:val="bg-BG"/>
        </w:rPr>
      </w:pPr>
      <w:r w:rsidRPr="00600797">
        <w:rPr>
          <w:rFonts w:ascii="Arial Narrow" w:hAnsi="Arial Narrow" w:cs="Arial"/>
          <w:color w:val="000000"/>
          <w:szCs w:val="24"/>
          <w:lang w:val="bg-BG"/>
        </w:rPr>
        <w:t xml:space="preserve"> </w:t>
      </w:r>
    </w:p>
    <w:p w:rsidR="0028757B" w:rsidRPr="006C5154" w:rsidRDefault="0028757B" w:rsidP="0028757B">
      <w:pPr>
        <w:shd w:val="clear" w:color="auto" w:fill="FFFFFF"/>
        <w:tabs>
          <w:tab w:val="left" w:leader="dot" w:pos="9067"/>
        </w:tabs>
        <w:spacing w:line="566" w:lineRule="exact"/>
        <w:ind w:left="701"/>
        <w:jc w:val="both"/>
        <w:rPr>
          <w:rFonts w:ascii="Arial Narrow" w:hAnsi="Arial Narrow" w:cs="Arial"/>
          <w:color w:val="000000"/>
          <w:spacing w:val="4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zCs w:val="24"/>
          <w:lang w:val="bg-BG"/>
        </w:rPr>
        <w:t xml:space="preserve">в 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качеството ми на .................................................................................................</w:t>
      </w:r>
      <w:r w:rsidRPr="006C5154">
        <w:rPr>
          <w:rFonts w:ascii="Arial Narrow" w:hAnsi="Arial Narrow" w:cs="Arial"/>
          <w:color w:val="000000"/>
          <w:spacing w:val="4"/>
          <w:szCs w:val="24"/>
          <w:lang w:val="bg-BG"/>
        </w:rPr>
        <w:t xml:space="preserve">, </w:t>
      </w:r>
    </w:p>
    <w:p w:rsidR="0028757B" w:rsidRPr="006C5154" w:rsidRDefault="0028757B" w:rsidP="0028757B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spacing w:line="283" w:lineRule="exact"/>
        <w:ind w:left="5"/>
        <w:jc w:val="both"/>
        <w:rPr>
          <w:rFonts w:ascii="Arial Narrow" w:hAnsi="Arial Narrow" w:cs="Arial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518" w:line="360" w:lineRule="auto"/>
        <w:ind w:right="45"/>
        <w:jc w:val="center"/>
        <w:rPr>
          <w:rFonts w:ascii="Arial Narrow" w:hAnsi="Arial Narrow" w:cs="Arial"/>
          <w:b/>
          <w:bCs/>
          <w:color w:val="000000"/>
          <w:szCs w:val="24"/>
          <w:lang w:val="bg-BG"/>
        </w:rPr>
      </w:pPr>
      <w:r w:rsidRPr="006C5154">
        <w:rPr>
          <w:rFonts w:ascii="Arial Narrow" w:hAnsi="Arial Narrow" w:cs="Arial"/>
          <w:b/>
          <w:bCs/>
          <w:color w:val="000000"/>
          <w:szCs w:val="24"/>
          <w:lang w:val="bg-BG"/>
        </w:rPr>
        <w:t>ДЕКЛАРИРАМ, че представляваното от мен дружество: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8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6C5154">
        <w:rPr>
          <w:rFonts w:ascii="Arial Narrow" w:hAnsi="Arial Narrow" w:cs="Arial"/>
          <w:color w:val="000000"/>
          <w:spacing w:val="1"/>
          <w:szCs w:val="24"/>
          <w:lang w:val="bg-BG"/>
        </w:rPr>
        <w:t>;</w:t>
      </w:r>
    </w:p>
    <w:p w:rsidR="0028757B" w:rsidRPr="006C5154" w:rsidRDefault="0028757B" w:rsidP="0028757B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/>
        <w:spacing w:line="278" w:lineRule="exact"/>
        <w:ind w:left="370" w:hanging="326"/>
        <w:jc w:val="both"/>
        <w:textAlignment w:val="auto"/>
        <w:rPr>
          <w:rFonts w:ascii="Arial Narrow" w:hAnsi="Arial Narrow" w:cs="Arial"/>
          <w:color w:val="000000"/>
          <w:spacing w:val="-23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е в производство по ликвидация</w:t>
      </w:r>
      <w:r w:rsidR="00A42E3F" w:rsidRPr="006C5154">
        <w:rPr>
          <w:rFonts w:ascii="Arial Narrow" w:hAnsi="Arial Narrow" w:cs="Arial"/>
          <w:color w:val="000000"/>
          <w:szCs w:val="24"/>
          <w:lang w:val="bg-BG"/>
        </w:rPr>
        <w:t>.</w:t>
      </w: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tabs>
          <w:tab w:val="left" w:pos="370"/>
        </w:tabs>
        <w:spacing w:before="5" w:line="278" w:lineRule="exact"/>
        <w:ind w:left="43"/>
        <w:jc w:val="both"/>
        <w:rPr>
          <w:rFonts w:ascii="Arial Narrow" w:hAnsi="Arial Narrow" w:cs="Arial"/>
          <w:b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ab/>
      </w:r>
      <w:r w:rsidRPr="006C5154">
        <w:rPr>
          <w:rFonts w:ascii="Arial Narrow" w:hAnsi="Arial Narrow" w:cs="Arial"/>
          <w:b/>
          <w:color w:val="000000"/>
          <w:spacing w:val="-1"/>
          <w:szCs w:val="24"/>
          <w:lang w:val="bg-BG"/>
        </w:rPr>
        <w:t>ДЕКЛАРИРАМ, че :</w:t>
      </w:r>
    </w:p>
    <w:p w:rsidR="0028757B" w:rsidRPr="006C5154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Не съм лишен от правото да </w:t>
      </w:r>
      <w:r w:rsidR="00113436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упражнявам</w:t>
      </w: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търговска дейност;</w:t>
      </w:r>
    </w:p>
    <w:p w:rsidR="0028757B" w:rsidRDefault="0028757B" w:rsidP="0028757B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/>
        <w:spacing w:before="5" w:line="278" w:lineRule="exact"/>
        <w:ind w:left="43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включително изпиране на пари, по чл. 253 – 260 от НК, за подкуп по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 xml:space="preserve"> </w:t>
      </w:r>
      <w:r w:rsidR="007E3B8E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чл. 301 – 307 от НК</w:t>
      </w:r>
      <w:r w:rsidR="00A42E3F"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A83D98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A83D98" w:rsidRPr="006C5154" w:rsidRDefault="00A83D98" w:rsidP="00A83D98">
      <w:pPr>
        <w:widowControl w:val="0"/>
        <w:shd w:val="clear" w:color="auto" w:fill="FFFFFF"/>
        <w:tabs>
          <w:tab w:val="left" w:pos="370"/>
        </w:tabs>
        <w:overflowPunct/>
        <w:spacing w:before="5" w:line="278" w:lineRule="exact"/>
        <w:jc w:val="both"/>
        <w:textAlignment w:val="auto"/>
        <w:rPr>
          <w:rFonts w:ascii="Arial Narrow" w:hAnsi="Arial Narrow" w:cs="Arial"/>
          <w:color w:val="000000"/>
          <w:spacing w:val="-1"/>
          <w:szCs w:val="24"/>
          <w:lang w:val="bg-BG"/>
        </w:rPr>
      </w:pPr>
    </w:p>
    <w:p w:rsidR="0028757B" w:rsidRPr="006C5154" w:rsidRDefault="0028757B" w:rsidP="0028757B">
      <w:pPr>
        <w:shd w:val="clear" w:color="auto" w:fill="FFFFFF"/>
        <w:spacing w:before="1138"/>
        <w:ind w:left="5040" w:firstLine="720"/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color w:val="000000"/>
          <w:spacing w:val="-1"/>
          <w:szCs w:val="24"/>
          <w:lang w:val="bg-BG"/>
        </w:rPr>
        <w:t>ДЕКЛАРАТОР:</w:t>
      </w:r>
    </w:p>
    <w:p w:rsidR="0028757B" w:rsidRPr="006C5154" w:rsidRDefault="0028757B" w:rsidP="0028757B">
      <w:pPr>
        <w:rPr>
          <w:rFonts w:ascii="Arial Narrow" w:hAnsi="Arial Narrow" w:cs="Arial"/>
          <w:szCs w:val="24"/>
          <w:lang w:val="bg-BG"/>
        </w:rPr>
      </w:pPr>
    </w:p>
    <w:p w:rsidR="0099052F" w:rsidRPr="006C5154" w:rsidRDefault="0028757B" w:rsidP="006C5154">
      <w:pPr>
        <w:rPr>
          <w:rFonts w:ascii="Arial Narrow" w:hAnsi="Arial Narrow" w:cs="Arial"/>
          <w:szCs w:val="24"/>
          <w:lang w:val="bg-BG"/>
        </w:rPr>
      </w:pPr>
      <w:r w:rsidRPr="006C5154">
        <w:rPr>
          <w:rFonts w:ascii="Arial Narrow" w:hAnsi="Arial Narrow" w:cs="Arial"/>
          <w:szCs w:val="24"/>
          <w:lang w:val="bg-BG"/>
        </w:rPr>
        <w:t>Попълва се от</w:t>
      </w:r>
      <w:r w:rsidR="00600797">
        <w:rPr>
          <w:rFonts w:ascii="Arial Narrow" w:hAnsi="Arial Narrow" w:cs="Arial"/>
          <w:szCs w:val="24"/>
          <w:lang w:val="bg-BG"/>
        </w:rPr>
        <w:t xml:space="preserve"> всички лица, </w:t>
      </w:r>
      <w:r w:rsidRPr="006C5154">
        <w:rPr>
          <w:rFonts w:ascii="Arial Narrow" w:hAnsi="Arial Narrow" w:cs="Arial"/>
          <w:szCs w:val="24"/>
          <w:lang w:val="bg-BG"/>
        </w:rPr>
        <w:t xml:space="preserve"> </w:t>
      </w:r>
      <w:r w:rsidR="00600797">
        <w:rPr>
          <w:rFonts w:ascii="Arial Narrow" w:hAnsi="Arial Narrow" w:cs="Arial"/>
          <w:szCs w:val="24"/>
          <w:lang w:val="bg-BG"/>
        </w:rPr>
        <w:t>представляващи</w:t>
      </w:r>
      <w:r w:rsidR="00A42E3F" w:rsidRPr="006C5154">
        <w:rPr>
          <w:rFonts w:ascii="Arial Narrow" w:hAnsi="Arial Narrow" w:cs="Arial"/>
          <w:szCs w:val="24"/>
          <w:lang w:val="bg-BG"/>
        </w:rPr>
        <w:t xml:space="preserve"> кандидата.</w:t>
      </w:r>
    </w:p>
    <w:sectPr w:rsidR="0099052F" w:rsidRPr="006C5154" w:rsidSect="00600797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AC2" w:rsidRDefault="00670AC2" w:rsidP="0028757B">
      <w:r>
        <w:separator/>
      </w:r>
    </w:p>
  </w:endnote>
  <w:endnote w:type="continuationSeparator" w:id="0">
    <w:p w:rsidR="00670AC2" w:rsidRDefault="00670AC2" w:rsidP="0028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AC2" w:rsidRDefault="00670AC2" w:rsidP="0028757B">
      <w:r>
        <w:separator/>
      </w:r>
    </w:p>
  </w:footnote>
  <w:footnote w:type="continuationSeparator" w:id="0">
    <w:p w:rsidR="00670AC2" w:rsidRDefault="00670AC2" w:rsidP="00287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82ED4"/>
    <w:multiLevelType w:val="hybridMultilevel"/>
    <w:tmpl w:val="07303AB2"/>
    <w:lvl w:ilvl="0" w:tplc="DA5229A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73E05B2"/>
    <w:multiLevelType w:val="hybridMultilevel"/>
    <w:tmpl w:val="694CE5CA"/>
    <w:lvl w:ilvl="0" w:tplc="75C0BD4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7B"/>
    <w:rsid w:val="00041352"/>
    <w:rsid w:val="000438EE"/>
    <w:rsid w:val="000546C3"/>
    <w:rsid w:val="000E2B50"/>
    <w:rsid w:val="00113436"/>
    <w:rsid w:val="001417A7"/>
    <w:rsid w:val="0028757B"/>
    <w:rsid w:val="002A0E36"/>
    <w:rsid w:val="0033255C"/>
    <w:rsid w:val="0036260F"/>
    <w:rsid w:val="00371982"/>
    <w:rsid w:val="003875CA"/>
    <w:rsid w:val="00394685"/>
    <w:rsid w:val="003B3483"/>
    <w:rsid w:val="004254C7"/>
    <w:rsid w:val="00482B1D"/>
    <w:rsid w:val="004B3AB1"/>
    <w:rsid w:val="004E03E0"/>
    <w:rsid w:val="00600797"/>
    <w:rsid w:val="00670AC2"/>
    <w:rsid w:val="006C5154"/>
    <w:rsid w:val="006C6FC0"/>
    <w:rsid w:val="00762F50"/>
    <w:rsid w:val="007D3BE0"/>
    <w:rsid w:val="007E3B8E"/>
    <w:rsid w:val="008160C8"/>
    <w:rsid w:val="00840CA4"/>
    <w:rsid w:val="0085179E"/>
    <w:rsid w:val="0091788C"/>
    <w:rsid w:val="009568E9"/>
    <w:rsid w:val="0099052F"/>
    <w:rsid w:val="009C358F"/>
    <w:rsid w:val="009F2C05"/>
    <w:rsid w:val="00A33102"/>
    <w:rsid w:val="00A37927"/>
    <w:rsid w:val="00A42E3F"/>
    <w:rsid w:val="00A83D98"/>
    <w:rsid w:val="00AD3886"/>
    <w:rsid w:val="00B15073"/>
    <w:rsid w:val="00B21B8A"/>
    <w:rsid w:val="00B454DE"/>
    <w:rsid w:val="00B8422B"/>
    <w:rsid w:val="00BB1B20"/>
    <w:rsid w:val="00C676E7"/>
    <w:rsid w:val="00CD68AF"/>
    <w:rsid w:val="00D31052"/>
    <w:rsid w:val="00D42F86"/>
    <w:rsid w:val="00D650D6"/>
    <w:rsid w:val="00D9303F"/>
    <w:rsid w:val="00DB62C0"/>
    <w:rsid w:val="00E251F6"/>
    <w:rsid w:val="00E56A5D"/>
    <w:rsid w:val="00E670E6"/>
    <w:rsid w:val="00E8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5D893-1706-40BD-93D7-AA88CFCF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57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757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57B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F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FC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7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344CF-1814-4D2D-8D3F-89362C242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Момчева</dc:creator>
  <cp:lastModifiedBy>Адриана Генова</cp:lastModifiedBy>
  <cp:revision>2</cp:revision>
  <cp:lastPrinted>2020-01-31T10:49:00Z</cp:lastPrinted>
  <dcterms:created xsi:type="dcterms:W3CDTF">2021-02-02T10:54:00Z</dcterms:created>
  <dcterms:modified xsi:type="dcterms:W3CDTF">2021-02-02T10:54:00Z</dcterms:modified>
</cp:coreProperties>
</file>