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198ECDFA"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C05552" w:rsidRPr="00BC69A6">
        <w:rPr>
          <w:rFonts w:ascii="Arial Narrow" w:hAnsi="Arial Narrow"/>
          <w:b/>
          <w:sz w:val="24"/>
          <w:szCs w:val="24"/>
          <w:lang w:val="bg-BG"/>
        </w:rPr>
        <w:t xml:space="preserve">Обект, състоящ се от Помещение </w:t>
      </w:r>
      <w:r w:rsidR="00C05552" w:rsidRPr="00BC69A6">
        <w:rPr>
          <w:rFonts w:ascii="Arial Narrow" w:hAnsi="Arial Narrow"/>
          <w:b/>
          <w:bCs/>
          <w:sz w:val="24"/>
          <w:szCs w:val="24"/>
          <w:lang w:val="bg-BG"/>
        </w:rPr>
        <w:t>№ 106, Помещение № 107 и две преходни помещения</w:t>
      </w:r>
      <w:r w:rsidR="00AB5B71">
        <w:rPr>
          <w:rFonts w:ascii="Arial Narrow" w:hAnsi="Arial Narrow"/>
          <w:b/>
          <w:bCs/>
          <w:sz w:val="24"/>
          <w:szCs w:val="24"/>
          <w:lang w:val="bg-BG"/>
        </w:rPr>
        <w:t>,</w:t>
      </w:r>
      <w:r w:rsidR="00C05552" w:rsidRPr="00307F04" w:rsidDel="00C05552">
        <w:rPr>
          <w:rFonts w:ascii="Arial Narrow" w:hAnsi="Arial Narrow"/>
          <w:b/>
          <w:sz w:val="24"/>
          <w:szCs w:val="24"/>
          <w:lang w:val="bg-BG"/>
        </w:rPr>
        <w:t xml:space="preserve"> </w:t>
      </w:r>
      <w:r w:rsidR="00803DC3" w:rsidRPr="00C05552">
        <w:rPr>
          <w:rFonts w:ascii="Arial Narrow" w:eastAsia="Times New Roman" w:hAnsi="Arial Narrow" w:cs="Arial"/>
          <w:b/>
          <w:sz w:val="24"/>
          <w:szCs w:val="24"/>
          <w:lang w:val="bg-BG"/>
        </w:rPr>
        <w:t xml:space="preserve">с </w:t>
      </w:r>
      <w:r w:rsidR="004F1F94" w:rsidRPr="00C05552">
        <w:rPr>
          <w:rFonts w:ascii="Arial Narrow" w:eastAsia="Times New Roman" w:hAnsi="Arial Narrow" w:cs="Arial"/>
          <w:b/>
          <w:sz w:val="24"/>
          <w:szCs w:val="24"/>
          <w:lang w:val="bg-BG"/>
        </w:rPr>
        <w:t xml:space="preserve">обща </w:t>
      </w:r>
      <w:r w:rsidR="00803DC3" w:rsidRPr="00C05552">
        <w:rPr>
          <w:rFonts w:ascii="Arial Narrow" w:eastAsia="Times New Roman" w:hAnsi="Arial Narrow" w:cs="Arial"/>
          <w:b/>
          <w:sz w:val="24"/>
          <w:szCs w:val="24"/>
          <w:lang w:val="bg-BG"/>
        </w:rPr>
        <w:t xml:space="preserve">площ </w:t>
      </w:r>
      <w:r w:rsidR="00DB4EB0" w:rsidRPr="00C05552">
        <w:rPr>
          <w:rFonts w:ascii="Arial Narrow" w:eastAsia="Times New Roman" w:hAnsi="Arial Narrow" w:cs="Arial"/>
          <w:b/>
          <w:sz w:val="24"/>
          <w:szCs w:val="24"/>
          <w:lang w:val="bg-BG"/>
        </w:rPr>
        <w:t>1</w:t>
      </w:r>
      <w:r w:rsidR="004F1F94" w:rsidRPr="00C05552">
        <w:rPr>
          <w:rFonts w:ascii="Arial Narrow" w:eastAsia="Times New Roman" w:hAnsi="Arial Narrow" w:cs="Arial"/>
          <w:b/>
          <w:sz w:val="24"/>
          <w:szCs w:val="24"/>
          <w:lang w:val="bg-BG"/>
        </w:rPr>
        <w:t>10</w:t>
      </w:r>
      <w:r w:rsidR="00DB4EB0" w:rsidRPr="00C05552">
        <w:rPr>
          <w:rFonts w:ascii="Arial Narrow" w:eastAsia="Times New Roman" w:hAnsi="Arial Narrow" w:cs="Arial"/>
          <w:b/>
          <w:sz w:val="24"/>
          <w:szCs w:val="24"/>
          <w:lang w:val="bg-BG"/>
        </w:rPr>
        <w:t>,00</w:t>
      </w:r>
      <w:r w:rsidR="00803DC3" w:rsidRPr="00C05552">
        <w:rPr>
          <w:rFonts w:ascii="Arial Narrow" w:eastAsia="Times New Roman" w:hAnsi="Arial Narrow" w:cs="Arial"/>
          <w:b/>
          <w:sz w:val="24"/>
          <w:szCs w:val="24"/>
          <w:lang w:val="bg-BG"/>
        </w:rPr>
        <w:t xml:space="preserve"> кв.</w:t>
      </w:r>
      <w:r w:rsidR="00AB5B71">
        <w:rPr>
          <w:rFonts w:ascii="Arial Narrow" w:eastAsia="Times New Roman" w:hAnsi="Arial Narrow" w:cs="Arial"/>
          <w:b/>
          <w:sz w:val="24"/>
          <w:szCs w:val="24"/>
          <w:lang w:val="bg-BG"/>
        </w:rPr>
        <w:t xml:space="preserve"> </w:t>
      </w:r>
      <w:r w:rsidR="00803DC3" w:rsidRPr="00C05552">
        <w:rPr>
          <w:rFonts w:ascii="Arial Narrow" w:eastAsia="Times New Roman" w:hAnsi="Arial Narrow" w:cs="Arial"/>
          <w:b/>
          <w:sz w:val="24"/>
          <w:szCs w:val="24"/>
          <w:lang w:val="bg-BG"/>
        </w:rPr>
        <w:t>м</w:t>
      </w:r>
      <w:r w:rsidR="00803DC3" w:rsidRPr="00C05552">
        <w:rPr>
          <w:rFonts w:ascii="Arial Narrow" w:eastAsia="Times New Roman" w:hAnsi="Arial Narrow" w:cs="Arial"/>
          <w:sz w:val="24"/>
          <w:szCs w:val="24"/>
          <w:lang w:val="bg-BG"/>
        </w:rPr>
        <w:t>,</w:t>
      </w:r>
      <w:r w:rsidR="004F1F94" w:rsidRPr="00C05552">
        <w:rPr>
          <w:rFonts w:ascii="Arial Narrow" w:eastAsia="Times New Roman" w:hAnsi="Arial Narrow" w:cs="Arial"/>
          <w:sz w:val="24"/>
          <w:szCs w:val="24"/>
          <w:lang w:val="bg-BG"/>
        </w:rPr>
        <w:t xml:space="preserve"> </w:t>
      </w:r>
      <w:r w:rsidR="00C05552">
        <w:rPr>
          <w:rFonts w:ascii="Arial Narrow" w:eastAsia="Times New Roman" w:hAnsi="Arial Narrow" w:cs="Arial"/>
          <w:sz w:val="24"/>
          <w:szCs w:val="24"/>
          <w:lang w:val="bg-BG"/>
        </w:rPr>
        <w:t xml:space="preserve">находящи се </w:t>
      </w:r>
      <w:r w:rsidR="00B91408">
        <w:rPr>
          <w:rFonts w:ascii="Arial Narrow" w:eastAsia="Times New Roman" w:hAnsi="Arial Narrow" w:cs="Arial"/>
          <w:sz w:val="24"/>
          <w:szCs w:val="24"/>
          <w:lang w:val="bg-BG"/>
        </w:rPr>
        <w:t xml:space="preserve">на първи етаж, </w:t>
      </w:r>
      <w:r w:rsidR="00C05552">
        <w:rPr>
          <w:rFonts w:ascii="Arial Narrow" w:eastAsia="Times New Roman" w:hAnsi="Arial Narrow" w:cs="Arial"/>
          <w:sz w:val="24"/>
          <w:szCs w:val="24"/>
          <w:lang w:val="bg-BG"/>
        </w:rPr>
        <w:t xml:space="preserve">в </w:t>
      </w:r>
      <w:r w:rsidR="004F1F94" w:rsidRPr="00307F04">
        <w:rPr>
          <w:rFonts w:ascii="Arial Narrow" w:eastAsia="Times New Roman" w:hAnsi="Arial Narrow" w:cs="Arial"/>
          <w:sz w:val="24"/>
          <w:szCs w:val="24"/>
          <w:lang w:val="bg-BG"/>
        </w:rPr>
        <w:t>сграда</w:t>
      </w:r>
      <w:r w:rsidR="00C05552">
        <w:rPr>
          <w:rFonts w:ascii="Arial Narrow" w:eastAsia="Times New Roman" w:hAnsi="Arial Narrow" w:cs="Arial"/>
          <w:sz w:val="24"/>
          <w:szCs w:val="24"/>
          <w:lang w:val="bg-BG"/>
        </w:rPr>
        <w:t xml:space="preserve">та </w:t>
      </w:r>
      <w:r w:rsidR="004F1F94" w:rsidRPr="00307F04">
        <w:rPr>
          <w:rFonts w:ascii="Arial Narrow" w:eastAsia="Times New Roman" w:hAnsi="Arial Narrow" w:cs="Arial"/>
          <w:sz w:val="24"/>
          <w:szCs w:val="24"/>
          <w:lang w:val="bg-BG"/>
        </w:rPr>
        <w:t xml:space="preserve">на </w:t>
      </w:r>
      <w:r w:rsidR="00803DC3" w:rsidRPr="00C05552">
        <w:rPr>
          <w:rFonts w:ascii="Arial Narrow" w:eastAsia="Times New Roman" w:hAnsi="Arial Narrow" w:cs="Arial"/>
          <w:sz w:val="24"/>
          <w:szCs w:val="24"/>
          <w:lang w:val="bg-BG"/>
        </w:rPr>
        <w:t xml:space="preserve">„Информационно обслужване“ АД – клон </w:t>
      </w:r>
      <w:r w:rsidR="004F1F94" w:rsidRPr="00C05552">
        <w:rPr>
          <w:rFonts w:ascii="Arial Narrow" w:eastAsia="Times New Roman" w:hAnsi="Arial Narrow" w:cs="Arial"/>
          <w:sz w:val="24"/>
          <w:szCs w:val="24"/>
          <w:lang w:val="bg-BG"/>
        </w:rPr>
        <w:t>Добрич</w:t>
      </w:r>
      <w:r w:rsidRPr="00C05552">
        <w:rPr>
          <w:rFonts w:ascii="Arial Narrow" w:hAnsi="Arial Narrow"/>
          <w:sz w:val="24"/>
          <w:szCs w:val="24"/>
          <w:lang w:val="bg-BG"/>
        </w:rPr>
        <w:t xml:space="preserve">, </w:t>
      </w:r>
      <w:r w:rsidR="00C05552">
        <w:rPr>
          <w:rFonts w:ascii="Arial Narrow" w:hAnsi="Arial Narrow"/>
          <w:sz w:val="24"/>
          <w:szCs w:val="24"/>
          <w:lang w:val="bg-BG"/>
        </w:rPr>
        <w:t>на адрес</w:t>
      </w:r>
      <w:r w:rsidRPr="00307F04">
        <w:rPr>
          <w:rFonts w:ascii="Arial Narrow" w:hAnsi="Arial Narrow"/>
          <w:sz w:val="24"/>
          <w:szCs w:val="24"/>
          <w:lang w:val="bg-BG"/>
        </w:rPr>
        <w:t xml:space="preserve"> </w:t>
      </w:r>
      <w:r w:rsidR="00AD3DD4" w:rsidRPr="00307F04">
        <w:rPr>
          <w:rFonts w:ascii="Arial Narrow" w:hAnsi="Arial Narrow"/>
          <w:sz w:val="24"/>
          <w:szCs w:val="24"/>
          <w:lang w:val="bg-BG"/>
        </w:rPr>
        <w:t>гр.</w:t>
      </w:r>
      <w:r w:rsidR="00803DC3" w:rsidRPr="00307F04">
        <w:rPr>
          <w:rFonts w:ascii="Arial Narrow" w:hAnsi="Arial Narrow"/>
          <w:sz w:val="24"/>
          <w:szCs w:val="24"/>
        </w:rPr>
        <w:t xml:space="preserve"> </w:t>
      </w:r>
      <w:r w:rsidR="004F1F94" w:rsidRPr="00C05552">
        <w:rPr>
          <w:rFonts w:ascii="Arial Narrow" w:hAnsi="Arial Narrow"/>
          <w:sz w:val="24"/>
          <w:szCs w:val="24"/>
          <w:lang w:val="bg-BG"/>
        </w:rPr>
        <w:t>Добрич</w:t>
      </w:r>
      <w:r w:rsidR="00AD3DD4" w:rsidRPr="00C05552">
        <w:rPr>
          <w:rFonts w:ascii="Arial Narrow" w:hAnsi="Arial Narrow"/>
          <w:sz w:val="24"/>
          <w:szCs w:val="24"/>
          <w:lang w:val="bg-BG"/>
        </w:rPr>
        <w:t>,</w:t>
      </w:r>
      <w:r w:rsidR="00803DC3" w:rsidRPr="00C05552">
        <w:rPr>
          <w:rFonts w:ascii="Arial Narrow" w:hAnsi="Arial Narrow"/>
          <w:sz w:val="24"/>
          <w:szCs w:val="24"/>
        </w:rPr>
        <w:t xml:space="preserve"> </w:t>
      </w:r>
      <w:r w:rsidR="00AD3DD4" w:rsidRPr="00C05552">
        <w:rPr>
          <w:rFonts w:ascii="Arial Narrow" w:hAnsi="Arial Narrow"/>
          <w:sz w:val="24"/>
          <w:szCs w:val="24"/>
          <w:lang w:val="bg-BG"/>
        </w:rPr>
        <w:t>бул. „</w:t>
      </w:r>
      <w:r w:rsidR="004F1F94" w:rsidRPr="00C05552">
        <w:rPr>
          <w:rFonts w:ascii="Arial Narrow" w:hAnsi="Arial Narrow"/>
          <w:sz w:val="24"/>
          <w:szCs w:val="24"/>
          <w:lang w:val="bg-BG"/>
        </w:rPr>
        <w:t>25 септември“ №84</w:t>
      </w:r>
      <w:r w:rsidRPr="00C05552">
        <w:rPr>
          <w:rFonts w:ascii="Arial Narrow" w:hAnsi="Arial Narrow"/>
          <w:sz w:val="24"/>
          <w:szCs w:val="24"/>
          <w:lang w:val="bg-BG"/>
        </w:rPr>
        <w:t>, с предназначени</w:t>
      </w:r>
      <w:r w:rsidRPr="00713FE7">
        <w:rPr>
          <w:rFonts w:ascii="Arial Narrow" w:hAnsi="Arial Narrow"/>
          <w:sz w:val="24"/>
          <w:szCs w:val="24"/>
          <w:lang w:val="bg-BG"/>
        </w:rPr>
        <w:t xml:space="preserve">е: </w:t>
      </w:r>
      <w:r w:rsidR="004F1F94">
        <w:rPr>
          <w:rFonts w:ascii="Arial Narrow" w:eastAsia="Times New Roman" w:hAnsi="Arial Narrow" w:cs="Arial"/>
          <w:sz w:val="24"/>
          <w:szCs w:val="24"/>
          <w:lang w:val="bg-BG"/>
        </w:rPr>
        <w:t>производствена дейност.</w:t>
      </w:r>
      <w:r w:rsidR="00AD3DD4" w:rsidRPr="00713FE7">
        <w:rPr>
          <w:rFonts w:ascii="Arial Narrow" w:eastAsia="Times New Roman" w:hAnsi="Arial Narrow" w:cs="Arial"/>
          <w:sz w:val="24"/>
          <w:szCs w:val="24"/>
        </w:rPr>
        <w:t xml:space="preserve"> </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44F53FD1" w:rsidR="00F75D0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AD3416" w:rsidRPr="006E36BB">
        <w:rPr>
          <w:rFonts w:ascii="Arial Narrow" w:hAnsi="Arial Narrow"/>
          <w:b/>
          <w:sz w:val="24"/>
          <w:szCs w:val="24"/>
          <w:lang w:val="bg-BG"/>
        </w:rPr>
        <w:t xml:space="preserve">Обект, състоящ се от Помещение </w:t>
      </w:r>
      <w:r w:rsidR="00AD3416" w:rsidRPr="006E36BB">
        <w:rPr>
          <w:rFonts w:ascii="Arial Narrow" w:hAnsi="Arial Narrow"/>
          <w:b/>
          <w:bCs/>
          <w:sz w:val="24"/>
          <w:szCs w:val="24"/>
          <w:lang w:val="bg-BG"/>
        </w:rPr>
        <w:t>№ 106, Помещение № 107 и две преходни помещения</w:t>
      </w:r>
      <w:r w:rsidR="00AD3416">
        <w:rPr>
          <w:rFonts w:ascii="Arial Narrow" w:hAnsi="Arial Narrow"/>
          <w:b/>
          <w:bCs/>
          <w:sz w:val="24"/>
          <w:szCs w:val="24"/>
          <w:lang w:val="bg-BG"/>
        </w:rPr>
        <w:t>,</w:t>
      </w:r>
      <w:r w:rsidR="00AD3416" w:rsidRPr="00307F04" w:rsidDel="00C05552">
        <w:rPr>
          <w:rFonts w:ascii="Arial Narrow" w:hAnsi="Arial Narrow"/>
          <w:b/>
          <w:sz w:val="24"/>
          <w:szCs w:val="24"/>
          <w:lang w:val="bg-BG"/>
        </w:rPr>
        <w:t xml:space="preserve"> </w:t>
      </w:r>
      <w:r w:rsidR="00AD3416" w:rsidRPr="00C05552">
        <w:rPr>
          <w:rFonts w:ascii="Arial Narrow" w:eastAsia="Times New Roman" w:hAnsi="Arial Narrow" w:cs="Arial"/>
          <w:b/>
          <w:sz w:val="24"/>
          <w:szCs w:val="24"/>
          <w:lang w:val="bg-BG"/>
        </w:rPr>
        <w:t>с обща площ 110,00 кв.</w:t>
      </w:r>
      <w:r w:rsidR="00AD3416">
        <w:rPr>
          <w:rFonts w:ascii="Arial Narrow" w:eastAsia="Times New Roman" w:hAnsi="Arial Narrow" w:cs="Arial"/>
          <w:b/>
          <w:sz w:val="24"/>
          <w:szCs w:val="24"/>
          <w:lang w:val="bg-BG"/>
        </w:rPr>
        <w:t xml:space="preserve"> </w:t>
      </w:r>
      <w:r w:rsidR="00AD3416" w:rsidRPr="00C05552">
        <w:rPr>
          <w:rFonts w:ascii="Arial Narrow" w:eastAsia="Times New Roman" w:hAnsi="Arial Narrow" w:cs="Arial"/>
          <w:b/>
          <w:sz w:val="24"/>
          <w:szCs w:val="24"/>
          <w:lang w:val="bg-BG"/>
        </w:rPr>
        <w:t>м</w:t>
      </w:r>
      <w:r w:rsidR="00AD3416" w:rsidRPr="00C05552">
        <w:rPr>
          <w:rFonts w:ascii="Arial Narrow" w:eastAsia="Times New Roman" w:hAnsi="Arial Narrow" w:cs="Arial"/>
          <w:sz w:val="24"/>
          <w:szCs w:val="24"/>
          <w:lang w:val="bg-BG"/>
        </w:rPr>
        <w:t xml:space="preserve">, </w:t>
      </w:r>
      <w:r w:rsidR="00AD3416">
        <w:rPr>
          <w:rFonts w:ascii="Arial Narrow" w:eastAsia="Times New Roman" w:hAnsi="Arial Narrow" w:cs="Arial"/>
          <w:sz w:val="24"/>
          <w:szCs w:val="24"/>
          <w:lang w:val="bg-BG"/>
        </w:rPr>
        <w:t xml:space="preserve">находящи се на първи етаж, в </w:t>
      </w:r>
      <w:r w:rsidR="00AD3416" w:rsidRPr="00307F04">
        <w:rPr>
          <w:rFonts w:ascii="Arial Narrow" w:eastAsia="Times New Roman" w:hAnsi="Arial Narrow" w:cs="Arial"/>
          <w:sz w:val="24"/>
          <w:szCs w:val="24"/>
          <w:lang w:val="bg-BG"/>
        </w:rPr>
        <w:t>сграда</w:t>
      </w:r>
      <w:r w:rsidR="00AD3416">
        <w:rPr>
          <w:rFonts w:ascii="Arial Narrow" w:eastAsia="Times New Roman" w:hAnsi="Arial Narrow" w:cs="Arial"/>
          <w:sz w:val="24"/>
          <w:szCs w:val="24"/>
          <w:lang w:val="bg-BG"/>
        </w:rPr>
        <w:t xml:space="preserve">та </w:t>
      </w:r>
      <w:r w:rsidR="00AD3416" w:rsidRPr="00307F04">
        <w:rPr>
          <w:rFonts w:ascii="Arial Narrow" w:eastAsia="Times New Roman" w:hAnsi="Arial Narrow" w:cs="Arial"/>
          <w:sz w:val="24"/>
          <w:szCs w:val="24"/>
          <w:lang w:val="bg-BG"/>
        </w:rPr>
        <w:t xml:space="preserve">на </w:t>
      </w:r>
      <w:r w:rsidR="00AD3416" w:rsidRPr="00C05552">
        <w:rPr>
          <w:rFonts w:ascii="Arial Narrow" w:eastAsia="Times New Roman" w:hAnsi="Arial Narrow" w:cs="Arial"/>
          <w:sz w:val="24"/>
          <w:szCs w:val="24"/>
          <w:lang w:val="bg-BG"/>
        </w:rPr>
        <w:t>„Информационно обслужване“ АД – клон Добрич</w:t>
      </w:r>
      <w:r w:rsidR="00AD3416" w:rsidRPr="00C05552">
        <w:rPr>
          <w:rFonts w:ascii="Arial Narrow" w:hAnsi="Arial Narrow"/>
          <w:sz w:val="24"/>
          <w:szCs w:val="24"/>
          <w:lang w:val="bg-BG"/>
        </w:rPr>
        <w:t xml:space="preserve">, </w:t>
      </w:r>
      <w:r w:rsidR="00AD3416">
        <w:rPr>
          <w:rFonts w:ascii="Arial Narrow" w:hAnsi="Arial Narrow"/>
          <w:sz w:val="24"/>
          <w:szCs w:val="24"/>
          <w:lang w:val="bg-BG"/>
        </w:rPr>
        <w:t>на адрес</w:t>
      </w:r>
      <w:r w:rsidR="00AD3416" w:rsidRPr="00307F04">
        <w:rPr>
          <w:rFonts w:ascii="Arial Narrow" w:hAnsi="Arial Narrow"/>
          <w:sz w:val="24"/>
          <w:szCs w:val="24"/>
          <w:lang w:val="bg-BG"/>
        </w:rPr>
        <w:t xml:space="preserve"> гр.</w:t>
      </w:r>
      <w:r w:rsidR="00AD3416" w:rsidRPr="00307F04">
        <w:rPr>
          <w:rFonts w:ascii="Arial Narrow" w:hAnsi="Arial Narrow"/>
          <w:sz w:val="24"/>
          <w:szCs w:val="24"/>
        </w:rPr>
        <w:t xml:space="preserve"> </w:t>
      </w:r>
      <w:r w:rsidR="00AD3416" w:rsidRPr="00C05552">
        <w:rPr>
          <w:rFonts w:ascii="Arial Narrow" w:hAnsi="Arial Narrow"/>
          <w:sz w:val="24"/>
          <w:szCs w:val="24"/>
          <w:lang w:val="bg-BG"/>
        </w:rPr>
        <w:t>Добрич,</w:t>
      </w:r>
      <w:r w:rsidR="00AD3416" w:rsidRPr="00C05552">
        <w:rPr>
          <w:rFonts w:ascii="Arial Narrow" w:hAnsi="Arial Narrow"/>
          <w:sz w:val="24"/>
          <w:szCs w:val="24"/>
        </w:rPr>
        <w:t xml:space="preserve"> </w:t>
      </w:r>
      <w:r w:rsidR="00AD3416" w:rsidRPr="00C05552">
        <w:rPr>
          <w:rFonts w:ascii="Arial Narrow" w:hAnsi="Arial Narrow"/>
          <w:sz w:val="24"/>
          <w:szCs w:val="24"/>
          <w:lang w:val="bg-BG"/>
        </w:rPr>
        <w:t>бул. „25 септември“ №84, с предназначени</w:t>
      </w:r>
      <w:r w:rsidR="00AD3416" w:rsidRPr="00713FE7">
        <w:rPr>
          <w:rFonts w:ascii="Arial Narrow" w:hAnsi="Arial Narrow"/>
          <w:sz w:val="24"/>
          <w:szCs w:val="24"/>
          <w:lang w:val="bg-BG"/>
        </w:rPr>
        <w:t xml:space="preserve">е: </w:t>
      </w:r>
      <w:r w:rsidR="00AD3416">
        <w:rPr>
          <w:rFonts w:ascii="Arial Narrow" w:eastAsia="Times New Roman" w:hAnsi="Arial Narrow" w:cs="Arial"/>
          <w:sz w:val="24"/>
          <w:szCs w:val="24"/>
          <w:lang w:val="bg-BG"/>
        </w:rPr>
        <w:t>производствена дейност</w:t>
      </w:r>
      <w:r w:rsidR="004F1F94">
        <w:rPr>
          <w:rFonts w:ascii="Arial Narrow" w:eastAsia="Times New Roman" w:hAnsi="Arial Narrow" w:cs="Arial"/>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F9E11C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F1F94">
        <w:rPr>
          <w:rFonts w:ascii="Arial Narrow" w:hAnsi="Arial Narrow"/>
          <w:sz w:val="24"/>
          <w:szCs w:val="24"/>
          <w:lang w:val="bg-BG"/>
        </w:rPr>
        <w:t>236</w:t>
      </w:r>
      <w:r w:rsidR="0050628C">
        <w:rPr>
          <w:rFonts w:ascii="Arial Narrow" w:hAnsi="Arial Narrow"/>
          <w:sz w:val="24"/>
          <w:szCs w:val="24"/>
          <w:lang w:val="bg-BG"/>
        </w:rPr>
        <w:t>,</w:t>
      </w:r>
      <w:r w:rsidR="00E652FE">
        <w:rPr>
          <w:rFonts w:ascii="Arial Narrow" w:hAnsi="Arial Narrow"/>
          <w:sz w:val="24"/>
          <w:szCs w:val="24"/>
          <w:lang w:val="bg-BG"/>
        </w:rPr>
        <w:t>0</w:t>
      </w:r>
      <w:r w:rsidR="0050628C">
        <w:rPr>
          <w:rFonts w:ascii="Arial Narrow" w:hAnsi="Arial Narrow"/>
          <w:sz w:val="24"/>
          <w:szCs w:val="24"/>
          <w:lang w:val="bg-BG"/>
        </w:rPr>
        <w:t>0</w:t>
      </w:r>
      <w:r w:rsidRPr="00515BA5">
        <w:rPr>
          <w:rFonts w:ascii="Arial Narrow" w:hAnsi="Arial Narrow"/>
          <w:sz w:val="24"/>
          <w:szCs w:val="24"/>
          <w:lang w:val="bg-BG"/>
        </w:rPr>
        <w:t xml:space="preserve"> лв. (</w:t>
      </w:r>
      <w:r w:rsidR="004F1F94">
        <w:rPr>
          <w:rFonts w:ascii="Arial Narrow" w:hAnsi="Arial Narrow"/>
          <w:sz w:val="24"/>
          <w:szCs w:val="24"/>
          <w:lang w:val="bg-BG"/>
        </w:rPr>
        <w:t>двеста тридесет и шест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B47F7">
        <w:rPr>
          <w:rFonts w:ascii="Arial Narrow" w:hAnsi="Arial Narrow"/>
          <w:sz w:val="24"/>
          <w:szCs w:val="24"/>
          <w:lang w:val="bg-BG"/>
        </w:rPr>
        <w:t>2,15</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F7EFC3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B47F7">
        <w:rPr>
          <w:rFonts w:ascii="Arial Narrow" w:hAnsi="Arial Narrow"/>
          <w:sz w:val="24"/>
          <w:szCs w:val="24"/>
          <w:lang w:val="bg-BG"/>
        </w:rPr>
        <w:t>20</w:t>
      </w:r>
      <w:r w:rsidR="00F75D0C">
        <w:rPr>
          <w:rFonts w:ascii="Arial Narrow" w:hAnsi="Arial Narrow"/>
          <w:sz w:val="24"/>
          <w:szCs w:val="24"/>
          <w:lang w:val="bg-BG"/>
        </w:rPr>
        <w:t>,00</w:t>
      </w:r>
      <w:r w:rsidR="00F815E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4088544"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0D5C93">
        <w:rPr>
          <w:rFonts w:ascii="Arial Narrow" w:hAnsi="Arial Narrow" w:cs="Arial"/>
          <w:sz w:val="24"/>
          <w:szCs w:val="24"/>
          <w:lang w:val="bg-BG"/>
        </w:rPr>
        <w:t>1</w:t>
      </w:r>
      <w:r w:rsidR="00EB47F7">
        <w:rPr>
          <w:rFonts w:ascii="Arial Narrow" w:hAnsi="Arial Narrow" w:cs="Arial"/>
          <w:sz w:val="24"/>
          <w:szCs w:val="24"/>
          <w:lang w:val="bg-BG"/>
        </w:rPr>
        <w:t>9</w:t>
      </w:r>
      <w:r w:rsidR="000D5C93">
        <w:rPr>
          <w:rFonts w:ascii="Arial Narrow" w:hAnsi="Arial Narrow" w:cs="Arial"/>
          <w:sz w:val="24"/>
          <w:szCs w:val="24"/>
          <w:lang w:val="bg-BG"/>
        </w:rPr>
        <w:t>.</w:t>
      </w:r>
      <w:r w:rsidR="00DB4EB0">
        <w:rPr>
          <w:rFonts w:ascii="Arial Narrow" w:hAnsi="Arial Narrow" w:cs="Arial"/>
          <w:sz w:val="24"/>
          <w:szCs w:val="24"/>
          <w:lang w:val="bg-BG"/>
        </w:rPr>
        <w:t>04.2021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BC111F" w:rsidRPr="00BC111F">
        <w:rPr>
          <w:rFonts w:ascii="Arial Narrow" w:hAnsi="Arial Narrow" w:cs="Arial"/>
          <w:sz w:val="24"/>
          <w:szCs w:val="24"/>
          <w:lang w:val="bg-BG"/>
        </w:rPr>
        <w:t>058/600093</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A14BAE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DB4EB0">
        <w:rPr>
          <w:rFonts w:ascii="Arial Narrow" w:hAnsi="Arial Narrow" w:cs="Arial"/>
          <w:sz w:val="24"/>
          <w:szCs w:val="24"/>
          <w:lang w:val="bg-BG"/>
        </w:rPr>
        <w:t>2</w:t>
      </w:r>
      <w:r w:rsidR="00EB47F7">
        <w:rPr>
          <w:rFonts w:ascii="Arial Narrow" w:hAnsi="Arial Narrow" w:cs="Arial"/>
          <w:sz w:val="24"/>
          <w:szCs w:val="24"/>
          <w:lang w:val="bg-BG"/>
        </w:rPr>
        <w:t>1</w:t>
      </w:r>
      <w:r w:rsidR="00DB4EB0">
        <w:rPr>
          <w:rFonts w:ascii="Arial Narrow" w:hAnsi="Arial Narrow" w:cs="Arial"/>
          <w:sz w:val="24"/>
          <w:szCs w:val="24"/>
          <w:lang w:val="bg-BG"/>
        </w:rPr>
        <w:t>.04.2021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EB47F7">
        <w:rPr>
          <w:rFonts w:ascii="Arial Narrow" w:hAnsi="Arial Narrow" w:cs="Arial"/>
          <w:sz w:val="24"/>
          <w:szCs w:val="24"/>
          <w:lang w:val="bg-BG"/>
        </w:rPr>
        <w:t>11</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A479CF">
        <w:rPr>
          <w:rFonts w:ascii="Arial Narrow" w:hAnsi="Arial Narrow" w:cs="Arial"/>
          <w:sz w:val="24"/>
          <w:szCs w:val="24"/>
          <w:lang w:val="bg-BG"/>
        </w:rPr>
        <w:t xml:space="preserve">гр. </w:t>
      </w:r>
      <w:r w:rsidR="00EB47F7">
        <w:rPr>
          <w:rFonts w:ascii="Arial Narrow" w:hAnsi="Arial Narrow" w:cs="Arial"/>
          <w:sz w:val="24"/>
          <w:szCs w:val="24"/>
          <w:lang w:val="bg-BG"/>
        </w:rPr>
        <w:t xml:space="preserve">Добрич, </w:t>
      </w:r>
      <w:proofErr w:type="spellStart"/>
      <w:r w:rsidR="00EB47F7">
        <w:rPr>
          <w:rFonts w:ascii="Arial Narrow" w:hAnsi="Arial Narrow" w:cs="Arial"/>
          <w:sz w:val="24"/>
          <w:szCs w:val="24"/>
          <w:lang w:val="bg-BG"/>
        </w:rPr>
        <w:t>бул</w:t>
      </w:r>
      <w:proofErr w:type="spellEnd"/>
      <w:r w:rsidR="00D24975">
        <w:rPr>
          <w:rFonts w:ascii="Arial Narrow" w:hAnsi="Arial Narrow" w:cs="Arial"/>
          <w:sz w:val="24"/>
          <w:szCs w:val="24"/>
        </w:rPr>
        <w:t>.</w:t>
      </w:r>
      <w:r w:rsidR="00EB47F7">
        <w:rPr>
          <w:rFonts w:ascii="Arial Narrow" w:hAnsi="Arial Narrow" w:cs="Arial"/>
          <w:sz w:val="24"/>
          <w:szCs w:val="24"/>
          <w:lang w:val="bg-BG"/>
        </w:rPr>
        <w:t xml:space="preserve"> „25 септември“ №84</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 xml:space="preserve">етаж </w:t>
      </w:r>
      <w:r w:rsidR="00EB47F7">
        <w:rPr>
          <w:rFonts w:ascii="Arial Narrow" w:hAnsi="Arial Narrow" w:cs="Arial"/>
          <w:sz w:val="24"/>
          <w:szCs w:val="24"/>
          <w:lang w:val="bg-BG"/>
        </w:rPr>
        <w:t>2</w:t>
      </w:r>
      <w:r w:rsidR="00A479CF">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006DFA">
        <w:rPr>
          <w:rFonts w:ascii="Arial Narrow" w:hAnsi="Arial Narrow" w:cs="Arial"/>
          <w:sz w:val="24"/>
          <w:szCs w:val="24"/>
          <w:lang w:val="bg-BG"/>
        </w:rPr>
        <w:t>20</w:t>
      </w:r>
      <w:r w:rsidR="006B211F">
        <w:rPr>
          <w:rFonts w:ascii="Arial Narrow" w:hAnsi="Arial Narrow" w:cs="Arial"/>
          <w:sz w:val="24"/>
          <w:szCs w:val="24"/>
          <w:lang w:val="bg-BG"/>
        </w:rPr>
        <w:t>7</w:t>
      </w:r>
      <w:r w:rsidR="00006DFA">
        <w:rPr>
          <w:rFonts w:ascii="Arial Narrow" w:hAnsi="Arial Narrow" w:cs="Arial"/>
          <w:sz w:val="24"/>
          <w:szCs w:val="24"/>
          <w:lang w:val="bg-BG"/>
        </w:rPr>
        <w:t>,</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27AC63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B47F7">
        <w:rPr>
          <w:rFonts w:ascii="Arial Narrow" w:hAnsi="Arial Narrow" w:cs="Arial"/>
          <w:sz w:val="24"/>
          <w:szCs w:val="24"/>
          <w:lang w:val="bg-BG"/>
        </w:rPr>
        <w:t>Добрич</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E1C41B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654CBF">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EB47F7">
        <w:rPr>
          <w:rFonts w:ascii="Arial Narrow" w:hAnsi="Arial Narrow" w:cs="Arial"/>
          <w:sz w:val="24"/>
          <w:szCs w:val="24"/>
          <w:lang w:val="bg-BG"/>
        </w:rPr>
        <w:t>20</w:t>
      </w:r>
      <w:r w:rsidR="00654CBF">
        <w:rPr>
          <w:rFonts w:ascii="Arial Narrow" w:hAnsi="Arial Narrow" w:cs="Arial"/>
          <w:sz w:val="24"/>
          <w:szCs w:val="24"/>
          <w:lang w:val="bg-BG"/>
        </w:rPr>
        <w:t>.</w:t>
      </w:r>
      <w:r w:rsidR="00DB4EB0">
        <w:rPr>
          <w:rFonts w:ascii="Arial Narrow" w:hAnsi="Arial Narrow" w:cs="Arial"/>
          <w:sz w:val="24"/>
          <w:szCs w:val="24"/>
          <w:lang w:val="bg-BG"/>
        </w:rPr>
        <w:t>04.2021</w:t>
      </w:r>
      <w:r w:rsidR="00654CBF">
        <w:rPr>
          <w:rFonts w:ascii="Arial Narrow" w:hAnsi="Arial Narrow" w:cs="Arial"/>
          <w:sz w:val="24"/>
          <w:szCs w:val="24"/>
          <w:lang w:val="bg-BG"/>
        </w:rPr>
        <w:t xml:space="preserve"> г. на адрес:</w:t>
      </w:r>
      <w:r w:rsidR="00654CBF" w:rsidRPr="00654CBF">
        <w:rPr>
          <w:rFonts w:ascii="Arial Narrow" w:hAnsi="Arial Narrow" w:cs="Arial"/>
          <w:sz w:val="24"/>
          <w:szCs w:val="24"/>
          <w:lang w:val="bg-BG"/>
        </w:rPr>
        <w:t xml:space="preserve"> </w:t>
      </w:r>
      <w:r w:rsidR="00EB47F7" w:rsidRPr="00EB47F7">
        <w:rPr>
          <w:rFonts w:ascii="Arial Narrow" w:hAnsi="Arial Narrow" w:cs="Arial"/>
          <w:sz w:val="24"/>
          <w:szCs w:val="24"/>
          <w:lang w:val="bg-BG"/>
        </w:rPr>
        <w:t xml:space="preserve">гр. Добрич, </w:t>
      </w:r>
      <w:proofErr w:type="spellStart"/>
      <w:r w:rsidR="00EB47F7" w:rsidRPr="00EB47F7">
        <w:rPr>
          <w:rFonts w:ascii="Arial Narrow" w:hAnsi="Arial Narrow" w:cs="Arial"/>
          <w:sz w:val="24"/>
          <w:szCs w:val="24"/>
          <w:lang w:val="bg-BG"/>
        </w:rPr>
        <w:t>бул</w:t>
      </w:r>
      <w:proofErr w:type="spellEnd"/>
      <w:r w:rsidR="00EB47F7" w:rsidRPr="00EB47F7">
        <w:rPr>
          <w:rFonts w:ascii="Arial Narrow" w:hAnsi="Arial Narrow" w:cs="Arial"/>
          <w:sz w:val="24"/>
          <w:szCs w:val="24"/>
          <w:lang w:val="bg-BG"/>
        </w:rPr>
        <w:t xml:space="preserve"> „25 септември“ №84</w:t>
      </w:r>
      <w:r w:rsidR="00654CBF">
        <w:rPr>
          <w:rFonts w:ascii="Arial Narrow" w:hAnsi="Arial Narrow" w:cs="Arial"/>
          <w:sz w:val="24"/>
          <w:szCs w:val="24"/>
          <w:lang w:val="bg-BG"/>
        </w:rPr>
        <w:t xml:space="preserve">, етаж </w:t>
      </w:r>
      <w:r w:rsidR="00EB47F7">
        <w:rPr>
          <w:rFonts w:ascii="Arial Narrow" w:hAnsi="Arial Narrow" w:cs="Arial"/>
          <w:sz w:val="24"/>
          <w:szCs w:val="24"/>
          <w:lang w:val="bg-BG"/>
        </w:rPr>
        <w:t>2</w:t>
      </w:r>
      <w:r w:rsidR="00654CBF">
        <w:rPr>
          <w:rFonts w:ascii="Arial Narrow" w:hAnsi="Arial Narrow" w:cs="Arial"/>
          <w:sz w:val="24"/>
          <w:szCs w:val="24"/>
          <w:lang w:val="bg-BG"/>
        </w:rPr>
        <w:t xml:space="preserve">, стая № </w:t>
      </w:r>
      <w:r w:rsidR="00153E12">
        <w:rPr>
          <w:rFonts w:ascii="Arial Narrow" w:hAnsi="Arial Narrow" w:cs="Arial"/>
          <w:sz w:val="24"/>
          <w:szCs w:val="24"/>
          <w:lang w:val="bg-BG"/>
        </w:rPr>
        <w:t>207</w:t>
      </w:r>
      <w:r w:rsidR="00654CBF">
        <w:rPr>
          <w:rFonts w:ascii="Arial Narrow" w:hAnsi="Arial Narrow" w:cs="Arial"/>
          <w:sz w:val="24"/>
          <w:szCs w:val="24"/>
          <w:lang w:val="bg-BG"/>
        </w:rPr>
        <w:t xml:space="preserve"> </w:t>
      </w:r>
      <w:r w:rsidR="008A79B0">
        <w:rPr>
          <w:rFonts w:ascii="Arial Narrow" w:hAnsi="Arial Narrow" w:cs="Arial"/>
          <w:sz w:val="24"/>
          <w:szCs w:val="24"/>
          <w:lang w:val="bg-BG"/>
        </w:rPr>
        <w:t>.</w:t>
      </w:r>
    </w:p>
    <w:p w14:paraId="720664FC" w14:textId="5D116464" w:rsidR="00134695" w:rsidRDefault="001234FC"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234FC">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DD54D0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sidR="00F53885">
        <w:rPr>
          <w:rFonts w:ascii="Arial Narrow" w:hAnsi="Arial Narrow" w:cs="Arial"/>
          <w:sz w:val="24"/>
          <w:szCs w:val="24"/>
        </w:rPr>
        <w:t xml:space="preserve"> </w:t>
      </w:r>
      <w:r w:rsidR="00EB47F7">
        <w:rPr>
          <w:rFonts w:ascii="Arial Narrow" w:hAnsi="Arial Narrow" w:cs="Arial"/>
          <w:sz w:val="24"/>
          <w:szCs w:val="24"/>
          <w:lang w:val="bg-BG"/>
        </w:rPr>
        <w:t>в</w:t>
      </w:r>
      <w:r w:rsidR="00EB47F7" w:rsidRPr="00EB47F7">
        <w:rPr>
          <w:rFonts w:ascii="Arial Narrow" w:hAnsi="Arial Narrow" w:cs="Arial"/>
          <w:sz w:val="24"/>
          <w:szCs w:val="24"/>
          <w:lang w:val="bg-BG"/>
        </w:rPr>
        <w:t xml:space="preserve"> гр. Добрич, </w:t>
      </w:r>
      <w:proofErr w:type="spellStart"/>
      <w:r w:rsidR="00EB47F7" w:rsidRPr="00EB47F7">
        <w:rPr>
          <w:rFonts w:ascii="Arial Narrow" w:hAnsi="Arial Narrow" w:cs="Arial"/>
          <w:sz w:val="24"/>
          <w:szCs w:val="24"/>
          <w:lang w:val="bg-BG"/>
        </w:rPr>
        <w:t>бул</w:t>
      </w:r>
      <w:proofErr w:type="spellEnd"/>
      <w:r w:rsidR="00EB47F7" w:rsidRPr="00EB47F7">
        <w:rPr>
          <w:rFonts w:ascii="Arial Narrow" w:hAnsi="Arial Narrow" w:cs="Arial"/>
          <w:sz w:val="24"/>
          <w:szCs w:val="24"/>
          <w:lang w:val="bg-BG"/>
        </w:rPr>
        <w:t xml:space="preserve"> „25 септември“ №84</w:t>
      </w:r>
      <w:r w:rsidR="00F53885">
        <w:rPr>
          <w:rFonts w:ascii="Arial Narrow" w:hAnsi="Arial Narrow" w:cs="Arial"/>
          <w:sz w:val="24"/>
          <w:szCs w:val="24"/>
          <w:lang w:val="bg-BG"/>
        </w:rPr>
        <w:t xml:space="preserve">, етаж </w:t>
      </w:r>
      <w:r w:rsidR="00EB47F7">
        <w:rPr>
          <w:rFonts w:ascii="Arial Narrow" w:hAnsi="Arial Narrow" w:cs="Arial"/>
          <w:sz w:val="24"/>
          <w:szCs w:val="24"/>
          <w:lang w:val="bg-BG"/>
        </w:rPr>
        <w:t>2</w:t>
      </w:r>
      <w:r w:rsidR="00F53885">
        <w:rPr>
          <w:rFonts w:ascii="Arial Narrow" w:hAnsi="Arial Narrow" w:cs="Arial"/>
          <w:sz w:val="24"/>
          <w:szCs w:val="24"/>
          <w:lang w:val="bg-BG"/>
        </w:rPr>
        <w:t xml:space="preserve">, стая № </w:t>
      </w:r>
      <w:r w:rsidR="00153E12">
        <w:rPr>
          <w:rFonts w:ascii="Arial Narrow" w:hAnsi="Arial Narrow" w:cs="Arial"/>
          <w:sz w:val="24"/>
          <w:szCs w:val="24"/>
          <w:lang w:val="bg-BG"/>
        </w:rPr>
        <w:t>207</w:t>
      </w:r>
      <w:r>
        <w:rPr>
          <w:rFonts w:ascii="Arial Narrow" w:hAnsi="Arial Narrow" w:cs="Arial"/>
          <w:sz w:val="24"/>
          <w:szCs w:val="24"/>
          <w:lang w:val="bg-BG"/>
        </w:rPr>
        <w:t xml:space="preserve"> на </w:t>
      </w:r>
      <w:r w:rsidR="00DB4EB0">
        <w:rPr>
          <w:rFonts w:ascii="Arial Narrow" w:hAnsi="Arial Narrow" w:cs="Arial"/>
          <w:sz w:val="24"/>
          <w:szCs w:val="24"/>
          <w:lang w:val="bg-BG"/>
        </w:rPr>
        <w:t>2</w:t>
      </w:r>
      <w:r w:rsidR="00EB47F7">
        <w:rPr>
          <w:rFonts w:ascii="Arial Narrow" w:hAnsi="Arial Narrow" w:cs="Arial"/>
          <w:sz w:val="24"/>
          <w:szCs w:val="24"/>
          <w:lang w:val="bg-BG"/>
        </w:rPr>
        <w:t>7</w:t>
      </w:r>
      <w:r w:rsidR="00DB4EB0">
        <w:rPr>
          <w:rFonts w:ascii="Arial Narrow" w:hAnsi="Arial Narrow" w:cs="Arial"/>
          <w:sz w:val="24"/>
          <w:szCs w:val="24"/>
          <w:lang w:val="bg-BG"/>
        </w:rPr>
        <w:t>.04.2021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EB47F7">
        <w:rPr>
          <w:rFonts w:ascii="Arial Narrow" w:hAnsi="Arial Narrow" w:cs="Arial"/>
          <w:sz w:val="24"/>
          <w:szCs w:val="24"/>
          <w:lang w:val="bg-BG"/>
        </w:rPr>
        <w:t>11</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0D2775C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9FEE4C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D3416" w:rsidRPr="006E36BB">
        <w:rPr>
          <w:rFonts w:ascii="Arial Narrow" w:hAnsi="Arial Narrow"/>
          <w:b/>
          <w:sz w:val="24"/>
          <w:szCs w:val="24"/>
          <w:lang w:val="bg-BG"/>
        </w:rPr>
        <w:t xml:space="preserve">Обект, състоящ се от Помещение </w:t>
      </w:r>
      <w:r w:rsidR="00AD3416" w:rsidRPr="006E36BB">
        <w:rPr>
          <w:rFonts w:ascii="Arial Narrow" w:hAnsi="Arial Narrow"/>
          <w:b/>
          <w:bCs/>
          <w:sz w:val="24"/>
          <w:szCs w:val="24"/>
          <w:lang w:val="bg-BG"/>
        </w:rPr>
        <w:t>№ 106, Помещение № 107 и две преходни помещения</w:t>
      </w:r>
      <w:r w:rsidR="00AD3416">
        <w:rPr>
          <w:rFonts w:ascii="Arial Narrow" w:hAnsi="Arial Narrow"/>
          <w:b/>
          <w:bCs/>
          <w:sz w:val="24"/>
          <w:szCs w:val="24"/>
          <w:lang w:val="bg-BG"/>
        </w:rPr>
        <w:t>,</w:t>
      </w:r>
      <w:r w:rsidR="00AD3416" w:rsidRPr="00307F04" w:rsidDel="00C05552">
        <w:rPr>
          <w:rFonts w:ascii="Arial Narrow" w:hAnsi="Arial Narrow"/>
          <w:b/>
          <w:sz w:val="24"/>
          <w:szCs w:val="24"/>
          <w:lang w:val="bg-BG"/>
        </w:rPr>
        <w:t xml:space="preserve"> </w:t>
      </w:r>
      <w:r w:rsidR="00AD3416" w:rsidRPr="00C05552">
        <w:rPr>
          <w:rFonts w:ascii="Arial Narrow" w:eastAsia="Times New Roman" w:hAnsi="Arial Narrow" w:cs="Arial"/>
          <w:b/>
          <w:sz w:val="24"/>
          <w:szCs w:val="24"/>
          <w:lang w:val="bg-BG"/>
        </w:rPr>
        <w:t>с обща площ 110,00 кв.</w:t>
      </w:r>
      <w:r w:rsidR="00AD3416">
        <w:rPr>
          <w:rFonts w:ascii="Arial Narrow" w:eastAsia="Times New Roman" w:hAnsi="Arial Narrow" w:cs="Arial"/>
          <w:b/>
          <w:sz w:val="24"/>
          <w:szCs w:val="24"/>
          <w:lang w:val="bg-BG"/>
        </w:rPr>
        <w:t xml:space="preserve"> </w:t>
      </w:r>
      <w:r w:rsidR="00AD3416" w:rsidRPr="00C05552">
        <w:rPr>
          <w:rFonts w:ascii="Arial Narrow" w:eastAsia="Times New Roman" w:hAnsi="Arial Narrow" w:cs="Arial"/>
          <w:b/>
          <w:sz w:val="24"/>
          <w:szCs w:val="24"/>
          <w:lang w:val="bg-BG"/>
        </w:rPr>
        <w:t>м</w:t>
      </w:r>
      <w:r w:rsidR="00AD3416" w:rsidRPr="00C05552">
        <w:rPr>
          <w:rFonts w:ascii="Arial Narrow" w:eastAsia="Times New Roman" w:hAnsi="Arial Narrow" w:cs="Arial"/>
          <w:sz w:val="24"/>
          <w:szCs w:val="24"/>
          <w:lang w:val="bg-BG"/>
        </w:rPr>
        <w:t xml:space="preserve">, </w:t>
      </w:r>
      <w:r w:rsidR="00AD3416">
        <w:rPr>
          <w:rFonts w:ascii="Arial Narrow" w:eastAsia="Times New Roman" w:hAnsi="Arial Narrow" w:cs="Arial"/>
          <w:sz w:val="24"/>
          <w:szCs w:val="24"/>
          <w:lang w:val="bg-BG"/>
        </w:rPr>
        <w:t xml:space="preserve">находящи се на първи етаж, в </w:t>
      </w:r>
      <w:r w:rsidR="00AD3416" w:rsidRPr="00307F04">
        <w:rPr>
          <w:rFonts w:ascii="Arial Narrow" w:eastAsia="Times New Roman" w:hAnsi="Arial Narrow" w:cs="Arial"/>
          <w:sz w:val="24"/>
          <w:szCs w:val="24"/>
          <w:lang w:val="bg-BG"/>
        </w:rPr>
        <w:t>сграда</w:t>
      </w:r>
      <w:r w:rsidR="00AD3416">
        <w:rPr>
          <w:rFonts w:ascii="Arial Narrow" w:eastAsia="Times New Roman" w:hAnsi="Arial Narrow" w:cs="Arial"/>
          <w:sz w:val="24"/>
          <w:szCs w:val="24"/>
          <w:lang w:val="bg-BG"/>
        </w:rPr>
        <w:t xml:space="preserve">та </w:t>
      </w:r>
      <w:r w:rsidR="00AD3416" w:rsidRPr="00307F04">
        <w:rPr>
          <w:rFonts w:ascii="Arial Narrow" w:eastAsia="Times New Roman" w:hAnsi="Arial Narrow" w:cs="Arial"/>
          <w:sz w:val="24"/>
          <w:szCs w:val="24"/>
          <w:lang w:val="bg-BG"/>
        </w:rPr>
        <w:t xml:space="preserve">на </w:t>
      </w:r>
      <w:r w:rsidR="00AD3416" w:rsidRPr="00C05552">
        <w:rPr>
          <w:rFonts w:ascii="Arial Narrow" w:eastAsia="Times New Roman" w:hAnsi="Arial Narrow" w:cs="Arial"/>
          <w:sz w:val="24"/>
          <w:szCs w:val="24"/>
          <w:lang w:val="bg-BG"/>
        </w:rPr>
        <w:t>„Информационно обслужване“ АД – клон Добрич</w:t>
      </w:r>
      <w:r w:rsidR="00AD3416" w:rsidRPr="00C05552">
        <w:rPr>
          <w:rFonts w:ascii="Arial Narrow" w:hAnsi="Arial Narrow"/>
          <w:sz w:val="24"/>
          <w:szCs w:val="24"/>
          <w:lang w:val="bg-BG"/>
        </w:rPr>
        <w:t xml:space="preserve">, </w:t>
      </w:r>
      <w:r w:rsidR="00AD3416">
        <w:rPr>
          <w:rFonts w:ascii="Arial Narrow" w:hAnsi="Arial Narrow"/>
          <w:sz w:val="24"/>
          <w:szCs w:val="24"/>
          <w:lang w:val="bg-BG"/>
        </w:rPr>
        <w:t>на адрес</w:t>
      </w:r>
      <w:r w:rsidR="00AD3416" w:rsidRPr="00307F04">
        <w:rPr>
          <w:rFonts w:ascii="Arial Narrow" w:hAnsi="Arial Narrow"/>
          <w:sz w:val="24"/>
          <w:szCs w:val="24"/>
          <w:lang w:val="bg-BG"/>
        </w:rPr>
        <w:t xml:space="preserve"> гр.</w:t>
      </w:r>
      <w:r w:rsidR="00AD3416" w:rsidRPr="00307F04">
        <w:rPr>
          <w:rFonts w:ascii="Arial Narrow" w:hAnsi="Arial Narrow"/>
          <w:sz w:val="24"/>
          <w:szCs w:val="24"/>
        </w:rPr>
        <w:t xml:space="preserve"> </w:t>
      </w:r>
      <w:r w:rsidR="00AD3416" w:rsidRPr="00C05552">
        <w:rPr>
          <w:rFonts w:ascii="Arial Narrow" w:hAnsi="Arial Narrow"/>
          <w:sz w:val="24"/>
          <w:szCs w:val="24"/>
          <w:lang w:val="bg-BG"/>
        </w:rPr>
        <w:t>Добрич,</w:t>
      </w:r>
      <w:r w:rsidR="00AD3416" w:rsidRPr="00C05552">
        <w:rPr>
          <w:rFonts w:ascii="Arial Narrow" w:hAnsi="Arial Narrow"/>
          <w:sz w:val="24"/>
          <w:szCs w:val="24"/>
        </w:rPr>
        <w:t xml:space="preserve"> </w:t>
      </w:r>
      <w:r w:rsidR="00AD3416" w:rsidRPr="00C05552">
        <w:rPr>
          <w:rFonts w:ascii="Arial Narrow" w:hAnsi="Arial Narrow"/>
          <w:sz w:val="24"/>
          <w:szCs w:val="24"/>
          <w:lang w:val="bg-BG"/>
        </w:rPr>
        <w:t>бул. „25 септември“ №84, с предназначени</w:t>
      </w:r>
      <w:r w:rsidR="00AD3416" w:rsidRPr="00713FE7">
        <w:rPr>
          <w:rFonts w:ascii="Arial Narrow" w:hAnsi="Arial Narrow"/>
          <w:sz w:val="24"/>
          <w:szCs w:val="24"/>
          <w:lang w:val="bg-BG"/>
        </w:rPr>
        <w:t xml:space="preserve">е: </w:t>
      </w:r>
      <w:r w:rsidR="00AD3416">
        <w:rPr>
          <w:rFonts w:ascii="Arial Narrow" w:eastAsia="Times New Roman" w:hAnsi="Arial Narrow" w:cs="Arial"/>
          <w:sz w:val="24"/>
          <w:szCs w:val="24"/>
          <w:lang w:val="bg-BG"/>
        </w:rPr>
        <w:t>производствена дейност</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8C66022"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D3416" w:rsidRPr="006E36BB">
        <w:rPr>
          <w:rFonts w:ascii="Arial Narrow" w:hAnsi="Arial Narrow"/>
          <w:b/>
          <w:sz w:val="24"/>
          <w:szCs w:val="24"/>
          <w:lang w:val="bg-BG"/>
        </w:rPr>
        <w:t xml:space="preserve">Обект, състоящ се от Помещение </w:t>
      </w:r>
      <w:r w:rsidR="00AD3416" w:rsidRPr="006E36BB">
        <w:rPr>
          <w:rFonts w:ascii="Arial Narrow" w:hAnsi="Arial Narrow"/>
          <w:b/>
          <w:bCs/>
          <w:sz w:val="24"/>
          <w:szCs w:val="24"/>
          <w:lang w:val="bg-BG"/>
        </w:rPr>
        <w:t>№ 106, Помещение № 107 и две преходни помещения</w:t>
      </w:r>
      <w:r w:rsidR="00AD3416">
        <w:rPr>
          <w:rFonts w:ascii="Arial Narrow" w:hAnsi="Arial Narrow"/>
          <w:b/>
          <w:bCs/>
          <w:sz w:val="24"/>
          <w:szCs w:val="24"/>
          <w:lang w:val="bg-BG"/>
        </w:rPr>
        <w:t>,</w:t>
      </w:r>
      <w:r w:rsidR="00AD3416" w:rsidRPr="00307F04" w:rsidDel="00C05552">
        <w:rPr>
          <w:rFonts w:ascii="Arial Narrow" w:hAnsi="Arial Narrow"/>
          <w:b/>
          <w:sz w:val="24"/>
          <w:szCs w:val="24"/>
          <w:lang w:val="bg-BG"/>
        </w:rPr>
        <w:t xml:space="preserve"> </w:t>
      </w:r>
      <w:r w:rsidR="00AD3416" w:rsidRPr="00C05552">
        <w:rPr>
          <w:rFonts w:ascii="Arial Narrow" w:eastAsia="Times New Roman" w:hAnsi="Arial Narrow" w:cs="Arial"/>
          <w:b/>
          <w:sz w:val="24"/>
          <w:szCs w:val="24"/>
          <w:lang w:val="bg-BG"/>
        </w:rPr>
        <w:t>с обща площ 110,00 кв.</w:t>
      </w:r>
      <w:r w:rsidR="00AD3416">
        <w:rPr>
          <w:rFonts w:ascii="Arial Narrow" w:eastAsia="Times New Roman" w:hAnsi="Arial Narrow" w:cs="Arial"/>
          <w:b/>
          <w:sz w:val="24"/>
          <w:szCs w:val="24"/>
          <w:lang w:val="bg-BG"/>
        </w:rPr>
        <w:t xml:space="preserve"> </w:t>
      </w:r>
      <w:r w:rsidR="00AD3416" w:rsidRPr="00C05552">
        <w:rPr>
          <w:rFonts w:ascii="Arial Narrow" w:eastAsia="Times New Roman" w:hAnsi="Arial Narrow" w:cs="Arial"/>
          <w:b/>
          <w:sz w:val="24"/>
          <w:szCs w:val="24"/>
          <w:lang w:val="bg-BG"/>
        </w:rPr>
        <w:t>м</w:t>
      </w:r>
      <w:r w:rsidR="00AD3416" w:rsidRPr="00C05552">
        <w:rPr>
          <w:rFonts w:ascii="Arial Narrow" w:eastAsia="Times New Roman" w:hAnsi="Arial Narrow" w:cs="Arial"/>
          <w:sz w:val="24"/>
          <w:szCs w:val="24"/>
          <w:lang w:val="bg-BG"/>
        </w:rPr>
        <w:t xml:space="preserve">, </w:t>
      </w:r>
      <w:r w:rsidR="00AD3416">
        <w:rPr>
          <w:rFonts w:ascii="Arial Narrow" w:eastAsia="Times New Roman" w:hAnsi="Arial Narrow" w:cs="Arial"/>
          <w:sz w:val="24"/>
          <w:szCs w:val="24"/>
          <w:lang w:val="bg-BG"/>
        </w:rPr>
        <w:t xml:space="preserve">находящи се на първи етаж, в </w:t>
      </w:r>
      <w:r w:rsidR="00AD3416" w:rsidRPr="00307F04">
        <w:rPr>
          <w:rFonts w:ascii="Arial Narrow" w:eastAsia="Times New Roman" w:hAnsi="Arial Narrow" w:cs="Arial"/>
          <w:sz w:val="24"/>
          <w:szCs w:val="24"/>
          <w:lang w:val="bg-BG"/>
        </w:rPr>
        <w:t>сграда</w:t>
      </w:r>
      <w:r w:rsidR="00AD3416">
        <w:rPr>
          <w:rFonts w:ascii="Arial Narrow" w:eastAsia="Times New Roman" w:hAnsi="Arial Narrow" w:cs="Arial"/>
          <w:sz w:val="24"/>
          <w:szCs w:val="24"/>
          <w:lang w:val="bg-BG"/>
        </w:rPr>
        <w:t xml:space="preserve">та </w:t>
      </w:r>
      <w:r w:rsidR="00AD3416" w:rsidRPr="00307F04">
        <w:rPr>
          <w:rFonts w:ascii="Arial Narrow" w:eastAsia="Times New Roman" w:hAnsi="Arial Narrow" w:cs="Arial"/>
          <w:sz w:val="24"/>
          <w:szCs w:val="24"/>
          <w:lang w:val="bg-BG"/>
        </w:rPr>
        <w:t xml:space="preserve">на </w:t>
      </w:r>
      <w:r w:rsidR="00AD3416" w:rsidRPr="00C05552">
        <w:rPr>
          <w:rFonts w:ascii="Arial Narrow" w:eastAsia="Times New Roman" w:hAnsi="Arial Narrow" w:cs="Arial"/>
          <w:sz w:val="24"/>
          <w:szCs w:val="24"/>
          <w:lang w:val="bg-BG"/>
        </w:rPr>
        <w:t>„Информационно обслужване“ АД – клон Добрич</w:t>
      </w:r>
      <w:r w:rsidR="00AD3416" w:rsidRPr="00C05552">
        <w:rPr>
          <w:rFonts w:ascii="Arial Narrow" w:hAnsi="Arial Narrow"/>
          <w:sz w:val="24"/>
          <w:szCs w:val="24"/>
          <w:lang w:val="bg-BG"/>
        </w:rPr>
        <w:t xml:space="preserve">, </w:t>
      </w:r>
      <w:r w:rsidR="00AD3416">
        <w:rPr>
          <w:rFonts w:ascii="Arial Narrow" w:hAnsi="Arial Narrow"/>
          <w:sz w:val="24"/>
          <w:szCs w:val="24"/>
          <w:lang w:val="bg-BG"/>
        </w:rPr>
        <w:t>на адрес</w:t>
      </w:r>
      <w:r w:rsidR="00AD3416" w:rsidRPr="00307F04">
        <w:rPr>
          <w:rFonts w:ascii="Arial Narrow" w:hAnsi="Arial Narrow"/>
          <w:sz w:val="24"/>
          <w:szCs w:val="24"/>
          <w:lang w:val="bg-BG"/>
        </w:rPr>
        <w:t xml:space="preserve"> гр.</w:t>
      </w:r>
      <w:r w:rsidR="00AD3416" w:rsidRPr="00307F04">
        <w:rPr>
          <w:rFonts w:ascii="Arial Narrow" w:hAnsi="Arial Narrow"/>
          <w:sz w:val="24"/>
          <w:szCs w:val="24"/>
        </w:rPr>
        <w:t xml:space="preserve"> </w:t>
      </w:r>
      <w:r w:rsidR="00AD3416" w:rsidRPr="00C05552">
        <w:rPr>
          <w:rFonts w:ascii="Arial Narrow" w:hAnsi="Arial Narrow"/>
          <w:sz w:val="24"/>
          <w:szCs w:val="24"/>
          <w:lang w:val="bg-BG"/>
        </w:rPr>
        <w:t>Добрич,</w:t>
      </w:r>
      <w:r w:rsidR="00AD3416" w:rsidRPr="00C05552">
        <w:rPr>
          <w:rFonts w:ascii="Arial Narrow" w:hAnsi="Arial Narrow"/>
          <w:sz w:val="24"/>
          <w:szCs w:val="24"/>
        </w:rPr>
        <w:t xml:space="preserve"> </w:t>
      </w:r>
      <w:r w:rsidR="00AD3416" w:rsidRPr="00C05552">
        <w:rPr>
          <w:rFonts w:ascii="Arial Narrow" w:hAnsi="Arial Narrow"/>
          <w:sz w:val="24"/>
          <w:szCs w:val="24"/>
          <w:lang w:val="bg-BG"/>
        </w:rPr>
        <w:t>бул. „25 септември“ №84, с предназначени</w:t>
      </w:r>
      <w:r w:rsidR="00AD3416" w:rsidRPr="00713FE7">
        <w:rPr>
          <w:rFonts w:ascii="Arial Narrow" w:hAnsi="Arial Narrow"/>
          <w:sz w:val="24"/>
          <w:szCs w:val="24"/>
          <w:lang w:val="bg-BG"/>
        </w:rPr>
        <w:t xml:space="preserve">е: </w:t>
      </w:r>
      <w:r w:rsidR="00AD3416">
        <w:rPr>
          <w:rFonts w:ascii="Arial Narrow" w:eastAsia="Times New Roman" w:hAnsi="Arial Narrow" w:cs="Arial"/>
          <w:sz w:val="24"/>
          <w:szCs w:val="24"/>
          <w:lang w:val="bg-BG"/>
        </w:rPr>
        <w:t>производствена дейност</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24B6EC19"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D3416" w:rsidRPr="006E36BB">
        <w:rPr>
          <w:rFonts w:ascii="Arial Narrow" w:hAnsi="Arial Narrow"/>
          <w:b/>
          <w:sz w:val="24"/>
          <w:szCs w:val="24"/>
          <w:lang w:val="bg-BG"/>
        </w:rPr>
        <w:t xml:space="preserve">Обект, състоящ се от Помещение </w:t>
      </w:r>
      <w:r w:rsidR="00AD3416" w:rsidRPr="006E36BB">
        <w:rPr>
          <w:rFonts w:ascii="Arial Narrow" w:hAnsi="Arial Narrow"/>
          <w:b/>
          <w:bCs/>
          <w:sz w:val="24"/>
          <w:szCs w:val="24"/>
          <w:lang w:val="bg-BG"/>
        </w:rPr>
        <w:t>№ 106, Помещение № 107 и две преходни помещения</w:t>
      </w:r>
      <w:r w:rsidR="00AD3416">
        <w:rPr>
          <w:rFonts w:ascii="Arial Narrow" w:hAnsi="Arial Narrow"/>
          <w:b/>
          <w:bCs/>
          <w:sz w:val="24"/>
          <w:szCs w:val="24"/>
          <w:lang w:val="bg-BG"/>
        </w:rPr>
        <w:t>,</w:t>
      </w:r>
      <w:r w:rsidR="00AD3416" w:rsidRPr="00307F04" w:rsidDel="00C05552">
        <w:rPr>
          <w:rFonts w:ascii="Arial Narrow" w:hAnsi="Arial Narrow"/>
          <w:b/>
          <w:sz w:val="24"/>
          <w:szCs w:val="24"/>
          <w:lang w:val="bg-BG"/>
        </w:rPr>
        <w:t xml:space="preserve"> </w:t>
      </w:r>
      <w:r w:rsidR="00AD3416" w:rsidRPr="00C05552">
        <w:rPr>
          <w:rFonts w:ascii="Arial Narrow" w:eastAsia="Times New Roman" w:hAnsi="Arial Narrow" w:cs="Arial"/>
          <w:b/>
          <w:sz w:val="24"/>
          <w:szCs w:val="24"/>
          <w:lang w:val="bg-BG"/>
        </w:rPr>
        <w:t>с обща площ 110,00 кв.</w:t>
      </w:r>
      <w:r w:rsidR="00AD3416">
        <w:rPr>
          <w:rFonts w:ascii="Arial Narrow" w:eastAsia="Times New Roman" w:hAnsi="Arial Narrow" w:cs="Arial"/>
          <w:b/>
          <w:sz w:val="24"/>
          <w:szCs w:val="24"/>
          <w:lang w:val="bg-BG"/>
        </w:rPr>
        <w:t xml:space="preserve"> </w:t>
      </w:r>
      <w:r w:rsidR="00AD3416" w:rsidRPr="00C05552">
        <w:rPr>
          <w:rFonts w:ascii="Arial Narrow" w:eastAsia="Times New Roman" w:hAnsi="Arial Narrow" w:cs="Arial"/>
          <w:b/>
          <w:sz w:val="24"/>
          <w:szCs w:val="24"/>
          <w:lang w:val="bg-BG"/>
        </w:rPr>
        <w:t>м</w:t>
      </w:r>
      <w:r w:rsidR="00AD3416" w:rsidRPr="00C05552">
        <w:rPr>
          <w:rFonts w:ascii="Arial Narrow" w:eastAsia="Times New Roman" w:hAnsi="Arial Narrow" w:cs="Arial"/>
          <w:sz w:val="24"/>
          <w:szCs w:val="24"/>
          <w:lang w:val="bg-BG"/>
        </w:rPr>
        <w:t xml:space="preserve">, </w:t>
      </w:r>
      <w:r w:rsidR="00AD3416">
        <w:rPr>
          <w:rFonts w:ascii="Arial Narrow" w:eastAsia="Times New Roman" w:hAnsi="Arial Narrow" w:cs="Arial"/>
          <w:sz w:val="24"/>
          <w:szCs w:val="24"/>
          <w:lang w:val="bg-BG"/>
        </w:rPr>
        <w:t xml:space="preserve">находящи се на първи етаж, в </w:t>
      </w:r>
      <w:r w:rsidR="00AD3416" w:rsidRPr="00307F04">
        <w:rPr>
          <w:rFonts w:ascii="Arial Narrow" w:eastAsia="Times New Roman" w:hAnsi="Arial Narrow" w:cs="Arial"/>
          <w:sz w:val="24"/>
          <w:szCs w:val="24"/>
          <w:lang w:val="bg-BG"/>
        </w:rPr>
        <w:t>сграда</w:t>
      </w:r>
      <w:r w:rsidR="00AD3416">
        <w:rPr>
          <w:rFonts w:ascii="Arial Narrow" w:eastAsia="Times New Roman" w:hAnsi="Arial Narrow" w:cs="Arial"/>
          <w:sz w:val="24"/>
          <w:szCs w:val="24"/>
          <w:lang w:val="bg-BG"/>
        </w:rPr>
        <w:t xml:space="preserve">та </w:t>
      </w:r>
      <w:r w:rsidR="00AD3416" w:rsidRPr="00307F04">
        <w:rPr>
          <w:rFonts w:ascii="Arial Narrow" w:eastAsia="Times New Roman" w:hAnsi="Arial Narrow" w:cs="Arial"/>
          <w:sz w:val="24"/>
          <w:szCs w:val="24"/>
          <w:lang w:val="bg-BG"/>
        </w:rPr>
        <w:t xml:space="preserve">на </w:t>
      </w:r>
      <w:r w:rsidR="00AD3416" w:rsidRPr="00C05552">
        <w:rPr>
          <w:rFonts w:ascii="Arial Narrow" w:eastAsia="Times New Roman" w:hAnsi="Arial Narrow" w:cs="Arial"/>
          <w:sz w:val="24"/>
          <w:szCs w:val="24"/>
          <w:lang w:val="bg-BG"/>
        </w:rPr>
        <w:t>„Информационно обслужване“ АД – клон Добрич</w:t>
      </w:r>
      <w:r w:rsidR="00AD3416" w:rsidRPr="00C05552">
        <w:rPr>
          <w:rFonts w:ascii="Arial Narrow" w:hAnsi="Arial Narrow"/>
          <w:sz w:val="24"/>
          <w:szCs w:val="24"/>
          <w:lang w:val="bg-BG"/>
        </w:rPr>
        <w:t xml:space="preserve">, </w:t>
      </w:r>
      <w:r w:rsidR="00AD3416">
        <w:rPr>
          <w:rFonts w:ascii="Arial Narrow" w:hAnsi="Arial Narrow"/>
          <w:sz w:val="24"/>
          <w:szCs w:val="24"/>
          <w:lang w:val="bg-BG"/>
        </w:rPr>
        <w:t>на адрес</w:t>
      </w:r>
      <w:r w:rsidR="00AD3416" w:rsidRPr="00307F04">
        <w:rPr>
          <w:rFonts w:ascii="Arial Narrow" w:hAnsi="Arial Narrow"/>
          <w:sz w:val="24"/>
          <w:szCs w:val="24"/>
          <w:lang w:val="bg-BG"/>
        </w:rPr>
        <w:t xml:space="preserve"> гр.</w:t>
      </w:r>
      <w:r w:rsidR="00AD3416" w:rsidRPr="00307F04">
        <w:rPr>
          <w:rFonts w:ascii="Arial Narrow" w:hAnsi="Arial Narrow"/>
          <w:sz w:val="24"/>
          <w:szCs w:val="24"/>
        </w:rPr>
        <w:t xml:space="preserve"> </w:t>
      </w:r>
      <w:r w:rsidR="00AD3416" w:rsidRPr="00C05552">
        <w:rPr>
          <w:rFonts w:ascii="Arial Narrow" w:hAnsi="Arial Narrow"/>
          <w:sz w:val="24"/>
          <w:szCs w:val="24"/>
          <w:lang w:val="bg-BG"/>
        </w:rPr>
        <w:t>Добрич,</w:t>
      </w:r>
      <w:r w:rsidR="00AD3416" w:rsidRPr="00C05552">
        <w:rPr>
          <w:rFonts w:ascii="Arial Narrow" w:hAnsi="Arial Narrow"/>
          <w:sz w:val="24"/>
          <w:szCs w:val="24"/>
        </w:rPr>
        <w:t xml:space="preserve"> </w:t>
      </w:r>
      <w:r w:rsidR="00AD3416" w:rsidRPr="00C05552">
        <w:rPr>
          <w:rFonts w:ascii="Arial Narrow" w:hAnsi="Arial Narrow"/>
          <w:sz w:val="24"/>
          <w:szCs w:val="24"/>
          <w:lang w:val="bg-BG"/>
        </w:rPr>
        <w:t>бул. „25 септември“ №84, с предназначени</w:t>
      </w:r>
      <w:r w:rsidR="00AD3416" w:rsidRPr="00713FE7">
        <w:rPr>
          <w:rFonts w:ascii="Arial Narrow" w:hAnsi="Arial Narrow"/>
          <w:sz w:val="24"/>
          <w:szCs w:val="24"/>
          <w:lang w:val="bg-BG"/>
        </w:rPr>
        <w:t xml:space="preserve">е: </w:t>
      </w:r>
      <w:r w:rsidR="00AD3416">
        <w:rPr>
          <w:rFonts w:ascii="Arial Narrow" w:eastAsia="Times New Roman" w:hAnsi="Arial Narrow" w:cs="Arial"/>
          <w:sz w:val="24"/>
          <w:szCs w:val="24"/>
          <w:lang w:val="bg-BG"/>
        </w:rPr>
        <w:t>производствена дейност</w:t>
      </w:r>
      <w:r w:rsidR="00482BC4">
        <w:rPr>
          <w:rFonts w:ascii="Arial Narrow" w:eastAsia="Times New Roman" w:hAnsi="Arial Narrow" w:cs="Arial"/>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CA581EF"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D3416" w:rsidRPr="006E36BB">
        <w:rPr>
          <w:rFonts w:ascii="Arial Narrow" w:hAnsi="Arial Narrow"/>
          <w:b/>
          <w:sz w:val="24"/>
          <w:szCs w:val="24"/>
          <w:lang w:val="bg-BG"/>
        </w:rPr>
        <w:t xml:space="preserve">Обект, състоящ се от Помещение </w:t>
      </w:r>
      <w:r w:rsidR="00AD3416" w:rsidRPr="006E36BB">
        <w:rPr>
          <w:rFonts w:ascii="Arial Narrow" w:hAnsi="Arial Narrow"/>
          <w:b/>
          <w:bCs/>
          <w:sz w:val="24"/>
          <w:szCs w:val="24"/>
          <w:lang w:val="bg-BG"/>
        </w:rPr>
        <w:t>№ 106, Помещение № 107 и две преходни помещения</w:t>
      </w:r>
      <w:r w:rsidR="00AD3416">
        <w:rPr>
          <w:rFonts w:ascii="Arial Narrow" w:hAnsi="Arial Narrow"/>
          <w:b/>
          <w:bCs/>
          <w:sz w:val="24"/>
          <w:szCs w:val="24"/>
          <w:lang w:val="bg-BG"/>
        </w:rPr>
        <w:t>,</w:t>
      </w:r>
      <w:r w:rsidR="00AD3416" w:rsidRPr="00307F04" w:rsidDel="00C05552">
        <w:rPr>
          <w:rFonts w:ascii="Arial Narrow" w:hAnsi="Arial Narrow"/>
          <w:b/>
          <w:sz w:val="24"/>
          <w:szCs w:val="24"/>
          <w:lang w:val="bg-BG"/>
        </w:rPr>
        <w:t xml:space="preserve"> </w:t>
      </w:r>
      <w:r w:rsidR="00AD3416" w:rsidRPr="00C05552">
        <w:rPr>
          <w:rFonts w:ascii="Arial Narrow" w:eastAsia="Times New Roman" w:hAnsi="Arial Narrow" w:cs="Arial"/>
          <w:b/>
          <w:sz w:val="24"/>
          <w:szCs w:val="24"/>
          <w:lang w:val="bg-BG"/>
        </w:rPr>
        <w:t>с обща площ 110,00 кв.</w:t>
      </w:r>
      <w:r w:rsidR="00AD3416">
        <w:rPr>
          <w:rFonts w:ascii="Arial Narrow" w:eastAsia="Times New Roman" w:hAnsi="Arial Narrow" w:cs="Arial"/>
          <w:b/>
          <w:sz w:val="24"/>
          <w:szCs w:val="24"/>
          <w:lang w:val="bg-BG"/>
        </w:rPr>
        <w:t xml:space="preserve"> </w:t>
      </w:r>
      <w:r w:rsidR="00AD3416" w:rsidRPr="00C05552">
        <w:rPr>
          <w:rFonts w:ascii="Arial Narrow" w:eastAsia="Times New Roman" w:hAnsi="Arial Narrow" w:cs="Arial"/>
          <w:b/>
          <w:sz w:val="24"/>
          <w:szCs w:val="24"/>
          <w:lang w:val="bg-BG"/>
        </w:rPr>
        <w:t>м</w:t>
      </w:r>
      <w:r w:rsidR="00AD3416" w:rsidRPr="00C05552">
        <w:rPr>
          <w:rFonts w:ascii="Arial Narrow" w:eastAsia="Times New Roman" w:hAnsi="Arial Narrow" w:cs="Arial"/>
          <w:sz w:val="24"/>
          <w:szCs w:val="24"/>
          <w:lang w:val="bg-BG"/>
        </w:rPr>
        <w:t xml:space="preserve">, </w:t>
      </w:r>
      <w:r w:rsidR="00AD3416">
        <w:rPr>
          <w:rFonts w:ascii="Arial Narrow" w:eastAsia="Times New Roman" w:hAnsi="Arial Narrow" w:cs="Arial"/>
          <w:sz w:val="24"/>
          <w:szCs w:val="24"/>
          <w:lang w:val="bg-BG"/>
        </w:rPr>
        <w:t xml:space="preserve">находящи се на първи етаж, в </w:t>
      </w:r>
      <w:r w:rsidR="00AD3416" w:rsidRPr="00307F04">
        <w:rPr>
          <w:rFonts w:ascii="Arial Narrow" w:eastAsia="Times New Roman" w:hAnsi="Arial Narrow" w:cs="Arial"/>
          <w:sz w:val="24"/>
          <w:szCs w:val="24"/>
          <w:lang w:val="bg-BG"/>
        </w:rPr>
        <w:t>сграда</w:t>
      </w:r>
      <w:r w:rsidR="00AD3416">
        <w:rPr>
          <w:rFonts w:ascii="Arial Narrow" w:eastAsia="Times New Roman" w:hAnsi="Arial Narrow" w:cs="Arial"/>
          <w:sz w:val="24"/>
          <w:szCs w:val="24"/>
          <w:lang w:val="bg-BG"/>
        </w:rPr>
        <w:t xml:space="preserve">та </w:t>
      </w:r>
      <w:r w:rsidR="00AD3416" w:rsidRPr="00307F04">
        <w:rPr>
          <w:rFonts w:ascii="Arial Narrow" w:eastAsia="Times New Roman" w:hAnsi="Arial Narrow" w:cs="Arial"/>
          <w:sz w:val="24"/>
          <w:szCs w:val="24"/>
          <w:lang w:val="bg-BG"/>
        </w:rPr>
        <w:t xml:space="preserve">на </w:t>
      </w:r>
      <w:r w:rsidR="00AD3416" w:rsidRPr="00C05552">
        <w:rPr>
          <w:rFonts w:ascii="Arial Narrow" w:eastAsia="Times New Roman" w:hAnsi="Arial Narrow" w:cs="Arial"/>
          <w:sz w:val="24"/>
          <w:szCs w:val="24"/>
          <w:lang w:val="bg-BG"/>
        </w:rPr>
        <w:t>„Информационно обслужване“ АД – клон Добрич</w:t>
      </w:r>
      <w:r w:rsidR="00AD3416" w:rsidRPr="00C05552">
        <w:rPr>
          <w:rFonts w:ascii="Arial Narrow" w:hAnsi="Arial Narrow"/>
          <w:sz w:val="24"/>
          <w:szCs w:val="24"/>
          <w:lang w:val="bg-BG"/>
        </w:rPr>
        <w:t xml:space="preserve">, </w:t>
      </w:r>
      <w:r w:rsidR="00AD3416">
        <w:rPr>
          <w:rFonts w:ascii="Arial Narrow" w:hAnsi="Arial Narrow"/>
          <w:sz w:val="24"/>
          <w:szCs w:val="24"/>
          <w:lang w:val="bg-BG"/>
        </w:rPr>
        <w:t>на адрес</w:t>
      </w:r>
      <w:r w:rsidR="00AD3416" w:rsidRPr="00307F04">
        <w:rPr>
          <w:rFonts w:ascii="Arial Narrow" w:hAnsi="Arial Narrow"/>
          <w:sz w:val="24"/>
          <w:szCs w:val="24"/>
          <w:lang w:val="bg-BG"/>
        </w:rPr>
        <w:t xml:space="preserve"> гр.</w:t>
      </w:r>
      <w:r w:rsidR="00AD3416" w:rsidRPr="00307F04">
        <w:rPr>
          <w:rFonts w:ascii="Arial Narrow" w:hAnsi="Arial Narrow"/>
          <w:sz w:val="24"/>
          <w:szCs w:val="24"/>
        </w:rPr>
        <w:t xml:space="preserve"> </w:t>
      </w:r>
      <w:r w:rsidR="00AD3416" w:rsidRPr="00C05552">
        <w:rPr>
          <w:rFonts w:ascii="Arial Narrow" w:hAnsi="Arial Narrow"/>
          <w:sz w:val="24"/>
          <w:szCs w:val="24"/>
          <w:lang w:val="bg-BG"/>
        </w:rPr>
        <w:t>Добрич,</w:t>
      </w:r>
      <w:r w:rsidR="00AD3416" w:rsidRPr="00C05552">
        <w:rPr>
          <w:rFonts w:ascii="Arial Narrow" w:hAnsi="Arial Narrow"/>
          <w:sz w:val="24"/>
          <w:szCs w:val="24"/>
        </w:rPr>
        <w:t xml:space="preserve"> </w:t>
      </w:r>
      <w:r w:rsidR="00AD3416" w:rsidRPr="00C05552">
        <w:rPr>
          <w:rFonts w:ascii="Arial Narrow" w:hAnsi="Arial Narrow"/>
          <w:sz w:val="24"/>
          <w:szCs w:val="24"/>
          <w:lang w:val="bg-BG"/>
        </w:rPr>
        <w:t>бул. „25 септември“ №84, с предназначени</w:t>
      </w:r>
      <w:r w:rsidR="00AD3416" w:rsidRPr="00713FE7">
        <w:rPr>
          <w:rFonts w:ascii="Arial Narrow" w:hAnsi="Arial Narrow"/>
          <w:sz w:val="24"/>
          <w:szCs w:val="24"/>
          <w:lang w:val="bg-BG"/>
        </w:rPr>
        <w:t xml:space="preserve">е: </w:t>
      </w:r>
      <w:r w:rsidR="00AD3416">
        <w:rPr>
          <w:rFonts w:ascii="Arial Narrow" w:eastAsia="Times New Roman" w:hAnsi="Arial Narrow" w:cs="Arial"/>
          <w:sz w:val="24"/>
          <w:szCs w:val="24"/>
          <w:lang w:val="bg-BG"/>
        </w:rPr>
        <w:t>производствена дейност</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476529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482BC4" w:rsidRPr="00482BC4">
        <w:rPr>
          <w:rFonts w:ascii="Arial Narrow" w:eastAsia="Times New Roman" w:hAnsi="Arial Narrow" w:cs="Times New Roman"/>
          <w:sz w:val="24"/>
          <w:szCs w:val="24"/>
          <w:lang w:val="bg-BG"/>
        </w:rPr>
        <w:t>гр.</w:t>
      </w:r>
      <w:r w:rsidR="00482BC4" w:rsidRPr="00482BC4">
        <w:rPr>
          <w:rFonts w:ascii="Arial Narrow" w:eastAsia="Times New Roman" w:hAnsi="Arial Narrow" w:cs="Times New Roman"/>
          <w:sz w:val="24"/>
          <w:szCs w:val="24"/>
        </w:rPr>
        <w:t xml:space="preserve"> </w:t>
      </w:r>
      <w:r w:rsidR="00482BC4" w:rsidRPr="00482BC4">
        <w:rPr>
          <w:rFonts w:ascii="Arial Narrow" w:eastAsia="Times New Roman" w:hAnsi="Arial Narrow" w:cs="Times New Roman"/>
          <w:sz w:val="24"/>
          <w:szCs w:val="24"/>
          <w:lang w:val="bg-BG"/>
        </w:rPr>
        <w:t>Добрич,</w:t>
      </w:r>
      <w:r w:rsidR="00482BC4" w:rsidRPr="00482BC4">
        <w:rPr>
          <w:rFonts w:ascii="Arial Narrow" w:eastAsia="Times New Roman" w:hAnsi="Arial Narrow" w:cs="Times New Roman"/>
          <w:sz w:val="24"/>
          <w:szCs w:val="24"/>
        </w:rPr>
        <w:t xml:space="preserve"> </w:t>
      </w:r>
      <w:r w:rsidR="00482BC4" w:rsidRPr="00482BC4">
        <w:rPr>
          <w:rFonts w:ascii="Arial Narrow" w:eastAsia="Times New Roman" w:hAnsi="Arial Narrow" w:cs="Times New Roman"/>
          <w:sz w:val="24"/>
          <w:szCs w:val="24"/>
          <w:lang w:val="bg-BG"/>
        </w:rPr>
        <w:t>бул. „25 септември“ №84</w:t>
      </w:r>
      <w:r w:rsidRPr="00B122E0">
        <w:rPr>
          <w:rFonts w:ascii="Arial Narrow" w:eastAsia="Times New Roman" w:hAnsi="Arial Narrow" w:cs="Times New Roman"/>
          <w:sz w:val="24"/>
          <w:szCs w:val="24"/>
          <w:lang w:val="bg-BG"/>
        </w:rPr>
        <w:t>, а именно:</w:t>
      </w:r>
    </w:p>
    <w:p w14:paraId="6CD8A802" w14:textId="338ED08E" w:rsidR="00482BC4" w:rsidRDefault="00B122E0" w:rsidP="00482BC4">
      <w:pPr>
        <w:spacing w:after="120" w:line="240" w:lineRule="auto"/>
        <w:jc w:val="both"/>
        <w:rPr>
          <w:rFonts w:ascii="Arial Narrow" w:eastAsia="Times New Roman" w:hAnsi="Arial Narrow" w:cs="Times New Roman"/>
          <w:i/>
          <w:sz w:val="24"/>
          <w:szCs w:val="24"/>
          <w:lang w:val="ru-RU"/>
        </w:rPr>
      </w:pPr>
      <w:r w:rsidRPr="00B122E0">
        <w:rPr>
          <w:rFonts w:ascii="Arial Narrow" w:eastAsia="Times New Roman" w:hAnsi="Arial Narrow" w:cs="Times New Roman"/>
          <w:sz w:val="24"/>
          <w:szCs w:val="24"/>
          <w:lang w:val="bg-BG"/>
        </w:rPr>
        <w:tab/>
        <w:t xml:space="preserve">1.1. </w:t>
      </w:r>
      <w:r w:rsidR="00AD3416" w:rsidRPr="006E36BB">
        <w:rPr>
          <w:rFonts w:ascii="Arial Narrow" w:hAnsi="Arial Narrow"/>
          <w:b/>
          <w:sz w:val="24"/>
          <w:szCs w:val="24"/>
          <w:lang w:val="bg-BG"/>
        </w:rPr>
        <w:t xml:space="preserve">Обект, състоящ се от Помещение </w:t>
      </w:r>
      <w:r w:rsidR="00AD3416" w:rsidRPr="006E36BB">
        <w:rPr>
          <w:rFonts w:ascii="Arial Narrow" w:hAnsi="Arial Narrow"/>
          <w:b/>
          <w:bCs/>
          <w:sz w:val="24"/>
          <w:szCs w:val="24"/>
          <w:lang w:val="bg-BG"/>
        </w:rPr>
        <w:t>№ 106, Помещение № 107 и две преходни помещения</w:t>
      </w:r>
      <w:r w:rsidR="00AD3416">
        <w:rPr>
          <w:rFonts w:ascii="Arial Narrow" w:hAnsi="Arial Narrow"/>
          <w:b/>
          <w:bCs/>
          <w:sz w:val="24"/>
          <w:szCs w:val="24"/>
          <w:lang w:val="bg-BG"/>
        </w:rPr>
        <w:t>,</w:t>
      </w:r>
      <w:r w:rsidR="00AD3416" w:rsidRPr="00307F04" w:rsidDel="00C05552">
        <w:rPr>
          <w:rFonts w:ascii="Arial Narrow" w:hAnsi="Arial Narrow"/>
          <w:b/>
          <w:sz w:val="24"/>
          <w:szCs w:val="24"/>
          <w:lang w:val="bg-BG"/>
        </w:rPr>
        <w:t xml:space="preserve"> </w:t>
      </w:r>
      <w:r w:rsidR="00AD3416" w:rsidRPr="00C05552">
        <w:rPr>
          <w:rFonts w:ascii="Arial Narrow" w:eastAsia="Times New Roman" w:hAnsi="Arial Narrow" w:cs="Arial"/>
          <w:b/>
          <w:sz w:val="24"/>
          <w:szCs w:val="24"/>
          <w:lang w:val="bg-BG"/>
        </w:rPr>
        <w:t>с обща площ 110,00 кв.</w:t>
      </w:r>
      <w:r w:rsidR="00AD3416">
        <w:rPr>
          <w:rFonts w:ascii="Arial Narrow" w:eastAsia="Times New Roman" w:hAnsi="Arial Narrow" w:cs="Arial"/>
          <w:b/>
          <w:sz w:val="24"/>
          <w:szCs w:val="24"/>
          <w:lang w:val="bg-BG"/>
        </w:rPr>
        <w:t xml:space="preserve"> </w:t>
      </w:r>
      <w:r w:rsidR="00AD3416" w:rsidRPr="00C05552">
        <w:rPr>
          <w:rFonts w:ascii="Arial Narrow" w:eastAsia="Times New Roman" w:hAnsi="Arial Narrow" w:cs="Arial"/>
          <w:b/>
          <w:sz w:val="24"/>
          <w:szCs w:val="24"/>
          <w:lang w:val="bg-BG"/>
        </w:rPr>
        <w:t>м</w:t>
      </w:r>
      <w:r w:rsidR="00AD3416" w:rsidRPr="00C05552">
        <w:rPr>
          <w:rFonts w:ascii="Arial Narrow" w:eastAsia="Times New Roman" w:hAnsi="Arial Narrow" w:cs="Arial"/>
          <w:sz w:val="24"/>
          <w:szCs w:val="24"/>
          <w:lang w:val="bg-BG"/>
        </w:rPr>
        <w:t xml:space="preserve">, </w:t>
      </w:r>
      <w:r w:rsidR="00AD3416">
        <w:rPr>
          <w:rFonts w:ascii="Arial Narrow" w:eastAsia="Times New Roman" w:hAnsi="Arial Narrow" w:cs="Arial"/>
          <w:sz w:val="24"/>
          <w:szCs w:val="24"/>
          <w:lang w:val="bg-BG"/>
        </w:rPr>
        <w:t xml:space="preserve">находящи се на първи етаж, в </w:t>
      </w:r>
      <w:r w:rsidR="00AD3416" w:rsidRPr="00307F04">
        <w:rPr>
          <w:rFonts w:ascii="Arial Narrow" w:eastAsia="Times New Roman" w:hAnsi="Arial Narrow" w:cs="Arial"/>
          <w:sz w:val="24"/>
          <w:szCs w:val="24"/>
          <w:lang w:val="bg-BG"/>
        </w:rPr>
        <w:t>сграда</w:t>
      </w:r>
      <w:r w:rsidR="00AD3416">
        <w:rPr>
          <w:rFonts w:ascii="Arial Narrow" w:eastAsia="Times New Roman" w:hAnsi="Arial Narrow" w:cs="Arial"/>
          <w:sz w:val="24"/>
          <w:szCs w:val="24"/>
          <w:lang w:val="bg-BG"/>
        </w:rPr>
        <w:t xml:space="preserve">та </w:t>
      </w:r>
      <w:r w:rsidR="00AD3416" w:rsidRPr="00307F04">
        <w:rPr>
          <w:rFonts w:ascii="Arial Narrow" w:eastAsia="Times New Roman" w:hAnsi="Arial Narrow" w:cs="Arial"/>
          <w:sz w:val="24"/>
          <w:szCs w:val="24"/>
          <w:lang w:val="bg-BG"/>
        </w:rPr>
        <w:t xml:space="preserve">на </w:t>
      </w:r>
      <w:r w:rsidR="00AD3416" w:rsidRPr="00C05552">
        <w:rPr>
          <w:rFonts w:ascii="Arial Narrow" w:eastAsia="Times New Roman" w:hAnsi="Arial Narrow" w:cs="Arial"/>
          <w:sz w:val="24"/>
          <w:szCs w:val="24"/>
          <w:lang w:val="bg-BG"/>
        </w:rPr>
        <w:t>„Информационно обслужване“ АД – клон Добрич</w:t>
      </w:r>
    </w:p>
    <w:p w14:paraId="7BEE186D" w14:textId="3791DA5D" w:rsidR="00B122E0" w:rsidRPr="00B122E0" w:rsidRDefault="00B122E0" w:rsidP="00482BC4">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482BC4" w:rsidRPr="00482BC4">
        <w:rPr>
          <w:rFonts w:ascii="Arial Narrow" w:eastAsia="Times New Roman" w:hAnsi="Arial Narrow" w:cs="Arial"/>
          <w:sz w:val="24"/>
          <w:szCs w:val="24"/>
          <w:lang w:val="bg-BG" w:eastAsia="zh-CN"/>
        </w:rPr>
        <w:t xml:space="preserve"> </w:t>
      </w:r>
      <w:r w:rsidR="00482BC4" w:rsidRPr="00482BC4">
        <w:rPr>
          <w:rFonts w:ascii="Arial Narrow" w:eastAsia="Times New Roman" w:hAnsi="Arial Narrow" w:cs="Times New Roman"/>
          <w:sz w:val="24"/>
          <w:szCs w:val="24"/>
          <w:lang w:val="bg-BG"/>
        </w:rPr>
        <w:t>производствена дейност</w:t>
      </w:r>
      <w:r w:rsidR="00482BC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21A5AD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82BC4">
        <w:rPr>
          <w:rFonts w:ascii="Arial Narrow" w:eastAsia="Times New Roman" w:hAnsi="Arial Narrow" w:cs="Times New Roman"/>
          <w:sz w:val="24"/>
          <w:szCs w:val="24"/>
          <w:lang w:val="bg-BG"/>
        </w:rPr>
        <w:t>3</w:t>
      </w:r>
      <w:r w:rsidR="00482B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82BC4">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884CA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838133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1A75E8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471CEE9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r w:rsidR="00482BC4">
        <w:rPr>
          <w:rFonts w:ascii="Arial Narrow" w:eastAsia="Times New Roman" w:hAnsi="Arial Narrow" w:cs="Times New Roman"/>
          <w:sz w:val="24"/>
          <w:szCs w:val="24"/>
          <w:lang w:val="bg-BG"/>
        </w:rPr>
        <w:t>;</w:t>
      </w:r>
    </w:p>
    <w:p w14:paraId="048AE16D" w14:textId="293EC2E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596819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696FA65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60AD17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6B72B46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62290DF" w14:textId="762DD5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043EDC0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A8BDF7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0B2F78C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7389AD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11DBE8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482BC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4D2466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087225E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D54B2A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4C9D849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D8700" w14:textId="77777777" w:rsidR="00D44A0E" w:rsidRDefault="00D44A0E" w:rsidP="00334921">
      <w:pPr>
        <w:spacing w:after="0" w:line="240" w:lineRule="auto"/>
      </w:pPr>
      <w:r>
        <w:separator/>
      </w:r>
    </w:p>
  </w:endnote>
  <w:endnote w:type="continuationSeparator" w:id="0">
    <w:p w14:paraId="738B2B5F" w14:textId="77777777" w:rsidR="00D44A0E" w:rsidRDefault="00D44A0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0142C6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E74D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C69A6">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B171E0F"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BF32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C69A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7F01C" w14:textId="77777777" w:rsidR="00D44A0E" w:rsidRDefault="00D44A0E" w:rsidP="00334921">
      <w:pPr>
        <w:spacing w:after="0" w:line="240" w:lineRule="auto"/>
      </w:pPr>
      <w:r>
        <w:separator/>
      </w:r>
    </w:p>
  </w:footnote>
  <w:footnote w:type="continuationSeparator" w:id="0">
    <w:p w14:paraId="0CDFB7AD" w14:textId="77777777" w:rsidR="00D44A0E" w:rsidRDefault="00D44A0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EDFB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44A0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6DFA"/>
    <w:rsid w:val="00020E49"/>
    <w:rsid w:val="00021094"/>
    <w:rsid w:val="00022185"/>
    <w:rsid w:val="000347BF"/>
    <w:rsid w:val="000435BF"/>
    <w:rsid w:val="00052C90"/>
    <w:rsid w:val="00052EAA"/>
    <w:rsid w:val="0005400F"/>
    <w:rsid w:val="000603A3"/>
    <w:rsid w:val="00065F9F"/>
    <w:rsid w:val="00070A59"/>
    <w:rsid w:val="000768C5"/>
    <w:rsid w:val="0008472D"/>
    <w:rsid w:val="00085B08"/>
    <w:rsid w:val="000974CD"/>
    <w:rsid w:val="000B08D9"/>
    <w:rsid w:val="000B2B87"/>
    <w:rsid w:val="000C3AFD"/>
    <w:rsid w:val="000C5978"/>
    <w:rsid w:val="000D22D7"/>
    <w:rsid w:val="000D5C93"/>
    <w:rsid w:val="000F7ECA"/>
    <w:rsid w:val="001041FC"/>
    <w:rsid w:val="00106137"/>
    <w:rsid w:val="00116B63"/>
    <w:rsid w:val="00122DC0"/>
    <w:rsid w:val="00123134"/>
    <w:rsid w:val="001234FC"/>
    <w:rsid w:val="001254B4"/>
    <w:rsid w:val="001264BB"/>
    <w:rsid w:val="001310BE"/>
    <w:rsid w:val="00134695"/>
    <w:rsid w:val="0013746E"/>
    <w:rsid w:val="00153E12"/>
    <w:rsid w:val="00160D1A"/>
    <w:rsid w:val="0016452C"/>
    <w:rsid w:val="001724F0"/>
    <w:rsid w:val="00185F59"/>
    <w:rsid w:val="00197DB5"/>
    <w:rsid w:val="001B2081"/>
    <w:rsid w:val="001B26FC"/>
    <w:rsid w:val="001B2C97"/>
    <w:rsid w:val="001B3A36"/>
    <w:rsid w:val="001C07D0"/>
    <w:rsid w:val="001C503E"/>
    <w:rsid w:val="001F170E"/>
    <w:rsid w:val="001F3064"/>
    <w:rsid w:val="001F7CD0"/>
    <w:rsid w:val="00216F9C"/>
    <w:rsid w:val="002221AF"/>
    <w:rsid w:val="00242A8E"/>
    <w:rsid w:val="002449A8"/>
    <w:rsid w:val="00264BAE"/>
    <w:rsid w:val="00275FD8"/>
    <w:rsid w:val="00282D09"/>
    <w:rsid w:val="002918CC"/>
    <w:rsid w:val="002A4549"/>
    <w:rsid w:val="002A56E7"/>
    <w:rsid w:val="002A66EE"/>
    <w:rsid w:val="002C32FA"/>
    <w:rsid w:val="002D142E"/>
    <w:rsid w:val="002D5B8C"/>
    <w:rsid w:val="002F2735"/>
    <w:rsid w:val="002F304F"/>
    <w:rsid w:val="0030712A"/>
    <w:rsid w:val="00307F04"/>
    <w:rsid w:val="00334921"/>
    <w:rsid w:val="003515B9"/>
    <w:rsid w:val="00356C53"/>
    <w:rsid w:val="00374F1C"/>
    <w:rsid w:val="00376D4F"/>
    <w:rsid w:val="00380FAE"/>
    <w:rsid w:val="00387A1E"/>
    <w:rsid w:val="003A12FB"/>
    <w:rsid w:val="003A7B8B"/>
    <w:rsid w:val="003B7ACB"/>
    <w:rsid w:val="003C665D"/>
    <w:rsid w:val="003C6BC3"/>
    <w:rsid w:val="003D0798"/>
    <w:rsid w:val="003E7763"/>
    <w:rsid w:val="003F483A"/>
    <w:rsid w:val="003F5859"/>
    <w:rsid w:val="004010D5"/>
    <w:rsid w:val="00410E74"/>
    <w:rsid w:val="00422F41"/>
    <w:rsid w:val="00423849"/>
    <w:rsid w:val="00426F73"/>
    <w:rsid w:val="00431716"/>
    <w:rsid w:val="00441555"/>
    <w:rsid w:val="004420FC"/>
    <w:rsid w:val="004425A2"/>
    <w:rsid w:val="00451712"/>
    <w:rsid w:val="00482BC4"/>
    <w:rsid w:val="004939E1"/>
    <w:rsid w:val="004A0BC1"/>
    <w:rsid w:val="004A4B03"/>
    <w:rsid w:val="004B55EF"/>
    <w:rsid w:val="004D272A"/>
    <w:rsid w:val="004D3F51"/>
    <w:rsid w:val="004F1F94"/>
    <w:rsid w:val="004F26C0"/>
    <w:rsid w:val="004F3A52"/>
    <w:rsid w:val="0050628C"/>
    <w:rsid w:val="00510EDE"/>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464E"/>
    <w:rsid w:val="005D1B32"/>
    <w:rsid w:val="005D29CF"/>
    <w:rsid w:val="005F0066"/>
    <w:rsid w:val="005F1FFA"/>
    <w:rsid w:val="005F380B"/>
    <w:rsid w:val="005F44FC"/>
    <w:rsid w:val="00606004"/>
    <w:rsid w:val="0060773A"/>
    <w:rsid w:val="0062353F"/>
    <w:rsid w:val="0063733E"/>
    <w:rsid w:val="00647A0E"/>
    <w:rsid w:val="00654CBF"/>
    <w:rsid w:val="00662863"/>
    <w:rsid w:val="00666324"/>
    <w:rsid w:val="006817FF"/>
    <w:rsid w:val="00681E05"/>
    <w:rsid w:val="006855B0"/>
    <w:rsid w:val="00686569"/>
    <w:rsid w:val="00692585"/>
    <w:rsid w:val="006977C8"/>
    <w:rsid w:val="006B1F5A"/>
    <w:rsid w:val="006B211F"/>
    <w:rsid w:val="006C7337"/>
    <w:rsid w:val="006E3B9B"/>
    <w:rsid w:val="006F1B47"/>
    <w:rsid w:val="006F5AE0"/>
    <w:rsid w:val="00707E18"/>
    <w:rsid w:val="007125B9"/>
    <w:rsid w:val="00713FE7"/>
    <w:rsid w:val="00721C46"/>
    <w:rsid w:val="007231BC"/>
    <w:rsid w:val="00727311"/>
    <w:rsid w:val="00770F27"/>
    <w:rsid w:val="00777F71"/>
    <w:rsid w:val="00782500"/>
    <w:rsid w:val="007935F8"/>
    <w:rsid w:val="007A3D6E"/>
    <w:rsid w:val="007C3CFB"/>
    <w:rsid w:val="007D26E0"/>
    <w:rsid w:val="007D49AE"/>
    <w:rsid w:val="007E03FD"/>
    <w:rsid w:val="007E3D12"/>
    <w:rsid w:val="00803DC3"/>
    <w:rsid w:val="00807F81"/>
    <w:rsid w:val="00827501"/>
    <w:rsid w:val="00833EA1"/>
    <w:rsid w:val="0084205B"/>
    <w:rsid w:val="00855408"/>
    <w:rsid w:val="00855BB9"/>
    <w:rsid w:val="00881BE6"/>
    <w:rsid w:val="00883DF7"/>
    <w:rsid w:val="008A3CBE"/>
    <w:rsid w:val="008A6196"/>
    <w:rsid w:val="008A79B0"/>
    <w:rsid w:val="008B7716"/>
    <w:rsid w:val="008B7871"/>
    <w:rsid w:val="008C6C22"/>
    <w:rsid w:val="008D337A"/>
    <w:rsid w:val="008D3889"/>
    <w:rsid w:val="008E5048"/>
    <w:rsid w:val="009034AE"/>
    <w:rsid w:val="00916F6A"/>
    <w:rsid w:val="00925443"/>
    <w:rsid w:val="009258EB"/>
    <w:rsid w:val="00927047"/>
    <w:rsid w:val="009275AA"/>
    <w:rsid w:val="009304A1"/>
    <w:rsid w:val="009413F3"/>
    <w:rsid w:val="009559EA"/>
    <w:rsid w:val="00963C50"/>
    <w:rsid w:val="00963ECB"/>
    <w:rsid w:val="00966806"/>
    <w:rsid w:val="00972984"/>
    <w:rsid w:val="009A348E"/>
    <w:rsid w:val="009B54C3"/>
    <w:rsid w:val="009C01CB"/>
    <w:rsid w:val="009C16C2"/>
    <w:rsid w:val="009D2911"/>
    <w:rsid w:val="009E5CCF"/>
    <w:rsid w:val="009F3177"/>
    <w:rsid w:val="009F59E6"/>
    <w:rsid w:val="00A00FC6"/>
    <w:rsid w:val="00A1578B"/>
    <w:rsid w:val="00A2095A"/>
    <w:rsid w:val="00A2508D"/>
    <w:rsid w:val="00A27B89"/>
    <w:rsid w:val="00A42107"/>
    <w:rsid w:val="00A434F0"/>
    <w:rsid w:val="00A479CF"/>
    <w:rsid w:val="00A5476A"/>
    <w:rsid w:val="00A5513C"/>
    <w:rsid w:val="00A72F2F"/>
    <w:rsid w:val="00A82B14"/>
    <w:rsid w:val="00A946C0"/>
    <w:rsid w:val="00A95CE9"/>
    <w:rsid w:val="00AA03F5"/>
    <w:rsid w:val="00AA4304"/>
    <w:rsid w:val="00AA663B"/>
    <w:rsid w:val="00AB5B71"/>
    <w:rsid w:val="00AB6A2A"/>
    <w:rsid w:val="00AB791B"/>
    <w:rsid w:val="00AD3416"/>
    <w:rsid w:val="00AD3DD4"/>
    <w:rsid w:val="00AE1D2B"/>
    <w:rsid w:val="00AE7933"/>
    <w:rsid w:val="00AF258D"/>
    <w:rsid w:val="00AF56A0"/>
    <w:rsid w:val="00B122E0"/>
    <w:rsid w:val="00B14A64"/>
    <w:rsid w:val="00B22E80"/>
    <w:rsid w:val="00B42D12"/>
    <w:rsid w:val="00B42DD2"/>
    <w:rsid w:val="00B64814"/>
    <w:rsid w:val="00B66E3A"/>
    <w:rsid w:val="00B6748B"/>
    <w:rsid w:val="00B67593"/>
    <w:rsid w:val="00B73F76"/>
    <w:rsid w:val="00B841A1"/>
    <w:rsid w:val="00B85E3B"/>
    <w:rsid w:val="00B87D86"/>
    <w:rsid w:val="00B91408"/>
    <w:rsid w:val="00B94497"/>
    <w:rsid w:val="00B94D12"/>
    <w:rsid w:val="00B95215"/>
    <w:rsid w:val="00BA06C1"/>
    <w:rsid w:val="00BA241A"/>
    <w:rsid w:val="00BC111F"/>
    <w:rsid w:val="00BC69A6"/>
    <w:rsid w:val="00BE44D5"/>
    <w:rsid w:val="00BF46B6"/>
    <w:rsid w:val="00BF5CF0"/>
    <w:rsid w:val="00BF70C4"/>
    <w:rsid w:val="00C05552"/>
    <w:rsid w:val="00C23C6B"/>
    <w:rsid w:val="00C3536D"/>
    <w:rsid w:val="00C477D7"/>
    <w:rsid w:val="00C53678"/>
    <w:rsid w:val="00C73187"/>
    <w:rsid w:val="00C84CC2"/>
    <w:rsid w:val="00C874A3"/>
    <w:rsid w:val="00CA08AF"/>
    <w:rsid w:val="00CA2A74"/>
    <w:rsid w:val="00CB71B8"/>
    <w:rsid w:val="00CC36F3"/>
    <w:rsid w:val="00CD6693"/>
    <w:rsid w:val="00CD7C14"/>
    <w:rsid w:val="00CE097D"/>
    <w:rsid w:val="00D16D85"/>
    <w:rsid w:val="00D24975"/>
    <w:rsid w:val="00D331C7"/>
    <w:rsid w:val="00D376DF"/>
    <w:rsid w:val="00D438EA"/>
    <w:rsid w:val="00D4420D"/>
    <w:rsid w:val="00D446AF"/>
    <w:rsid w:val="00D44A0E"/>
    <w:rsid w:val="00D57F06"/>
    <w:rsid w:val="00D62059"/>
    <w:rsid w:val="00D621CF"/>
    <w:rsid w:val="00D753E4"/>
    <w:rsid w:val="00DA0996"/>
    <w:rsid w:val="00DB426E"/>
    <w:rsid w:val="00DB4EB0"/>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2FE"/>
    <w:rsid w:val="00E65F87"/>
    <w:rsid w:val="00E71D02"/>
    <w:rsid w:val="00E722EB"/>
    <w:rsid w:val="00E91114"/>
    <w:rsid w:val="00E9392D"/>
    <w:rsid w:val="00E94262"/>
    <w:rsid w:val="00EB47F7"/>
    <w:rsid w:val="00EC772D"/>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5D0C"/>
    <w:rsid w:val="00F77788"/>
    <w:rsid w:val="00F806D6"/>
    <w:rsid w:val="00F815E8"/>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0F013F73-E868-43A0-AA83-951B0DB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F867B-522D-4252-8DF0-5B7ADF65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4867</Words>
  <Characters>27742</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Нина Демирова</cp:lastModifiedBy>
  <cp:revision>21</cp:revision>
  <cp:lastPrinted>2021-03-16T07:52:00Z</cp:lastPrinted>
  <dcterms:created xsi:type="dcterms:W3CDTF">2021-03-10T08:52:00Z</dcterms:created>
  <dcterms:modified xsi:type="dcterms:W3CDTF">2021-03-16T07:52:00Z</dcterms:modified>
</cp:coreProperties>
</file>