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513A3" w14:textId="487174EA" w:rsidR="0086516F" w:rsidRDefault="0086516F" w:rsidP="00262892">
      <w:pPr>
        <w:spacing w:after="0" w:line="240" w:lineRule="auto"/>
        <w:ind w:left="2400" w:firstLine="4680"/>
        <w:rPr>
          <w:rFonts w:eastAsia="Calibri" w:cs="Arial"/>
          <w:b/>
        </w:rPr>
      </w:pPr>
      <w:bookmarkStart w:id="0" w:name="_GoBack"/>
      <w:bookmarkEnd w:id="0"/>
    </w:p>
    <w:p w14:paraId="4F81C30E" w14:textId="77777777" w:rsidR="0086516F" w:rsidRDefault="0086516F" w:rsidP="00262892">
      <w:pPr>
        <w:spacing w:after="0" w:line="240" w:lineRule="auto"/>
        <w:ind w:left="2400" w:firstLine="4680"/>
        <w:rPr>
          <w:rFonts w:eastAsia="Calibri" w:cs="Arial"/>
          <w:b/>
        </w:rPr>
      </w:pPr>
    </w:p>
    <w:p w14:paraId="3AA8FA50" w14:textId="508D1595" w:rsidR="0019388D" w:rsidRPr="007A34C2" w:rsidRDefault="0019388D" w:rsidP="00262892">
      <w:pPr>
        <w:spacing w:after="0" w:line="240" w:lineRule="auto"/>
        <w:ind w:left="2400" w:firstLine="468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Приложение № 3</w:t>
      </w:r>
    </w:p>
    <w:p w14:paraId="7F97A214" w14:textId="77777777" w:rsidR="0019388D" w:rsidRPr="007A34C2" w:rsidRDefault="0019388D" w:rsidP="0019388D">
      <w:pPr>
        <w:spacing w:after="0" w:line="240" w:lineRule="auto"/>
        <w:ind w:firstLine="468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ab/>
      </w:r>
      <w:r w:rsidRPr="007A34C2">
        <w:rPr>
          <w:rFonts w:cs="Arial"/>
          <w:b/>
          <w:bCs/>
          <w:szCs w:val="24"/>
        </w:rPr>
        <w:tab/>
      </w:r>
      <w:r w:rsidR="00262892" w:rsidRPr="007A34C2">
        <w:rPr>
          <w:rFonts w:cs="Arial"/>
          <w:b/>
          <w:bCs/>
          <w:szCs w:val="24"/>
        </w:rPr>
        <w:tab/>
      </w:r>
      <w:r w:rsidR="00262892" w:rsidRPr="007A34C2">
        <w:rPr>
          <w:rFonts w:cs="Arial"/>
          <w:b/>
          <w:bCs/>
          <w:szCs w:val="24"/>
        </w:rPr>
        <w:tab/>
      </w:r>
      <w:r w:rsidR="00262892" w:rsidRPr="007A34C2">
        <w:rPr>
          <w:rFonts w:cs="Arial"/>
          <w:b/>
          <w:bCs/>
          <w:szCs w:val="24"/>
        </w:rPr>
        <w:tab/>
      </w:r>
      <w:r w:rsidRPr="007A34C2">
        <w:rPr>
          <w:rFonts w:cs="Arial"/>
          <w:b/>
          <w:bCs/>
          <w:szCs w:val="24"/>
        </w:rPr>
        <w:t>Образец</w:t>
      </w:r>
    </w:p>
    <w:p w14:paraId="7731E35B" w14:textId="77777777" w:rsidR="0019388D" w:rsidRPr="007A34C2" w:rsidRDefault="0019388D" w:rsidP="0019388D">
      <w:pPr>
        <w:spacing w:after="0"/>
        <w:rPr>
          <w:rFonts w:cs="Arial"/>
          <w:b/>
          <w:bCs/>
          <w:szCs w:val="24"/>
        </w:rPr>
      </w:pPr>
    </w:p>
    <w:p w14:paraId="4FEC1145" w14:textId="77777777" w:rsidR="0019388D" w:rsidRPr="007A34C2" w:rsidRDefault="0019388D" w:rsidP="0019388D">
      <w:pPr>
        <w:spacing w:after="0"/>
        <w:rPr>
          <w:rFonts w:cs="Arial"/>
          <w:b/>
          <w:bCs/>
          <w:szCs w:val="24"/>
        </w:rPr>
      </w:pPr>
    </w:p>
    <w:p w14:paraId="2E5F5D9B" w14:textId="77777777" w:rsidR="0019388D" w:rsidRPr="007A34C2" w:rsidRDefault="0019388D" w:rsidP="0019388D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 xml:space="preserve">ДО </w:t>
      </w:r>
    </w:p>
    <w:p w14:paraId="1B96DF79" w14:textId="77777777" w:rsidR="0019388D" w:rsidRPr="007A34C2" w:rsidRDefault="0019388D" w:rsidP="0019388D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„ИНФОРМАЦИОННО ОБСЛУЖВАНЕ“ АД</w:t>
      </w:r>
    </w:p>
    <w:p w14:paraId="0607E879" w14:textId="77777777" w:rsidR="0019388D" w:rsidRPr="007A34C2" w:rsidRDefault="0019388D" w:rsidP="0019388D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>УЛ. „ПАНАЙОТ ВОЛОВ“ № 2</w:t>
      </w:r>
    </w:p>
    <w:p w14:paraId="786E1051" w14:textId="77777777" w:rsidR="0019388D" w:rsidRPr="007A34C2" w:rsidRDefault="0019388D" w:rsidP="0019388D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ГР. СОФИЯ</w:t>
      </w:r>
    </w:p>
    <w:p w14:paraId="3174F3A1" w14:textId="77777777" w:rsidR="0019388D" w:rsidRPr="007A34C2" w:rsidRDefault="0019388D" w:rsidP="0019388D">
      <w:pPr>
        <w:spacing w:after="0"/>
        <w:ind w:firstLine="4680"/>
        <w:rPr>
          <w:rFonts w:cs="Arial"/>
          <w:szCs w:val="24"/>
        </w:rPr>
      </w:pPr>
    </w:p>
    <w:p w14:paraId="6EB3393C" w14:textId="77777777" w:rsidR="0019388D" w:rsidRPr="007A34C2" w:rsidRDefault="0019388D" w:rsidP="0086516F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[наименование на участника],</w:t>
      </w:r>
    </w:p>
    <w:p w14:paraId="6CA79327" w14:textId="77777777" w:rsidR="0019388D" w:rsidRPr="007A34C2" w:rsidRDefault="0019388D" w:rsidP="0086516F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73C52FC8" w14:textId="77777777" w:rsidR="0019388D" w:rsidRPr="007A34C2" w:rsidRDefault="0019388D" w:rsidP="0086516F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с ЕИК […], със седалище […] и адрес на управление […],</w:t>
      </w:r>
    </w:p>
    <w:p w14:paraId="6EC70C28" w14:textId="77777777" w:rsidR="0019388D" w:rsidRPr="007A34C2" w:rsidRDefault="0019388D" w:rsidP="0086516F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адрес за кореспонденция: […],</w:t>
      </w:r>
    </w:p>
    <w:p w14:paraId="652A4826" w14:textId="77777777" w:rsidR="0019388D" w:rsidRPr="007A34C2" w:rsidRDefault="0019388D" w:rsidP="0086516F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банкови сметки: […]</w:t>
      </w:r>
    </w:p>
    <w:p w14:paraId="1322E179" w14:textId="77777777" w:rsidR="0019388D" w:rsidRDefault="0019388D" w:rsidP="0019388D">
      <w:pPr>
        <w:spacing w:after="0"/>
        <w:jc w:val="center"/>
        <w:rPr>
          <w:rFonts w:cs="Arial"/>
          <w:b/>
          <w:szCs w:val="24"/>
        </w:rPr>
      </w:pPr>
      <w:r w:rsidRPr="007A34C2">
        <w:rPr>
          <w:rFonts w:cs="Arial"/>
          <w:b/>
          <w:szCs w:val="24"/>
        </w:rPr>
        <w:t>ТЕХНИЧЕСКО ПРЕДЛОЖЕНИЕ</w:t>
      </w:r>
    </w:p>
    <w:p w14:paraId="3C3098E1" w14:textId="77777777" w:rsidR="006D5D1D" w:rsidRDefault="006D5D1D" w:rsidP="0019388D">
      <w:pPr>
        <w:tabs>
          <w:tab w:val="left" w:pos="1701"/>
        </w:tabs>
        <w:spacing w:after="0"/>
        <w:jc w:val="center"/>
        <w:rPr>
          <w:rFonts w:cs="Arial"/>
          <w:szCs w:val="24"/>
        </w:rPr>
      </w:pPr>
      <w:r>
        <w:rPr>
          <w:rFonts w:cs="Arial"/>
          <w:szCs w:val="24"/>
        </w:rPr>
        <w:t>з</w:t>
      </w:r>
      <w:r w:rsidR="0019388D" w:rsidRPr="007A34C2">
        <w:rPr>
          <w:rFonts w:cs="Arial"/>
          <w:szCs w:val="24"/>
        </w:rPr>
        <w:t>а</w:t>
      </w:r>
    </w:p>
    <w:p w14:paraId="2F65B2E0" w14:textId="77777777" w:rsidR="0019388D" w:rsidRPr="007A34C2" w:rsidRDefault="0019388D" w:rsidP="0019388D">
      <w:pPr>
        <w:tabs>
          <w:tab w:val="left" w:pos="1701"/>
        </w:tabs>
        <w:spacing w:after="0"/>
        <w:jc w:val="center"/>
        <w:rPr>
          <w:rFonts w:cs="Arial"/>
          <w:szCs w:val="24"/>
        </w:rPr>
      </w:pPr>
      <w:r w:rsidRPr="007A34C2">
        <w:rPr>
          <w:rFonts w:cs="Arial"/>
          <w:szCs w:val="24"/>
        </w:rPr>
        <w:t xml:space="preserve"> участие в процедура за избор на доставчик с предмет:</w:t>
      </w:r>
    </w:p>
    <w:p w14:paraId="6B8C0B9F" w14:textId="77777777" w:rsidR="0019388D" w:rsidRPr="007A34C2" w:rsidRDefault="007A34C2" w:rsidP="00DE4B95">
      <w:pPr>
        <w:tabs>
          <w:tab w:val="left" w:pos="1701"/>
        </w:tabs>
        <w:spacing w:after="0" w:line="240" w:lineRule="auto"/>
        <w:jc w:val="center"/>
        <w:rPr>
          <w:rFonts w:cs="Arial"/>
          <w:b/>
          <w:szCs w:val="24"/>
        </w:rPr>
      </w:pPr>
      <w:r w:rsidRPr="007A34C2">
        <w:rPr>
          <w:rFonts w:cs="Arial"/>
          <w:b/>
          <w:szCs w:val="24"/>
        </w:rPr>
        <w:t>„Доставка, инсталиране и пускане в експлоатация на два броя разпределителни уредби СрН 10kV с локации гр. София, ул. „Лъчезар Станчев“ № 11 и ул. „Панайот Волов“ №2 и три броя силови трансформатори за нуждите на „Информационно обслужване“ АД, с локации гр. София, ул. „Панайот Волов“ №2 и ул. „Лъчезар Станчев“ № 11“</w:t>
      </w:r>
    </w:p>
    <w:p w14:paraId="76A6C134" w14:textId="77777777" w:rsidR="00C97BB6" w:rsidRPr="007A34C2" w:rsidRDefault="00C97BB6" w:rsidP="0019388D">
      <w:pPr>
        <w:tabs>
          <w:tab w:val="left" w:pos="1701"/>
        </w:tabs>
        <w:spacing w:after="0"/>
        <w:rPr>
          <w:rFonts w:cs="Arial"/>
          <w:szCs w:val="24"/>
        </w:rPr>
      </w:pPr>
    </w:p>
    <w:p w14:paraId="764EDE33" w14:textId="77777777" w:rsidR="0019388D" w:rsidRDefault="0019388D" w:rsidP="00717519">
      <w:r w:rsidRPr="007A34C2">
        <w:t>След като получихме и проучихме поканата за участие, с настоящото техническо предложение правим следните обвързващи предложения:</w:t>
      </w:r>
    </w:p>
    <w:p w14:paraId="4AAF4389" w14:textId="7D80B78D" w:rsidR="004B530A" w:rsidRDefault="004B530A" w:rsidP="004B530A">
      <w:pPr>
        <w:numPr>
          <w:ilvl w:val="0"/>
          <w:numId w:val="4"/>
        </w:numPr>
        <w:tabs>
          <w:tab w:val="left" w:pos="1701"/>
        </w:tabs>
        <w:spacing w:after="0"/>
        <w:rPr>
          <w:rFonts w:cs="Arial"/>
          <w:szCs w:val="24"/>
        </w:rPr>
      </w:pPr>
      <w:r w:rsidRPr="004B530A">
        <w:rPr>
          <w:rFonts w:cs="Arial"/>
          <w:szCs w:val="24"/>
        </w:rPr>
        <w:t xml:space="preserve">Приемаме да </w:t>
      </w:r>
      <w:r w:rsidR="007F35A6">
        <w:rPr>
          <w:rFonts w:cs="Arial"/>
          <w:szCs w:val="24"/>
        </w:rPr>
        <w:t>изпълним</w:t>
      </w:r>
      <w:r w:rsidRPr="004B530A">
        <w:rPr>
          <w:rFonts w:cs="Arial"/>
          <w:szCs w:val="24"/>
        </w:rPr>
        <w:t xml:space="preserve"> доставка и всички дейности</w:t>
      </w:r>
      <w:r w:rsidR="006D5D1D">
        <w:rPr>
          <w:rFonts w:cs="Arial"/>
          <w:szCs w:val="24"/>
        </w:rPr>
        <w:t xml:space="preserve"> предмет на процедурата</w:t>
      </w:r>
      <w:r w:rsidRPr="004B530A">
        <w:rPr>
          <w:rFonts w:cs="Arial"/>
          <w:szCs w:val="24"/>
        </w:rPr>
        <w:t xml:space="preserve">, </w:t>
      </w:r>
      <w:r w:rsidR="00696BA4" w:rsidRPr="00696BA4">
        <w:rPr>
          <w:rFonts w:cs="Arial"/>
          <w:szCs w:val="24"/>
        </w:rPr>
        <w:t>така както са  описани в Техническото задание, съгласно изискванията и параметрите, посочени в него</w:t>
      </w:r>
      <w:r w:rsidR="00696BA4" w:rsidRPr="00696BA4">
        <w:rPr>
          <w:rFonts w:cs="Arial"/>
        </w:rPr>
        <w:t xml:space="preserve"> </w:t>
      </w:r>
      <w:r w:rsidR="00696BA4">
        <w:rPr>
          <w:rFonts w:cs="Arial"/>
        </w:rPr>
        <w:t xml:space="preserve">и </w:t>
      </w:r>
      <w:r w:rsidR="00696BA4" w:rsidRPr="00696BA4">
        <w:rPr>
          <w:rFonts w:cs="Arial"/>
          <w:szCs w:val="24"/>
        </w:rPr>
        <w:t>съгласно всички изисквания на Възложителя, посочени в поканата за участие в настоящата процедура</w:t>
      </w:r>
      <w:r>
        <w:rPr>
          <w:rFonts w:cs="Arial"/>
          <w:szCs w:val="24"/>
        </w:rPr>
        <w:t>.</w:t>
      </w:r>
    </w:p>
    <w:p w14:paraId="4E0EA87D" w14:textId="77777777" w:rsidR="00DE4B95" w:rsidRDefault="00DE4B95" w:rsidP="00DE4B95">
      <w:pPr>
        <w:tabs>
          <w:tab w:val="left" w:pos="1701"/>
        </w:tabs>
        <w:spacing w:after="0"/>
        <w:rPr>
          <w:rFonts w:cs="Arial"/>
          <w:szCs w:val="24"/>
        </w:rPr>
      </w:pPr>
    </w:p>
    <w:p w14:paraId="40BEC619" w14:textId="77777777" w:rsidR="0019388D" w:rsidRPr="007A34C2" w:rsidRDefault="0019388D" w:rsidP="007A34C2">
      <w:pPr>
        <w:numPr>
          <w:ilvl w:val="0"/>
          <w:numId w:val="4"/>
        </w:numPr>
        <w:tabs>
          <w:tab w:val="left" w:pos="1701"/>
        </w:tabs>
        <w:spacing w:after="0"/>
        <w:rPr>
          <w:rFonts w:cs="Arial"/>
          <w:szCs w:val="24"/>
        </w:rPr>
      </w:pPr>
      <w:r w:rsidRPr="007A34C2">
        <w:rPr>
          <w:rFonts w:cs="Arial"/>
          <w:szCs w:val="24"/>
        </w:rPr>
        <w:t xml:space="preserve">Приемаме да </w:t>
      </w:r>
      <w:r w:rsidR="007F35A6">
        <w:rPr>
          <w:rFonts w:cs="Arial"/>
          <w:szCs w:val="24"/>
        </w:rPr>
        <w:t>изпълним</w:t>
      </w:r>
      <w:r w:rsidRPr="007A34C2">
        <w:rPr>
          <w:rFonts w:cs="Arial"/>
          <w:szCs w:val="24"/>
        </w:rPr>
        <w:t xml:space="preserve"> </w:t>
      </w:r>
      <w:r w:rsidR="00C63C93">
        <w:rPr>
          <w:rFonts w:cs="Arial"/>
          <w:szCs w:val="24"/>
        </w:rPr>
        <w:t>възложеното</w:t>
      </w:r>
      <w:r w:rsidR="005114F7" w:rsidRPr="005114F7">
        <w:rPr>
          <w:rFonts w:cs="Arial"/>
          <w:szCs w:val="24"/>
        </w:rPr>
        <w:t xml:space="preserve"> </w:t>
      </w:r>
      <w:r w:rsidRPr="007A34C2">
        <w:rPr>
          <w:rFonts w:cs="Arial"/>
          <w:szCs w:val="24"/>
        </w:rPr>
        <w:t xml:space="preserve">в срок </w:t>
      </w:r>
      <w:r w:rsidR="007A34C2" w:rsidRPr="007A34C2">
        <w:rPr>
          <w:rFonts w:cs="Arial"/>
          <w:szCs w:val="24"/>
        </w:rPr>
        <w:t xml:space="preserve">до </w:t>
      </w:r>
      <w:r w:rsidR="007A34C2">
        <w:rPr>
          <w:rFonts w:cs="Arial"/>
          <w:szCs w:val="24"/>
        </w:rPr>
        <w:t>………………………………</w:t>
      </w:r>
      <w:r w:rsidRPr="007A34C2">
        <w:rPr>
          <w:rFonts w:cs="Arial"/>
          <w:szCs w:val="24"/>
        </w:rPr>
        <w:t xml:space="preserve"> </w:t>
      </w:r>
      <w:r w:rsidR="007A34C2">
        <w:rPr>
          <w:rFonts w:cs="Arial"/>
          <w:szCs w:val="24"/>
        </w:rPr>
        <w:t xml:space="preserve"> </w:t>
      </w:r>
      <w:r w:rsidRPr="007A34C2">
        <w:rPr>
          <w:rFonts w:cs="Arial"/>
          <w:szCs w:val="24"/>
        </w:rPr>
        <w:t>(</w:t>
      </w:r>
      <w:r w:rsidR="00DF7953">
        <w:rPr>
          <w:rFonts w:cs="Arial"/>
          <w:b/>
          <w:i/>
          <w:szCs w:val="24"/>
        </w:rPr>
        <w:t>до</w:t>
      </w:r>
      <w:r w:rsidRPr="007A34C2">
        <w:rPr>
          <w:rFonts w:cs="Arial"/>
          <w:b/>
          <w:i/>
          <w:szCs w:val="24"/>
        </w:rPr>
        <w:t xml:space="preserve"> </w:t>
      </w:r>
      <w:r w:rsidR="007A34C2">
        <w:rPr>
          <w:rFonts w:cs="Arial"/>
          <w:b/>
          <w:i/>
          <w:szCs w:val="24"/>
        </w:rPr>
        <w:t>31.12.2021 г</w:t>
      </w:r>
      <w:r w:rsidR="007A34C2" w:rsidRPr="00F150E1">
        <w:rPr>
          <w:rFonts w:cs="Arial"/>
          <w:b/>
          <w:i/>
          <w:szCs w:val="24"/>
        </w:rPr>
        <w:t>.</w:t>
      </w:r>
      <w:r w:rsidRPr="00F150E1">
        <w:rPr>
          <w:rFonts w:cs="Arial"/>
          <w:szCs w:val="24"/>
        </w:rPr>
        <w:t xml:space="preserve">), </w:t>
      </w:r>
      <w:r w:rsidR="00AE0888" w:rsidRPr="00F150E1">
        <w:rPr>
          <w:rFonts w:cs="Arial"/>
          <w:bCs/>
          <w:szCs w:val="24"/>
        </w:rPr>
        <w:t>считано от датата на сключване на договора</w:t>
      </w:r>
      <w:r w:rsidRPr="00F150E1">
        <w:rPr>
          <w:rFonts w:cs="Arial"/>
          <w:szCs w:val="24"/>
        </w:rPr>
        <w:t>.</w:t>
      </w:r>
      <w:r w:rsidRPr="007A34C2">
        <w:rPr>
          <w:rFonts w:cs="Arial"/>
          <w:szCs w:val="24"/>
        </w:rPr>
        <w:t xml:space="preserve"> </w:t>
      </w:r>
    </w:p>
    <w:p w14:paraId="71C27310" w14:textId="77777777" w:rsidR="0019388D" w:rsidRPr="007A34C2" w:rsidRDefault="0019388D" w:rsidP="00D24A25">
      <w:pPr>
        <w:numPr>
          <w:ilvl w:val="0"/>
          <w:numId w:val="4"/>
        </w:numPr>
        <w:tabs>
          <w:tab w:val="left" w:pos="1701"/>
        </w:tabs>
        <w:spacing w:after="0"/>
        <w:rPr>
          <w:rFonts w:cs="Arial"/>
          <w:szCs w:val="24"/>
        </w:rPr>
      </w:pPr>
      <w:r w:rsidRPr="007A34C2">
        <w:rPr>
          <w:rFonts w:cs="Arial"/>
          <w:szCs w:val="24"/>
        </w:rPr>
        <w:t>Техническото предложение е със срок на валидност ………….. / …………………………/ календарни дни</w:t>
      </w:r>
      <w:r w:rsidRPr="007A34C2">
        <w:rPr>
          <w:rFonts w:cs="Arial"/>
          <w:i/>
          <w:szCs w:val="24"/>
        </w:rPr>
        <w:t xml:space="preserve"> (</w:t>
      </w:r>
      <w:r w:rsidRPr="007A34C2">
        <w:rPr>
          <w:rFonts w:cs="Arial"/>
          <w:b/>
          <w:i/>
          <w:szCs w:val="24"/>
        </w:rPr>
        <w:t>не по-малко от 60 календарни дни</w:t>
      </w:r>
      <w:r w:rsidRPr="007A34C2">
        <w:rPr>
          <w:rFonts w:cs="Arial"/>
          <w:i/>
          <w:szCs w:val="24"/>
        </w:rPr>
        <w:t>)</w:t>
      </w:r>
      <w:r w:rsidRPr="007A34C2">
        <w:rPr>
          <w:rFonts w:cs="Arial"/>
          <w:szCs w:val="24"/>
        </w:rPr>
        <w:t>.</w:t>
      </w:r>
    </w:p>
    <w:p w14:paraId="4BC51FAD" w14:textId="77777777" w:rsidR="0019388D" w:rsidRPr="00F150E1" w:rsidRDefault="0019388D" w:rsidP="00D24A25">
      <w:pPr>
        <w:numPr>
          <w:ilvl w:val="0"/>
          <w:numId w:val="4"/>
        </w:numPr>
        <w:spacing w:after="0"/>
        <w:rPr>
          <w:rFonts w:cs="Arial"/>
          <w:szCs w:val="24"/>
        </w:rPr>
      </w:pPr>
      <w:r w:rsidRPr="00F150E1">
        <w:rPr>
          <w:rFonts w:cs="Arial"/>
          <w:szCs w:val="24"/>
        </w:rPr>
        <w:t>Приемаме при установени липси и/или констатирани явни или скрити дефекти при доставка</w:t>
      </w:r>
      <w:r w:rsidR="00F150E1">
        <w:rPr>
          <w:rFonts w:cs="Arial"/>
          <w:szCs w:val="24"/>
        </w:rPr>
        <w:t xml:space="preserve"> и всички дейности</w:t>
      </w:r>
      <w:r w:rsidRPr="00F150E1">
        <w:rPr>
          <w:rFonts w:cs="Arial"/>
          <w:szCs w:val="24"/>
        </w:rPr>
        <w:t>, след съставяне и подписване на констативен протокол, констатираните по този начин отклонения и недостатъци, да се поправят/ подменят от нас и за наша сметка.</w:t>
      </w:r>
    </w:p>
    <w:p w14:paraId="645D1B38" w14:textId="77777777" w:rsidR="0019388D" w:rsidRPr="00345DB2" w:rsidRDefault="0019388D" w:rsidP="00D24A25">
      <w:pPr>
        <w:numPr>
          <w:ilvl w:val="0"/>
          <w:numId w:val="4"/>
        </w:numPr>
        <w:spacing w:after="0"/>
        <w:rPr>
          <w:rFonts w:cs="Arial"/>
          <w:szCs w:val="24"/>
        </w:rPr>
      </w:pPr>
      <w:r w:rsidRPr="00345DB2">
        <w:rPr>
          <w:rFonts w:cs="Arial"/>
          <w:szCs w:val="24"/>
        </w:rPr>
        <w:t xml:space="preserve">Максималното време за реакция при възникнал проблем с </w:t>
      </w:r>
      <w:r w:rsidR="008A687B" w:rsidRPr="00345DB2">
        <w:rPr>
          <w:rFonts w:cs="Arial"/>
          <w:szCs w:val="24"/>
        </w:rPr>
        <w:t>доставеното оборудване</w:t>
      </w:r>
      <w:r w:rsidRPr="00345DB2">
        <w:rPr>
          <w:rFonts w:cs="Arial"/>
          <w:szCs w:val="24"/>
        </w:rPr>
        <w:t xml:space="preserve">  е ………/………………/ часа (</w:t>
      </w:r>
      <w:r w:rsidRPr="00345DB2">
        <w:rPr>
          <w:rFonts w:cs="Arial"/>
          <w:b/>
          <w:i/>
          <w:szCs w:val="24"/>
        </w:rPr>
        <w:t>не повече от 4 часа</w:t>
      </w:r>
      <w:r w:rsidRPr="00345DB2">
        <w:rPr>
          <w:rFonts w:cs="Arial"/>
          <w:i/>
          <w:szCs w:val="24"/>
        </w:rPr>
        <w:t>)</w:t>
      </w:r>
      <w:r w:rsidR="008A687B" w:rsidRPr="00345DB2">
        <w:rPr>
          <w:rFonts w:cs="Arial"/>
          <w:szCs w:val="24"/>
        </w:rPr>
        <w:t>.</w:t>
      </w:r>
    </w:p>
    <w:p w14:paraId="62EA1858" w14:textId="77777777" w:rsidR="005C6F48" w:rsidRPr="005F5581" w:rsidRDefault="005C6F48" w:rsidP="008C5556">
      <w:pPr>
        <w:numPr>
          <w:ilvl w:val="0"/>
          <w:numId w:val="4"/>
        </w:numPr>
        <w:spacing w:after="0"/>
        <w:rPr>
          <w:rFonts w:cs="Arial"/>
          <w:szCs w:val="24"/>
        </w:rPr>
      </w:pPr>
      <w:r w:rsidRPr="005F5581">
        <w:rPr>
          <w:rFonts w:cs="Arial"/>
          <w:szCs w:val="24"/>
        </w:rPr>
        <w:t>Гаранционн</w:t>
      </w:r>
      <w:r w:rsidR="00073DDD">
        <w:rPr>
          <w:rFonts w:cs="Arial"/>
          <w:szCs w:val="24"/>
        </w:rPr>
        <w:t>а и абонаментна</w:t>
      </w:r>
      <w:r w:rsidRPr="005F5581">
        <w:rPr>
          <w:rFonts w:cs="Arial"/>
          <w:szCs w:val="24"/>
        </w:rPr>
        <w:t xml:space="preserve"> поддръжка: </w:t>
      </w:r>
    </w:p>
    <w:p w14:paraId="49B4E27A" w14:textId="77777777" w:rsidR="005C6F48" w:rsidRPr="005F5581" w:rsidRDefault="005F5581" w:rsidP="00717519">
      <w:pPr>
        <w:pStyle w:val="ListParagraph"/>
        <w:rPr>
          <w:i/>
        </w:rPr>
      </w:pPr>
      <w:r w:rsidRPr="005F5581">
        <w:t>На в</w:t>
      </w:r>
      <w:r w:rsidR="008A687B" w:rsidRPr="005F5581">
        <w:t xml:space="preserve">сички доставени компоненти </w:t>
      </w:r>
      <w:r w:rsidR="00260532">
        <w:t>-</w:t>
      </w:r>
      <w:r w:rsidR="008A687B" w:rsidRPr="005F5581">
        <w:t xml:space="preserve"> ……………………… месеца </w:t>
      </w:r>
      <w:r w:rsidR="00467E9C" w:rsidRPr="00467E9C">
        <w:t>(</w:t>
      </w:r>
      <w:r w:rsidR="00467E9C" w:rsidRPr="00467E9C">
        <w:rPr>
          <w:i/>
        </w:rPr>
        <w:t xml:space="preserve">минимум 24 месеца) </w:t>
      </w:r>
      <w:r w:rsidR="008A687B" w:rsidRPr="005F5581">
        <w:t xml:space="preserve">гаранционна поддръжка от производителя </w:t>
      </w:r>
      <w:r w:rsidR="00701982">
        <w:t xml:space="preserve">и абонаментна поддръжка </w:t>
      </w:r>
      <w:r w:rsidR="00467E9C">
        <w:t xml:space="preserve">…………………месеца </w:t>
      </w:r>
      <w:r w:rsidR="005C6F48" w:rsidRPr="005F5581">
        <w:rPr>
          <w:i/>
        </w:rPr>
        <w:t>(</w:t>
      </w:r>
      <w:r w:rsidR="008A687B" w:rsidRPr="005F5581">
        <w:rPr>
          <w:i/>
        </w:rPr>
        <w:t>минимум 24 месеца</w:t>
      </w:r>
      <w:r w:rsidRPr="005F5581">
        <w:rPr>
          <w:i/>
        </w:rPr>
        <w:t>)</w:t>
      </w:r>
      <w:r w:rsidR="00EA539D">
        <w:rPr>
          <w:i/>
          <w:lang w:val="en-US"/>
        </w:rPr>
        <w:t>,</w:t>
      </w:r>
      <w:r w:rsidR="00EA539D" w:rsidRPr="00EA539D">
        <w:t xml:space="preserve"> </w:t>
      </w:r>
      <w:r w:rsidR="00B13891">
        <w:t xml:space="preserve">считано </w:t>
      </w:r>
      <w:r w:rsidR="00EA539D" w:rsidRPr="00717519">
        <w:t>от датата на подписване  на двустранен приемо-предавателен протокол, удостоверяващ окончателното приемане без възражения и забележки от Възложителя на всички изпълнени дейности за съответния обект</w:t>
      </w:r>
      <w:r w:rsidRPr="00717519">
        <w:t>;</w:t>
      </w:r>
    </w:p>
    <w:p w14:paraId="3B613B7C" w14:textId="77777777" w:rsidR="005F5581" w:rsidRPr="00073DDD" w:rsidRDefault="005F5581" w:rsidP="00717519">
      <w:pPr>
        <w:pStyle w:val="ListParagraph"/>
        <w:rPr>
          <w:rFonts w:cs="Arial"/>
          <w:i/>
          <w:szCs w:val="24"/>
        </w:rPr>
      </w:pPr>
      <w:r w:rsidRPr="005F5581">
        <w:rPr>
          <w:rFonts w:eastAsia="Calibri"/>
        </w:rPr>
        <w:t xml:space="preserve">За строително ремонтните дейности гаранция </w:t>
      </w:r>
      <w:r w:rsidR="00260532">
        <w:rPr>
          <w:rFonts w:eastAsia="Calibri"/>
        </w:rPr>
        <w:t xml:space="preserve">- </w:t>
      </w:r>
      <w:r w:rsidRPr="005F5581">
        <w:rPr>
          <w:rFonts w:eastAsia="Calibri"/>
        </w:rPr>
        <w:t>………………..…</w:t>
      </w:r>
      <w:r w:rsidR="001C5E89">
        <w:rPr>
          <w:rFonts w:eastAsia="Calibri"/>
        </w:rPr>
        <w:t xml:space="preserve">месеца </w:t>
      </w:r>
      <w:r w:rsidRPr="005F5581">
        <w:rPr>
          <w:rFonts w:eastAsia="Calibri"/>
        </w:rPr>
        <w:t>(</w:t>
      </w:r>
      <w:r w:rsidRPr="005F5581">
        <w:rPr>
          <w:rFonts w:eastAsia="Calibri"/>
          <w:i/>
        </w:rPr>
        <w:t>минимум 60 месеца</w:t>
      </w:r>
      <w:r w:rsidRPr="005F5581">
        <w:rPr>
          <w:rFonts w:eastAsia="Calibri"/>
        </w:rPr>
        <w:t>)</w:t>
      </w:r>
      <w:r w:rsidR="00C310A3">
        <w:rPr>
          <w:rFonts w:eastAsia="Calibri"/>
        </w:rPr>
        <w:t xml:space="preserve">, </w:t>
      </w:r>
      <w:r w:rsidR="00B13891">
        <w:rPr>
          <w:rFonts w:eastAsia="Calibri"/>
        </w:rPr>
        <w:t xml:space="preserve">считано </w:t>
      </w:r>
      <w:r w:rsidR="00C310A3" w:rsidRPr="00717519">
        <w:t>от датата на подписване  на двустранен приемо-предавателен протокол, удостоверяващ окончателното приемане без възражения и забележки от Възложителя на всички изпълнени дейности за съответния обект</w:t>
      </w:r>
      <w:r w:rsidR="00B13891">
        <w:t>;</w:t>
      </w:r>
    </w:p>
    <w:p w14:paraId="1C33E3BC" w14:textId="77777777" w:rsidR="00033CAA" w:rsidRDefault="005F5581" w:rsidP="00B74D54">
      <w:pPr>
        <w:pStyle w:val="ListParagraph"/>
        <w:rPr>
          <w:rFonts w:eastAsia="Calibri"/>
        </w:rPr>
      </w:pPr>
      <w:r w:rsidRPr="00222A58">
        <w:rPr>
          <w:rFonts w:eastAsia="Calibri"/>
        </w:rPr>
        <w:t>Абонамента регулярна поддръжка, която включва:</w:t>
      </w:r>
      <w:r w:rsidR="00EC2BA0" w:rsidRPr="00222A58">
        <w:rPr>
          <w:rFonts w:eastAsia="Calibri"/>
        </w:rPr>
        <w:t xml:space="preserve"> </w:t>
      </w:r>
    </w:p>
    <w:p w14:paraId="0DB4550D" w14:textId="77777777" w:rsidR="00B74D54" w:rsidRDefault="00033CAA" w:rsidP="002B1DE7">
      <w:pPr>
        <w:pStyle w:val="ListParagraph"/>
        <w:numPr>
          <w:ilvl w:val="0"/>
          <w:numId w:val="0"/>
        </w:numPr>
        <w:ind w:left="1068"/>
        <w:rPr>
          <w:rFonts w:eastAsia="Calibri"/>
        </w:rPr>
      </w:pPr>
      <w:r>
        <w:rPr>
          <w:rFonts w:eastAsia="Calibri"/>
        </w:rPr>
        <w:t>- на всеки 3 месеца : о</w:t>
      </w:r>
      <w:r w:rsidR="00EC2BA0" w:rsidRPr="00222A58">
        <w:rPr>
          <w:rFonts w:eastAsia="Calibri"/>
        </w:rPr>
        <w:t xml:space="preserve">гледи за цялост на помещенията включващи изправност на врати, решетки, осветление </w:t>
      </w:r>
      <w:r w:rsidR="00EC2BA0" w:rsidRPr="00EB5D6C">
        <w:rPr>
          <w:rFonts w:eastAsia="Calibri"/>
          <w:color w:val="000000"/>
        </w:rPr>
        <w:t>и др.</w:t>
      </w:r>
      <w:r w:rsidR="00EC2BA0" w:rsidRPr="00222A58">
        <w:rPr>
          <w:rFonts w:eastAsia="Calibri"/>
        </w:rPr>
        <w:t xml:space="preserve">; Оглед проверка и замерване на заземителните контури; Повреди в КРУ и прилежащите му прекъсвачи и друга ел. апаратура; Неизправности по предпазителите; Повредени блокировки и задвижвания; Повредена измервателна техника; Наличие и годност на предпазните средства; Оглед на трансформатора и неговите връзки, </w:t>
      </w:r>
      <w:r w:rsidR="00384681" w:rsidRPr="00222A58">
        <w:rPr>
          <w:rFonts w:eastAsia="Calibri"/>
        </w:rPr>
        <w:t>Контролни измервания на основните параметри на трансформатора (фазово, линейно напрежение и товар),</w:t>
      </w:r>
      <w:r w:rsidR="00222A58">
        <w:rPr>
          <w:rFonts w:eastAsia="Calibri"/>
        </w:rPr>
        <w:t xml:space="preserve"> както и</w:t>
      </w:r>
      <w:r w:rsidR="00B74D54">
        <w:rPr>
          <w:rFonts w:eastAsia="Calibri"/>
        </w:rPr>
        <w:t>:</w:t>
      </w:r>
    </w:p>
    <w:p w14:paraId="5A2F9E93" w14:textId="77777777" w:rsidR="00EC2BA0" w:rsidRPr="00222A58" w:rsidRDefault="00222A58" w:rsidP="00A10DAE">
      <w:pPr>
        <w:pStyle w:val="ListParagraph"/>
        <w:numPr>
          <w:ilvl w:val="0"/>
          <w:numId w:val="0"/>
        </w:numPr>
        <w:ind w:left="1068"/>
        <w:rPr>
          <w:rFonts w:eastAsia="Calibri"/>
        </w:rPr>
      </w:pPr>
      <w:r>
        <w:rPr>
          <w:rFonts w:eastAsia="Calibri"/>
        </w:rPr>
        <w:t>………………………………</w:t>
      </w:r>
      <w:r w:rsidR="00B63B97">
        <w:rPr>
          <w:rFonts w:eastAsia="Calibri"/>
        </w:rPr>
        <w:t>………………………………………………</w:t>
      </w:r>
      <w:r w:rsidR="00B13891">
        <w:rPr>
          <w:rFonts w:eastAsia="Calibri"/>
        </w:rPr>
        <w:t>………………………</w:t>
      </w:r>
      <w:r w:rsidR="00B63B97">
        <w:rPr>
          <w:rFonts w:eastAsia="Calibri"/>
        </w:rPr>
        <w:t>..</w:t>
      </w:r>
    </w:p>
    <w:p w14:paraId="7FD468CD" w14:textId="21D51E79" w:rsidR="00384681" w:rsidRDefault="00033CAA" w:rsidP="009842C0">
      <w:pPr>
        <w:pStyle w:val="ListParagraph"/>
        <w:numPr>
          <w:ilvl w:val="0"/>
          <w:numId w:val="0"/>
        </w:numPr>
        <w:ind w:left="1068"/>
        <w:rPr>
          <w:rFonts w:eastAsia="Calibri"/>
        </w:rPr>
      </w:pPr>
      <w:r>
        <w:rPr>
          <w:rFonts w:eastAsia="Calibri"/>
        </w:rPr>
        <w:t>- на</w:t>
      </w:r>
      <w:r w:rsidR="009842C0">
        <w:rPr>
          <w:rFonts w:eastAsia="Calibri"/>
        </w:rPr>
        <w:t xml:space="preserve"> </w:t>
      </w:r>
      <w:r w:rsidR="00384681" w:rsidRPr="00384681">
        <w:rPr>
          <w:rFonts w:eastAsia="Calibri"/>
        </w:rPr>
        <w:t>всеки 6 месеца</w:t>
      </w:r>
      <w:r>
        <w:rPr>
          <w:rFonts w:eastAsia="Calibri"/>
        </w:rPr>
        <w:t>:</w:t>
      </w:r>
      <w:r w:rsidR="00384681" w:rsidRPr="00384681">
        <w:rPr>
          <w:rFonts w:eastAsia="Calibri"/>
        </w:rPr>
        <w:t xml:space="preserve"> термовизионно заснемане на тоководещите части</w:t>
      </w:r>
      <w:r>
        <w:rPr>
          <w:rFonts w:eastAsia="Calibri"/>
        </w:rPr>
        <w:t xml:space="preserve"> и </w:t>
      </w:r>
      <w:r w:rsidR="00384681" w:rsidRPr="00384681">
        <w:rPr>
          <w:rFonts w:eastAsia="Calibri"/>
        </w:rPr>
        <w:t>пълни измервания на трансформаторите</w:t>
      </w:r>
      <w:r w:rsidR="00384681">
        <w:rPr>
          <w:rFonts w:eastAsia="Calibri"/>
        </w:rPr>
        <w:t>.</w:t>
      </w:r>
    </w:p>
    <w:p w14:paraId="12C576F0" w14:textId="77777777" w:rsidR="00EC2BA0" w:rsidRDefault="00EC2BA0" w:rsidP="00EC2BA0">
      <w:pPr>
        <w:spacing w:after="0"/>
        <w:ind w:left="720"/>
        <w:rPr>
          <w:rFonts w:eastAsia="Calibri"/>
        </w:rPr>
      </w:pPr>
    </w:p>
    <w:p w14:paraId="3C708F68" w14:textId="77777777" w:rsidR="0019388D" w:rsidRPr="007A34C2" w:rsidRDefault="0019388D" w:rsidP="005C6F48">
      <w:pPr>
        <w:numPr>
          <w:ilvl w:val="0"/>
          <w:numId w:val="4"/>
        </w:numPr>
        <w:spacing w:after="0"/>
        <w:rPr>
          <w:rFonts w:cs="Arial"/>
          <w:szCs w:val="24"/>
        </w:rPr>
      </w:pPr>
      <w:r w:rsidRPr="007A34C2">
        <w:rPr>
          <w:rFonts w:cs="Arial"/>
          <w:szCs w:val="24"/>
        </w:rPr>
        <w:lastRenderedPageBreak/>
        <w:t xml:space="preserve">Приемаме, при дефект в оборудването, негов модул, включително модул с движещи се елементи, </w:t>
      </w:r>
      <w:r w:rsidR="00313425">
        <w:rPr>
          <w:rFonts w:cs="Arial"/>
          <w:szCs w:val="24"/>
        </w:rPr>
        <w:t xml:space="preserve">да извършим </w:t>
      </w:r>
      <w:r w:rsidRPr="007A34C2">
        <w:rPr>
          <w:rFonts w:cs="Arial"/>
          <w:szCs w:val="24"/>
        </w:rPr>
        <w:t>подмяна с друго</w:t>
      </w:r>
      <w:r w:rsidR="005C6F48" w:rsidRPr="007A34C2">
        <w:rPr>
          <w:szCs w:val="24"/>
        </w:rPr>
        <w:t xml:space="preserve"> </w:t>
      </w:r>
      <w:r w:rsidRPr="007A34C2">
        <w:rPr>
          <w:rFonts w:cs="Arial"/>
          <w:szCs w:val="24"/>
        </w:rPr>
        <w:t xml:space="preserve">оборудване (модул) със </w:t>
      </w:r>
      <w:r w:rsidRPr="0066212F">
        <w:rPr>
          <w:rFonts w:cs="Arial"/>
          <w:szCs w:val="24"/>
        </w:rPr>
        <w:t xml:space="preserve">същите </w:t>
      </w:r>
      <w:r w:rsidRPr="00717519">
        <w:rPr>
          <w:rFonts w:cs="Arial"/>
          <w:szCs w:val="24"/>
        </w:rPr>
        <w:t>или по-добри параметри</w:t>
      </w:r>
      <w:r w:rsidRPr="007A34C2">
        <w:rPr>
          <w:rFonts w:cs="Arial"/>
          <w:szCs w:val="24"/>
        </w:rPr>
        <w:t xml:space="preserve"> и характеристики.</w:t>
      </w:r>
    </w:p>
    <w:p w14:paraId="453A67CA" w14:textId="77777777" w:rsidR="0019388D" w:rsidRDefault="0019388D" w:rsidP="005C6F48">
      <w:pPr>
        <w:numPr>
          <w:ilvl w:val="0"/>
          <w:numId w:val="4"/>
        </w:numPr>
        <w:spacing w:after="0"/>
        <w:rPr>
          <w:rFonts w:cs="Arial"/>
          <w:szCs w:val="24"/>
        </w:rPr>
      </w:pPr>
      <w:r w:rsidRPr="007A34C2">
        <w:rPr>
          <w:rFonts w:cs="Arial"/>
          <w:szCs w:val="24"/>
        </w:rPr>
        <w:t xml:space="preserve">Приемаме да предоставим за целия период на гаранцията консултации от сертифицирани експерти при възникнал проблем с </w:t>
      </w:r>
      <w:r w:rsidR="00701982" w:rsidRPr="00701982">
        <w:rPr>
          <w:rFonts w:cs="Arial"/>
          <w:szCs w:val="24"/>
        </w:rPr>
        <w:t>оборудването</w:t>
      </w:r>
      <w:r w:rsidRPr="007A34C2">
        <w:rPr>
          <w:rFonts w:cs="Arial"/>
          <w:szCs w:val="24"/>
        </w:rPr>
        <w:t>.</w:t>
      </w:r>
    </w:p>
    <w:p w14:paraId="6CAC9682" w14:textId="77777777" w:rsidR="00EE4ED2" w:rsidRDefault="00407657" w:rsidP="00313425">
      <w:pPr>
        <w:numPr>
          <w:ilvl w:val="0"/>
          <w:numId w:val="4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Приемаме да изготвим</w:t>
      </w:r>
      <w:r w:rsidR="002C2838">
        <w:rPr>
          <w:rFonts w:cs="Arial"/>
          <w:szCs w:val="24"/>
        </w:rPr>
        <w:t xml:space="preserve"> проекта за изпълнение, съгласно Техническото задание</w:t>
      </w:r>
      <w:r w:rsidR="00313425">
        <w:rPr>
          <w:rFonts w:cs="Arial"/>
          <w:szCs w:val="24"/>
        </w:rPr>
        <w:t xml:space="preserve"> </w:t>
      </w:r>
      <w:r w:rsidR="00313425" w:rsidRPr="00313425">
        <w:rPr>
          <w:rFonts w:cs="Arial"/>
          <w:szCs w:val="24"/>
        </w:rPr>
        <w:t>- Приложение № 1</w:t>
      </w:r>
      <w:r w:rsidR="00A02CC1" w:rsidRPr="00A02CC1">
        <w:rPr>
          <w:rFonts w:cs="Arial"/>
          <w:szCs w:val="24"/>
        </w:rPr>
        <w:t xml:space="preserve"> </w:t>
      </w:r>
      <w:r w:rsidR="0060305B">
        <w:rPr>
          <w:rFonts w:cs="Arial"/>
          <w:szCs w:val="24"/>
        </w:rPr>
        <w:t xml:space="preserve">и </w:t>
      </w:r>
      <w:r w:rsidR="00F31FEC">
        <w:rPr>
          <w:rFonts w:cs="Arial"/>
          <w:szCs w:val="24"/>
        </w:rPr>
        <w:t xml:space="preserve">да </w:t>
      </w:r>
      <w:r w:rsidR="00633D3D">
        <w:rPr>
          <w:rFonts w:cs="Arial"/>
          <w:szCs w:val="24"/>
        </w:rPr>
        <w:t xml:space="preserve">го </w:t>
      </w:r>
      <w:r w:rsidR="0060305B">
        <w:rPr>
          <w:rFonts w:cs="Arial"/>
          <w:szCs w:val="24"/>
        </w:rPr>
        <w:t>съгласуваме с Възложителя</w:t>
      </w:r>
      <w:r w:rsidR="002C2838">
        <w:rPr>
          <w:rFonts w:cs="Arial"/>
          <w:szCs w:val="24"/>
        </w:rPr>
        <w:t>.</w:t>
      </w:r>
    </w:p>
    <w:p w14:paraId="3416E92C" w14:textId="77777777" w:rsidR="0060305B" w:rsidRDefault="0019388D" w:rsidP="00960586">
      <w:pPr>
        <w:spacing w:after="0" w:line="240" w:lineRule="auto"/>
        <w:ind w:left="357"/>
        <w:rPr>
          <w:rFonts w:cs="Arial"/>
          <w:b/>
          <w:szCs w:val="24"/>
        </w:rPr>
      </w:pPr>
      <w:r w:rsidRPr="001C5E89">
        <w:rPr>
          <w:rFonts w:cs="Arial"/>
          <w:bCs/>
          <w:szCs w:val="24"/>
        </w:rPr>
        <w:t xml:space="preserve">Приемаме да доставим </w:t>
      </w:r>
      <w:r w:rsidR="005F5581" w:rsidRPr="001C5E89">
        <w:rPr>
          <w:rFonts w:cs="Arial"/>
          <w:bCs/>
          <w:szCs w:val="24"/>
        </w:rPr>
        <w:t>и извършим следните дейности</w:t>
      </w:r>
      <w:r w:rsidR="00260532" w:rsidRPr="001C5E89">
        <w:rPr>
          <w:rFonts w:cs="Arial"/>
          <w:bCs/>
          <w:szCs w:val="24"/>
        </w:rPr>
        <w:t xml:space="preserve"> </w:t>
      </w:r>
    </w:p>
    <w:p w14:paraId="6DFBFED8" w14:textId="233524E6" w:rsidR="00960586" w:rsidRPr="00960586" w:rsidRDefault="00960586" w:rsidP="00960586">
      <w:pPr>
        <w:spacing w:after="0" w:line="240" w:lineRule="auto"/>
        <w:ind w:left="357"/>
        <w:rPr>
          <w:rFonts w:cs="Arial"/>
          <w:b/>
          <w:szCs w:val="24"/>
          <w:highlight w:val="yellow"/>
        </w:rPr>
      </w:pPr>
      <w:r w:rsidRPr="00960586">
        <w:rPr>
          <w:rFonts w:cs="Arial"/>
          <w:b/>
          <w:szCs w:val="24"/>
        </w:rPr>
        <w:t xml:space="preserve">Преоборудване на съществуващ трафопост от килиен тип в трафопост с разпределителна уредба СрН тип КРУ, с възможност за секциониране и монтиране на АВР на страна СрН, Подмяна два броя силови трансформатора, ремонт трансформаторни помещения, подмяна метални врати, направа на нови обезопасителни заграждения и жалузийни решетки за нуждите на трафопост собственост на </w:t>
      </w:r>
      <w:r w:rsidR="00194DF1">
        <w:rPr>
          <w:rFonts w:cs="Arial"/>
          <w:b/>
          <w:szCs w:val="24"/>
        </w:rPr>
        <w:t>„</w:t>
      </w:r>
      <w:r w:rsidRPr="00960586">
        <w:rPr>
          <w:rFonts w:cs="Arial"/>
          <w:b/>
          <w:szCs w:val="24"/>
        </w:rPr>
        <w:t>Информационно обслужване</w:t>
      </w:r>
      <w:r w:rsidR="00194DF1">
        <w:rPr>
          <w:rFonts w:cs="Arial"/>
          <w:b/>
          <w:szCs w:val="24"/>
        </w:rPr>
        <w:t>“</w:t>
      </w:r>
      <w:r w:rsidRPr="00960586">
        <w:rPr>
          <w:rFonts w:cs="Arial"/>
          <w:b/>
          <w:szCs w:val="24"/>
        </w:rPr>
        <w:t xml:space="preserve"> АД, находящ се на ул.</w:t>
      </w:r>
      <w:r w:rsidR="00194DF1">
        <w:rPr>
          <w:rFonts w:cs="Arial"/>
          <w:b/>
          <w:szCs w:val="24"/>
        </w:rPr>
        <w:t xml:space="preserve"> „</w:t>
      </w:r>
      <w:r w:rsidRPr="00960586">
        <w:rPr>
          <w:rFonts w:cs="Arial"/>
          <w:b/>
          <w:szCs w:val="24"/>
        </w:rPr>
        <w:t>Панайот Волов</w:t>
      </w:r>
      <w:r w:rsidR="00194DF1">
        <w:rPr>
          <w:rFonts w:cs="Arial"/>
          <w:b/>
          <w:szCs w:val="24"/>
        </w:rPr>
        <w:t xml:space="preserve">“ </w:t>
      </w:r>
      <w:r w:rsidRPr="00960586">
        <w:rPr>
          <w:rFonts w:cs="Arial"/>
          <w:b/>
          <w:szCs w:val="24"/>
        </w:rPr>
        <w:t>№2</w:t>
      </w:r>
    </w:p>
    <w:p w14:paraId="7AA735CF" w14:textId="48D54F71" w:rsidR="009B3D73" w:rsidRDefault="009B3D73" w:rsidP="00260532">
      <w:pPr>
        <w:pStyle w:val="Table"/>
      </w:pPr>
    </w:p>
    <w:tbl>
      <w:tblPr>
        <w:tblW w:w="9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830"/>
        <w:gridCol w:w="900"/>
        <w:gridCol w:w="760"/>
      </w:tblGrid>
      <w:tr w:rsidR="009B3D73" w:rsidRPr="0034135D" w14:paraId="29679B23" w14:textId="77777777" w:rsidTr="00D42E46">
        <w:trPr>
          <w:trHeight w:val="5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BC852D6" w14:textId="77777777" w:rsidR="009B3D73" w:rsidRPr="00717519" w:rsidRDefault="009B3D73" w:rsidP="00D42E46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№ по ред</w:t>
            </w:r>
          </w:p>
        </w:tc>
        <w:tc>
          <w:tcPr>
            <w:tcW w:w="6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F1ED9B2" w14:textId="77777777" w:rsidR="009B3D73" w:rsidRPr="00717519" w:rsidRDefault="009B3D73" w:rsidP="00D42E46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ДЕЙНОСТ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D92688A" w14:textId="77777777" w:rsidR="009B3D73" w:rsidRPr="00717519" w:rsidRDefault="009B3D73" w:rsidP="00D42E46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Мярка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4C15F09" w14:textId="77777777" w:rsidR="009B3D73" w:rsidRPr="00717519" w:rsidRDefault="009B3D73" w:rsidP="00D42E46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К-во</w:t>
            </w:r>
          </w:p>
        </w:tc>
      </w:tr>
      <w:tr w:rsidR="009B3D73" w:rsidRPr="0034135D" w14:paraId="6F5606AE" w14:textId="77777777" w:rsidTr="00D42E46">
        <w:trPr>
          <w:trHeight w:val="457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6B7506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</w:p>
        </w:tc>
        <w:tc>
          <w:tcPr>
            <w:tcW w:w="6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1944C3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13CE12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79662B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</w:p>
        </w:tc>
      </w:tr>
      <w:tr w:rsidR="009B3D73" w:rsidRPr="0034135D" w14:paraId="2ADFFF6D" w14:textId="77777777" w:rsidTr="00D42E46">
        <w:trPr>
          <w:trHeight w:val="360"/>
        </w:trPr>
        <w:tc>
          <w:tcPr>
            <w:tcW w:w="93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bottom"/>
            <w:hideMark/>
          </w:tcPr>
          <w:p w14:paraId="524B393F" w14:textId="77777777" w:rsidR="009B3D73" w:rsidRPr="00717519" w:rsidRDefault="009B3D73" w:rsidP="00D42E46">
            <w:pPr>
              <w:pStyle w:val="Table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Подмяна на два броя силови трансформатори</w:t>
            </w:r>
          </w:p>
        </w:tc>
      </w:tr>
      <w:tr w:rsidR="009B3D73" w:rsidRPr="0034135D" w14:paraId="142D005A" w14:textId="77777777" w:rsidTr="00D42E46">
        <w:trPr>
          <w:trHeight w:val="36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E56D4C2" w14:textId="77777777" w:rsidR="009B3D73" w:rsidRPr="00717519" w:rsidRDefault="009B3D73" w:rsidP="00D42E46">
            <w:pPr>
              <w:pStyle w:val="Table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Демонтажни дейности </w:t>
            </w:r>
          </w:p>
        </w:tc>
      </w:tr>
      <w:tr w:rsidR="009B3D73" w:rsidRPr="0034135D" w14:paraId="7F9F9135" w14:textId="77777777" w:rsidTr="00D42E46">
        <w:trPr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498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DF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Обезопасяване силов трансформатор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AA7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711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49700335" w14:textId="77777777" w:rsidTr="00D42E46">
        <w:trPr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9E0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8107" w14:textId="3AD5891C" w:rsidR="009B3D73" w:rsidRPr="0034135D" w:rsidRDefault="003E32B9" w:rsidP="00D42E46">
            <w:pPr>
              <w:pStyle w:val="Table"/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Раз</w:t>
            </w:r>
            <w:r w:rsidR="009B3D73" w:rsidRPr="0034135D">
              <w:rPr>
                <w:lang w:eastAsia="bg-BG"/>
              </w:rPr>
              <w:t>качване</w:t>
            </w:r>
            <w:proofErr w:type="spellEnd"/>
            <w:r w:rsidR="009B3D73" w:rsidRPr="0034135D">
              <w:rPr>
                <w:lang w:eastAsia="bg-BG"/>
              </w:rPr>
              <w:t xml:space="preserve"> кабели НН на силов трансформатор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BC4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449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16.00</w:t>
            </w:r>
          </w:p>
        </w:tc>
      </w:tr>
      <w:tr w:rsidR="009B3D73" w:rsidRPr="0034135D" w14:paraId="03C846C1" w14:textId="77777777" w:rsidTr="00D42E46">
        <w:trPr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D94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53A7" w14:textId="7C889F4E" w:rsidR="009B3D73" w:rsidRPr="0034135D" w:rsidRDefault="003E32B9" w:rsidP="00D42E46">
            <w:pPr>
              <w:pStyle w:val="Table"/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Раз</w:t>
            </w:r>
            <w:r w:rsidR="009B3D73" w:rsidRPr="0034135D">
              <w:rPr>
                <w:lang w:eastAsia="bg-BG"/>
              </w:rPr>
              <w:t>качване</w:t>
            </w:r>
            <w:proofErr w:type="spellEnd"/>
            <w:r w:rsidR="009B3D73" w:rsidRPr="0034135D">
              <w:rPr>
                <w:lang w:eastAsia="bg-BG"/>
              </w:rPr>
              <w:t xml:space="preserve"> кабели </w:t>
            </w:r>
            <w:proofErr w:type="spellStart"/>
            <w:r w:rsidR="009B3D73" w:rsidRPr="0034135D">
              <w:rPr>
                <w:lang w:eastAsia="bg-BG"/>
              </w:rPr>
              <w:t>СрН</w:t>
            </w:r>
            <w:proofErr w:type="spellEnd"/>
            <w:r w:rsidR="009B3D73" w:rsidRPr="0034135D">
              <w:rPr>
                <w:lang w:eastAsia="bg-BG"/>
              </w:rPr>
              <w:t xml:space="preserve"> на силов трансформатор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FAA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6E2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6.00</w:t>
            </w:r>
          </w:p>
        </w:tc>
      </w:tr>
      <w:tr w:rsidR="009B3D73" w:rsidRPr="0034135D" w14:paraId="13BDD88E" w14:textId="77777777" w:rsidTr="00D42E46">
        <w:trPr>
          <w:trHeight w:val="15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0E4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15D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силов трансформатор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7A9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D70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197F0FD0" w14:textId="77777777" w:rsidTr="00D42E46">
        <w:trPr>
          <w:trHeight w:val="5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8E9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EF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метални заграждения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B74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8D5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6CECE2BC" w14:textId="77777777" w:rsidTr="00D42E46">
        <w:trPr>
          <w:trHeight w:val="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6F0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894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метални врати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6C6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E44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4.00</w:t>
            </w:r>
          </w:p>
        </w:tc>
      </w:tr>
      <w:tr w:rsidR="009B3D73" w:rsidRPr="0034135D" w14:paraId="128552DC" w14:textId="77777777" w:rsidTr="00D42E46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44E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110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Транспорт на силов трансформатор до склад на възложителя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776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курс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DBA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66C5AD50" w14:textId="77777777" w:rsidTr="00D42E46">
        <w:trPr>
          <w:trHeight w:val="36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FC86B36" w14:textId="77777777" w:rsidR="009B3D73" w:rsidRPr="00717519" w:rsidRDefault="009B3D73" w:rsidP="00D42E46">
            <w:pPr>
              <w:pStyle w:val="Table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Ремонтни дейности на трафо помещения</w:t>
            </w:r>
          </w:p>
        </w:tc>
      </w:tr>
      <w:tr w:rsidR="009B3D73" w:rsidRPr="0034135D" w14:paraId="08C14A34" w14:textId="77777777" w:rsidTr="00D42E46">
        <w:trPr>
          <w:trHeight w:val="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C6D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9B0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Обрушване таван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C6C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012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4E5133FC" w14:textId="77777777" w:rsidTr="00D42E46">
        <w:trPr>
          <w:trHeight w:val="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6B3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951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Направа облицовка с </w:t>
            </w:r>
            <w:proofErr w:type="spellStart"/>
            <w:r w:rsidRPr="0034135D">
              <w:rPr>
                <w:lang w:eastAsia="bg-BG"/>
              </w:rPr>
              <w:t>гипскартонова</w:t>
            </w:r>
            <w:proofErr w:type="spellEnd"/>
            <w:r w:rsidRPr="0034135D">
              <w:rPr>
                <w:lang w:eastAsia="bg-BG"/>
              </w:rPr>
              <w:t xml:space="preserve"> обшивка на таван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96E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DAB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6735ED7B" w14:textId="77777777" w:rsidTr="00D42E46">
        <w:trPr>
          <w:trHeight w:val="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297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32D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Обработка с грунд стени и тавани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562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976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57F6F17F" w14:textId="77777777" w:rsidTr="00D42E46">
        <w:trPr>
          <w:trHeight w:val="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883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609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Боядисване на стени и тавани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7CA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7BD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5BD3A86A" w14:textId="77777777" w:rsidTr="00D42E46">
        <w:trPr>
          <w:trHeight w:val="9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81C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BE0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предпазни метални заграждения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13B9" w14:textId="77777777" w:rsidR="009B3D73" w:rsidRPr="0030572B" w:rsidRDefault="009B3D73" w:rsidP="00D42E46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596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71AA4FF2" w14:textId="77777777" w:rsidTr="00D42E46">
        <w:trPr>
          <w:trHeight w:val="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E3F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656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метални врати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F99E" w14:textId="77777777" w:rsidR="009B3D73" w:rsidRPr="0030572B" w:rsidRDefault="009B3D73" w:rsidP="00D42E46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CEF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4.00</w:t>
            </w:r>
          </w:p>
        </w:tc>
      </w:tr>
      <w:tr w:rsidR="009B3D73" w:rsidRPr="0034135D" w14:paraId="0C2BB3F7" w14:textId="77777777" w:rsidTr="00D42E46">
        <w:trPr>
          <w:trHeight w:val="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DA3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7D9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жалузийни решетки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EF82" w14:textId="77777777" w:rsidR="009B3D73" w:rsidRPr="0030572B" w:rsidRDefault="009B3D73" w:rsidP="00D42E46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FAD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1E32649E" w14:textId="77777777" w:rsidTr="00D42E46">
        <w:trPr>
          <w:trHeight w:val="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B94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117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Ремонт осветителна и силова инсталация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B8B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AD4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105DF541" w14:textId="77777777" w:rsidTr="00D42E46">
        <w:trPr>
          <w:trHeight w:val="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B84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213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Извозване на строителни отпадъци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8DD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курс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DD1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4.00</w:t>
            </w:r>
          </w:p>
        </w:tc>
      </w:tr>
      <w:tr w:rsidR="009B3D73" w:rsidRPr="0034135D" w14:paraId="4D60E2F6" w14:textId="77777777" w:rsidTr="00D42E46">
        <w:trPr>
          <w:trHeight w:val="36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F968B09" w14:textId="77777777" w:rsidR="009B3D73" w:rsidRPr="00717519" w:rsidRDefault="009B3D73" w:rsidP="00D42E46">
            <w:pPr>
              <w:pStyle w:val="Table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Подмяна трансформатор 630kVA - ABB</w:t>
            </w:r>
          </w:p>
        </w:tc>
      </w:tr>
      <w:tr w:rsidR="009B3D73" w:rsidRPr="0034135D" w14:paraId="18C8A74C" w14:textId="77777777" w:rsidTr="00D42E46">
        <w:trPr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D99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17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силов трансформатор 630/10/0.4kVA, сух, производство на АВВ, вкл. температурно реле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443E" w14:textId="77777777" w:rsidR="009B3D73" w:rsidRPr="0030572B" w:rsidRDefault="009B3D73" w:rsidP="00D42E46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D05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219F68CE" w14:textId="77777777" w:rsidTr="00D42E46">
        <w:trPr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D49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97B9" w14:textId="77777777" w:rsidR="009B3D73" w:rsidRPr="0034135D" w:rsidRDefault="009B3D73" w:rsidP="00D42E46">
            <w:pPr>
              <w:pStyle w:val="Table"/>
            </w:pPr>
            <w:r w:rsidRPr="0034135D">
              <w:t>Монтаж силов трансформатор</w:t>
            </w:r>
            <w:r>
              <w:t xml:space="preserve"> </w:t>
            </w:r>
            <w:r w:rsidRPr="0034135D">
              <w:t>(включително механизация и подемна техника) на метални релси, осигуряващи разстояние мин. 10см между пода и трансформатора.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5924" w14:textId="77777777" w:rsidR="009B3D73" w:rsidRPr="0030572B" w:rsidRDefault="009B3D73" w:rsidP="00D42E46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981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4CEC72FE" w14:textId="77777777" w:rsidTr="00D42E46">
        <w:trPr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594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428C" w14:textId="77777777" w:rsidR="009B3D73" w:rsidRPr="0034135D" w:rsidRDefault="009B3D73" w:rsidP="00D42E46">
            <w:pPr>
              <w:pStyle w:val="Table"/>
            </w:pPr>
            <w:r w:rsidRPr="0034135D">
              <w:t>Направа кабелни трасета с горещо поцинкована кабелна скара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BB3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1C5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4.00</w:t>
            </w:r>
          </w:p>
        </w:tc>
      </w:tr>
      <w:tr w:rsidR="009B3D73" w:rsidRPr="0034135D" w14:paraId="1B9544E6" w14:textId="77777777" w:rsidTr="00D42E46">
        <w:trPr>
          <w:trHeight w:val="1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681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lastRenderedPageBreak/>
              <w:t>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2BAE" w14:textId="77777777" w:rsidR="009B3D73" w:rsidRPr="0034135D" w:rsidRDefault="009B3D73" w:rsidP="00D42E46">
            <w:pPr>
              <w:pStyle w:val="Table"/>
            </w:pPr>
            <w:r w:rsidRPr="0034135D">
              <w:t>Свързване кабели НН на силов трансформатор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7174" w14:textId="77777777" w:rsidR="009B3D73" w:rsidRPr="0030572B" w:rsidRDefault="009B3D73" w:rsidP="00D42E46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2E4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16.00</w:t>
            </w:r>
          </w:p>
        </w:tc>
      </w:tr>
      <w:tr w:rsidR="009B3D73" w:rsidRPr="0034135D" w14:paraId="5E69E1C5" w14:textId="77777777" w:rsidTr="00D42E46">
        <w:trPr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E7D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C3852" w14:textId="77777777" w:rsidR="009B3D73" w:rsidRPr="0034135D" w:rsidRDefault="009B3D73" w:rsidP="00D42E46">
            <w:pPr>
              <w:pStyle w:val="Table"/>
            </w:pPr>
            <w:r w:rsidRPr="0034135D">
              <w:t>Свързване кабели СрН на силов трансформатор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6141" w14:textId="77777777" w:rsidR="009B3D73" w:rsidRPr="0030572B" w:rsidRDefault="009B3D73" w:rsidP="00D42E46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CEA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6.00</w:t>
            </w:r>
          </w:p>
        </w:tc>
      </w:tr>
      <w:tr w:rsidR="009B3D73" w:rsidRPr="0034135D" w14:paraId="4425FB7F" w14:textId="77777777" w:rsidTr="00D42E46">
        <w:trPr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266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E240" w14:textId="77777777" w:rsidR="009B3D73" w:rsidRPr="0034135D" w:rsidRDefault="009B3D73" w:rsidP="00D42E46">
            <w:pPr>
              <w:pStyle w:val="Table"/>
            </w:pPr>
            <w:r w:rsidRPr="0034135D">
              <w:t>Преработка заземителен контур и направа нови заземителни огнища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A5F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B4B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24763D81" w14:textId="77777777" w:rsidTr="00D42E46">
        <w:trPr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179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B0D1E" w14:textId="77777777" w:rsidR="009B3D73" w:rsidRPr="0034135D" w:rsidRDefault="009B3D73" w:rsidP="00D42E46">
            <w:pPr>
              <w:pStyle w:val="Table"/>
            </w:pPr>
            <w:r w:rsidRPr="0034135D">
              <w:t>Измерване заземителен контур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D98A" w14:textId="77777777" w:rsidR="009B3D73" w:rsidRPr="0030572B" w:rsidRDefault="009B3D73" w:rsidP="00D42E46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80B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0D488BC3" w14:textId="77777777" w:rsidTr="00D42E46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359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80E8" w14:textId="77777777" w:rsidR="009B3D73" w:rsidRPr="0034135D" w:rsidRDefault="009B3D73" w:rsidP="00D42E46">
            <w:pPr>
              <w:pStyle w:val="Table"/>
            </w:pPr>
            <w:proofErr w:type="spellStart"/>
            <w:r w:rsidRPr="0034135D">
              <w:t>Пуско-наладъчни</w:t>
            </w:r>
            <w:proofErr w:type="spellEnd"/>
            <w:r w:rsidRPr="0034135D">
              <w:t xml:space="preserve"> изпитания на трансформатори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18F4" w14:textId="77777777" w:rsidR="009B3D73" w:rsidRPr="0030572B" w:rsidRDefault="009B3D73" w:rsidP="00D42E46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05D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6412528B" w14:textId="77777777" w:rsidTr="00D42E46">
        <w:trPr>
          <w:trHeight w:val="36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3266C37" w14:textId="77777777" w:rsidR="009B3D73" w:rsidRPr="00717519" w:rsidRDefault="009B3D73" w:rsidP="00D42E46">
            <w:pPr>
              <w:pStyle w:val="Table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Дос</w:t>
            </w:r>
            <w:r w:rsidRPr="00717519">
              <w:rPr>
                <w:b/>
                <w:shd w:val="clear" w:color="auto" w:fill="E7E6E6"/>
                <w:lang w:eastAsia="bg-BG"/>
              </w:rPr>
              <w:t>тавка на предпазни средства</w:t>
            </w:r>
          </w:p>
        </w:tc>
      </w:tr>
      <w:tr w:rsidR="009B3D73" w:rsidRPr="0034135D" w14:paraId="73D35502" w14:textId="77777777" w:rsidTr="00D42E46">
        <w:trPr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932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5E9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Пожарогасител СО</w:t>
            </w:r>
            <w:r w:rsidRPr="0030572B">
              <w:rPr>
                <w:vertAlign w:val="subscript"/>
                <w:lang w:eastAsia="bg-BG"/>
              </w:rPr>
              <w:t>2</w:t>
            </w:r>
            <w:r w:rsidRPr="0034135D">
              <w:rPr>
                <w:lang w:eastAsia="bg-BG"/>
              </w:rPr>
              <w:t>, 5 кг.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9B4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EDD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15FF18DE" w14:textId="77777777" w:rsidTr="00D42E46">
        <w:trPr>
          <w:trHeight w:val="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152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5FF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Пожарогасител прахов 15 кг.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68E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5E2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5ABC844E" w14:textId="77777777" w:rsidTr="00D42E46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C04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715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bCs/>
              </w:rPr>
              <w:t>Аксесоари-диелектрични ръкавици, диелектрични боти, фазоуказателна щанга, оперативна щанга, преносно заземление, аптечка, предпазни табели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CE8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к-т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17C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02A30B7A" w14:textId="77777777" w:rsidTr="00D42E46">
        <w:trPr>
          <w:trHeight w:val="360"/>
        </w:trPr>
        <w:tc>
          <w:tcPr>
            <w:tcW w:w="93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bottom"/>
            <w:hideMark/>
          </w:tcPr>
          <w:p w14:paraId="0D2C96D4" w14:textId="77777777" w:rsidR="009B3D73" w:rsidRPr="00717519" w:rsidRDefault="009B3D73" w:rsidP="00D42E46">
            <w:pPr>
              <w:pStyle w:val="Table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Преоборудване на трафопост</w:t>
            </w:r>
          </w:p>
        </w:tc>
      </w:tr>
      <w:tr w:rsidR="009B3D73" w:rsidRPr="0034135D" w14:paraId="712CD9E3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ED3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ED3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прекъсвач в съществуваща килия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4BD6" w14:textId="77777777" w:rsidR="009B3D73" w:rsidRPr="0030572B" w:rsidRDefault="009B3D73" w:rsidP="00D42E46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452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3.00</w:t>
            </w:r>
          </w:p>
        </w:tc>
      </w:tr>
      <w:tr w:rsidR="009B3D73" w:rsidRPr="0034135D" w14:paraId="7C26DF46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D41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907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разединител в съществуваща килия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F718" w14:textId="77777777" w:rsidR="009B3D73" w:rsidRPr="0030572B" w:rsidRDefault="009B3D73" w:rsidP="00D42E46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4ED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4.00</w:t>
            </w:r>
          </w:p>
        </w:tc>
      </w:tr>
      <w:tr w:rsidR="009B3D73" w:rsidRPr="0034135D" w14:paraId="6425FAE8" w14:textId="77777777" w:rsidTr="00D42E46">
        <w:trPr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6C7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726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измервателни трансформатори  в съществуваща килия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39BA" w14:textId="77777777" w:rsidR="009B3D73" w:rsidRPr="0030572B" w:rsidRDefault="009B3D73" w:rsidP="00D42E46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4E7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4.00</w:t>
            </w:r>
          </w:p>
        </w:tc>
      </w:tr>
      <w:tr w:rsidR="009B3D73" w:rsidRPr="0034135D" w14:paraId="2E365EB4" w14:textId="77777777" w:rsidTr="00D42E46">
        <w:trPr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8CE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F54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стойки за предпазители в съществуваща килия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4E3C" w14:textId="77777777" w:rsidR="009B3D73" w:rsidRPr="0030572B" w:rsidRDefault="009B3D73" w:rsidP="00D42E46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F21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6.00</w:t>
            </w:r>
          </w:p>
        </w:tc>
      </w:tr>
      <w:tr w:rsidR="009B3D73" w:rsidRPr="0034135D" w14:paraId="504F5886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F8C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DEE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съществуваща шинна система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4FD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509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36.00</w:t>
            </w:r>
          </w:p>
        </w:tc>
      </w:tr>
      <w:tr w:rsidR="009B3D73" w:rsidRPr="0034135D" w14:paraId="3C3903C9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DD1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E4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изолатори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9E13" w14:textId="77777777" w:rsidR="009B3D73" w:rsidRPr="0030572B" w:rsidRDefault="009B3D73" w:rsidP="00D42E46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2AA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12.00</w:t>
            </w:r>
          </w:p>
        </w:tc>
      </w:tr>
      <w:tr w:rsidR="009B3D73" w:rsidRPr="0034135D" w14:paraId="0476817B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1BE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07C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Къртене на преградна стена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051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BB7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32.00</w:t>
            </w:r>
          </w:p>
        </w:tc>
      </w:tr>
      <w:tr w:rsidR="009B3D73" w:rsidRPr="0034135D" w14:paraId="422D6774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01D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14E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Обрушване на стени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0D2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86B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</w:tr>
      <w:tr w:rsidR="009B3D73" w:rsidRPr="0034135D" w14:paraId="141404D0" w14:textId="77777777" w:rsidTr="00D42E46">
        <w:trPr>
          <w:trHeight w:val="6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B29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8C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мазилка на нарушени от разрушителни дейности стени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140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25E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8.00</w:t>
            </w:r>
          </w:p>
        </w:tc>
      </w:tr>
      <w:tr w:rsidR="009B3D73" w:rsidRPr="0034135D" w14:paraId="6E00B2EC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61D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9EB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Двукратно боядисване на стена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081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B2F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</w:tr>
      <w:tr w:rsidR="009B3D73" w:rsidRPr="0034135D" w14:paraId="77D51E42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ECD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C2C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метална конструкция за ново КРУ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1BC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E3C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240.00</w:t>
            </w:r>
          </w:p>
        </w:tc>
      </w:tr>
      <w:tr w:rsidR="009B3D73" w:rsidRPr="0034135D" w14:paraId="052D7582" w14:textId="77777777" w:rsidTr="00D42E46">
        <w:trPr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C99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197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Минизиране и двукратно боядисване на метална конструкция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D1B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06C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11.00</w:t>
            </w:r>
          </w:p>
        </w:tc>
      </w:tr>
      <w:tr w:rsidR="009B3D73" w:rsidRPr="0034135D" w14:paraId="69A2DF21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A9B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686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КРУ - вход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/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изход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4DF3" w14:textId="4E78A763" w:rsidR="009B3D73" w:rsidRPr="0034135D" w:rsidRDefault="0079072D" w:rsidP="00D42E46">
            <w:pPr>
              <w:pStyle w:val="Table"/>
              <w:rPr>
                <w:lang w:eastAsia="bg-BG"/>
              </w:rPr>
            </w:pPr>
            <w:r>
              <w:rPr>
                <w:lang w:eastAsia="bg-BG"/>
              </w:rPr>
              <w:t>б</w:t>
            </w:r>
            <w:r w:rsidR="009B3D73" w:rsidRPr="0034135D">
              <w:rPr>
                <w:lang w:eastAsia="bg-BG"/>
              </w:rPr>
              <w:t>р</w:t>
            </w:r>
            <w:r>
              <w:rPr>
                <w:lang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39E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6.00</w:t>
            </w:r>
          </w:p>
        </w:tc>
      </w:tr>
      <w:tr w:rsidR="009B3D73" w:rsidRPr="0034135D" w14:paraId="2E501989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E62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647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КРУ - вход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/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изход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1954" w14:textId="698C4201" w:rsidR="009B3D73" w:rsidRPr="0034135D" w:rsidRDefault="0079072D" w:rsidP="00D42E46">
            <w:pPr>
              <w:pStyle w:val="Table"/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б</w:t>
            </w:r>
            <w:r w:rsidR="009B3D73" w:rsidRPr="0034135D">
              <w:rPr>
                <w:lang w:eastAsia="bg-BG"/>
              </w:rPr>
              <w:t>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54C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6.00</w:t>
            </w:r>
          </w:p>
        </w:tc>
      </w:tr>
      <w:tr w:rsidR="009B3D73" w:rsidRPr="0034135D" w14:paraId="31709A0C" w14:textId="77777777" w:rsidTr="00D42E46">
        <w:trPr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672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EAF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КРУ - охрана трансформатор с вкл. Изключвателна бобина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A3E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E2E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5BEDEC3D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882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89D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КРУ - охрана трансформатор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2F5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014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5719BFFE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CC2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046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КРУ - секциониране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B06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AEA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7212318A" w14:textId="77777777" w:rsidTr="00D42E46">
        <w:trPr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665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D79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КРУ - секциониране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E6C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F9A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5657CF22" w14:textId="77777777" w:rsidTr="00D42E46">
        <w:trPr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6BF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1E9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КРУ - мерене(вкл. Измерителни-напреженови трансформатори и разединител)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D58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6E7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398620CA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32C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E31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КРУ - мерене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CB8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094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23549725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A9D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843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КРУ да съдържа оборудвана стойка с високоволтови предпазители, за защита </w:t>
            </w:r>
            <w:proofErr w:type="spellStart"/>
            <w:r w:rsidRPr="0034135D">
              <w:rPr>
                <w:lang w:eastAsia="bg-BG"/>
              </w:rPr>
              <w:t>к.с</w:t>
            </w:r>
            <w:proofErr w:type="spellEnd"/>
            <w:r w:rsidRPr="0034135D">
              <w:rPr>
                <w:lang w:eastAsia="bg-BG"/>
              </w:rPr>
              <w:t>. и вътрешни повреди и от защита от претоварване по ток от страна на товара. КРУ трябва да съдържа манометричен термометър и връзка с прекъсвач на страна НН, за изключване на товара при повишаване на температурата на намотка НН).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E2C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35E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334694D0" w14:textId="77777777" w:rsidTr="00D42E46">
        <w:trPr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3C4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2B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измерителни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(токови) трансформатори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414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022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6.00</w:t>
            </w:r>
          </w:p>
        </w:tc>
      </w:tr>
      <w:tr w:rsidR="009B3D73" w:rsidRPr="0034135D" w14:paraId="79E9CF8E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CDD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DE7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измерителни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(токови) трансформатори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214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1E9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6.00</w:t>
            </w:r>
          </w:p>
        </w:tc>
      </w:tr>
      <w:tr w:rsidR="009B3D73" w:rsidRPr="0034135D" w14:paraId="7AE24438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78D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AC7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електромерно табло за два електромера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363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B62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7F62AAF2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05D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4F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електромерно табло за два електромера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A60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2D8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26A4F82F" w14:textId="77777777" w:rsidTr="00D42E46">
        <w:trPr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FF6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CA4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система за  Автоматично Включване на Резервата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(АВР)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262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01D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3B552456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F89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62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АВР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E4F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D06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67936F5C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C91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22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Наладка</w:t>
            </w:r>
            <w:proofErr w:type="spellEnd"/>
            <w:r w:rsidRPr="0034135D">
              <w:rPr>
                <w:lang w:eastAsia="bg-BG"/>
              </w:rPr>
              <w:t>, пуск и функционални проби на АВР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F50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335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58D46D0F" w14:textId="77777777" w:rsidTr="00D42E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FA7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32C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нова осветителна инсталация в ТП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885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EE4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4A1B1603" w14:textId="77777777" w:rsidTr="00D42E46">
        <w:trPr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C7C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8D7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кабелна скара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E19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713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42.00</w:t>
            </w:r>
          </w:p>
        </w:tc>
      </w:tr>
      <w:tr w:rsidR="009B3D73" w:rsidRPr="0034135D" w14:paraId="61318F40" w14:textId="77777777" w:rsidTr="00D42E46">
        <w:trPr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5DA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DC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кабелна скара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806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F4F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42.00</w:t>
            </w:r>
          </w:p>
        </w:tc>
      </w:tr>
      <w:tr w:rsidR="009B3D73" w:rsidRPr="0034135D" w14:paraId="77A7E9BC" w14:textId="77777777" w:rsidTr="00D42E46">
        <w:trPr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71F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01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Доставка на кабел 20 </w:t>
            </w:r>
            <w:proofErr w:type="spellStart"/>
            <w:r w:rsidRPr="0034135D">
              <w:rPr>
                <w:lang w:eastAsia="bg-BG"/>
              </w:rPr>
              <w:t>kV</w:t>
            </w:r>
            <w:proofErr w:type="spellEnd"/>
            <w:r w:rsidRPr="0034135D">
              <w:rPr>
                <w:lang w:eastAsia="bg-BG"/>
              </w:rPr>
              <w:t xml:space="preserve"> </w:t>
            </w:r>
            <w:proofErr w:type="spellStart"/>
            <w:r w:rsidRPr="0034135D">
              <w:rPr>
                <w:lang w:eastAsia="bg-BG"/>
              </w:rPr>
              <w:t>САХЕкТ</w:t>
            </w:r>
            <w:proofErr w:type="spellEnd"/>
            <w:r w:rsidRPr="0034135D">
              <w:rPr>
                <w:lang w:eastAsia="bg-BG"/>
              </w:rPr>
              <w:t xml:space="preserve"> 1х185 мм²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A3B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1D9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</w:tr>
      <w:tr w:rsidR="009B3D73" w:rsidRPr="0034135D" w14:paraId="32F059F4" w14:textId="77777777" w:rsidTr="00D42E46">
        <w:trPr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DBF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lastRenderedPageBreak/>
              <w:t>33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5B2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Полагане/изтегляне на кабел 20 </w:t>
            </w:r>
            <w:proofErr w:type="spellStart"/>
            <w:r w:rsidRPr="0034135D">
              <w:rPr>
                <w:lang w:eastAsia="bg-BG"/>
              </w:rPr>
              <w:t>kV</w:t>
            </w:r>
            <w:proofErr w:type="spellEnd"/>
            <w:r w:rsidRPr="0034135D">
              <w:rPr>
                <w:lang w:eastAsia="bg-BG"/>
              </w:rPr>
              <w:t xml:space="preserve"> </w:t>
            </w:r>
            <w:proofErr w:type="spellStart"/>
            <w:r w:rsidRPr="0034135D">
              <w:rPr>
                <w:lang w:eastAsia="bg-BG"/>
              </w:rPr>
              <w:t>САХЕкТ</w:t>
            </w:r>
            <w:proofErr w:type="spellEnd"/>
            <w:r w:rsidRPr="0034135D">
              <w:rPr>
                <w:lang w:eastAsia="bg-BG"/>
              </w:rPr>
              <w:t xml:space="preserve"> 1х185 мм²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530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794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</w:tr>
      <w:tr w:rsidR="009B3D73" w:rsidRPr="0034135D" w14:paraId="7ACF0573" w14:textId="77777777" w:rsidTr="00D42E46">
        <w:trPr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A6F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ADA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Доставка на кабел 20 </w:t>
            </w:r>
            <w:proofErr w:type="spellStart"/>
            <w:r w:rsidRPr="0034135D">
              <w:rPr>
                <w:lang w:eastAsia="bg-BG"/>
              </w:rPr>
              <w:t>kV</w:t>
            </w:r>
            <w:proofErr w:type="spellEnd"/>
            <w:r w:rsidRPr="0034135D">
              <w:rPr>
                <w:lang w:eastAsia="bg-BG"/>
              </w:rPr>
              <w:t xml:space="preserve"> </w:t>
            </w:r>
            <w:proofErr w:type="spellStart"/>
            <w:r w:rsidRPr="0034135D">
              <w:rPr>
                <w:lang w:eastAsia="bg-BG"/>
              </w:rPr>
              <w:t>САХЕкТ</w:t>
            </w:r>
            <w:proofErr w:type="spellEnd"/>
            <w:r w:rsidRPr="0034135D">
              <w:rPr>
                <w:lang w:eastAsia="bg-BG"/>
              </w:rPr>
              <w:t xml:space="preserve"> 1х95 мм²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713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9EB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120.00</w:t>
            </w:r>
          </w:p>
        </w:tc>
      </w:tr>
      <w:tr w:rsidR="009B3D73" w:rsidRPr="0034135D" w14:paraId="23E4463E" w14:textId="77777777" w:rsidTr="00D42E46">
        <w:trPr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177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38D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Полагане/изтегляне на кабел 20 </w:t>
            </w:r>
            <w:proofErr w:type="spellStart"/>
            <w:r w:rsidRPr="0034135D">
              <w:rPr>
                <w:lang w:eastAsia="bg-BG"/>
              </w:rPr>
              <w:t>kV</w:t>
            </w:r>
            <w:proofErr w:type="spellEnd"/>
            <w:r w:rsidRPr="0034135D">
              <w:rPr>
                <w:lang w:eastAsia="bg-BG"/>
              </w:rPr>
              <w:t xml:space="preserve"> </w:t>
            </w:r>
            <w:proofErr w:type="spellStart"/>
            <w:r w:rsidRPr="0034135D">
              <w:rPr>
                <w:lang w:eastAsia="bg-BG"/>
              </w:rPr>
              <w:t>САХЕкТ</w:t>
            </w:r>
            <w:proofErr w:type="spellEnd"/>
            <w:r w:rsidRPr="0034135D">
              <w:rPr>
                <w:lang w:eastAsia="bg-BG"/>
              </w:rPr>
              <w:t xml:space="preserve"> 1х95 мм²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D59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BAB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120.00</w:t>
            </w:r>
          </w:p>
        </w:tc>
      </w:tr>
      <w:tr w:rsidR="009B3D73" w:rsidRPr="0034135D" w14:paraId="25E4D8AB" w14:textId="77777777" w:rsidTr="00D42E46">
        <w:trPr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75B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36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BCD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и монтаж на кабелна глава закрит монтаж (за три фази)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1EAA" w14:textId="18436E6E" w:rsidR="009B3D73" w:rsidRPr="0034135D" w:rsidRDefault="0079072D" w:rsidP="00D42E46">
            <w:pPr>
              <w:pStyle w:val="Table"/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к</w:t>
            </w:r>
            <w:r w:rsidR="009B3D73" w:rsidRPr="0034135D">
              <w:rPr>
                <w:lang w:eastAsia="bg-BG"/>
              </w:rPr>
              <w:t>омпл</w:t>
            </w:r>
            <w:proofErr w:type="spellEnd"/>
            <w:r>
              <w:rPr>
                <w:lang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11F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8.00</w:t>
            </w:r>
          </w:p>
        </w:tc>
      </w:tr>
      <w:tr w:rsidR="009B3D73" w:rsidRPr="0034135D" w14:paraId="13FCBE00" w14:textId="77777777" w:rsidTr="00D42E46">
        <w:trPr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EAE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37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083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Кабелна разделка на кабел Ср.Н.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434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B25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24.00</w:t>
            </w:r>
          </w:p>
        </w:tc>
      </w:tr>
      <w:tr w:rsidR="009B3D73" w:rsidRPr="0034135D" w14:paraId="2E5FFAEB" w14:textId="77777777" w:rsidTr="00D42E46">
        <w:trPr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CC4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38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CE8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Кербоване на кабелна обувка и свързване на кабел към съоръжение (на жило)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123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CDE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24.00</w:t>
            </w:r>
          </w:p>
        </w:tc>
      </w:tr>
      <w:tr w:rsidR="009B3D73" w:rsidRPr="0034135D" w14:paraId="0A677F51" w14:textId="77777777" w:rsidTr="00D42E46">
        <w:trPr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DC9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39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BA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заземителен контур на КРУ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69E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49D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66BE0C48" w14:textId="77777777" w:rsidTr="00D42E46">
        <w:trPr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F63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0AE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Изпитване кабел Ср.Н. с повишено напрежение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099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3B2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24.00</w:t>
            </w:r>
          </w:p>
        </w:tc>
      </w:tr>
      <w:tr w:rsidR="009B3D73" w:rsidRPr="0034135D" w14:paraId="5659A214" w14:textId="77777777" w:rsidTr="00D42E46">
        <w:trPr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055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C22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Измерване заземителен контур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2D5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B1F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5F8A71F1" w14:textId="77777777" w:rsidTr="00D42E46">
        <w:trPr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C67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31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Пусково-наладъчни изпитания на КРУ и ТП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D3D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A77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4C39E384" w14:textId="77777777" w:rsidTr="00D42E46">
        <w:trPr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06D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1DB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Извозване и депониране на строителни материали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79C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курс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C83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</w:tbl>
    <w:p w14:paraId="4EEE568E" w14:textId="73DCDA14" w:rsidR="00260532" w:rsidRDefault="00260532" w:rsidP="00260532">
      <w:pPr>
        <w:pStyle w:val="Table"/>
      </w:pPr>
    </w:p>
    <w:p w14:paraId="287B7156" w14:textId="33613A1D" w:rsidR="00260532" w:rsidRPr="00A10DAE" w:rsidRDefault="00260532" w:rsidP="00260532">
      <w:pPr>
        <w:pStyle w:val="Table"/>
        <w:rPr>
          <w:b/>
          <w:sz w:val="24"/>
          <w:szCs w:val="24"/>
        </w:rPr>
      </w:pPr>
      <w:r w:rsidRPr="00A10DAE">
        <w:rPr>
          <w:b/>
          <w:sz w:val="24"/>
          <w:szCs w:val="24"/>
        </w:rPr>
        <w:t xml:space="preserve">Преоборудване на съществуващ трафопост от килиен тип в трафопост с разпределителна уредба СрН тип КРУ, с възможност за секциониране и монтиране АВР на страна СрН за нуждите на трафопост собственост на </w:t>
      </w:r>
      <w:r w:rsidR="00D42E46">
        <w:rPr>
          <w:b/>
          <w:sz w:val="24"/>
          <w:szCs w:val="24"/>
        </w:rPr>
        <w:t>„</w:t>
      </w:r>
      <w:r w:rsidRPr="00A10DAE">
        <w:rPr>
          <w:b/>
          <w:sz w:val="24"/>
          <w:szCs w:val="24"/>
        </w:rPr>
        <w:t>Информационно обслужване</w:t>
      </w:r>
      <w:r w:rsidR="00D42E46">
        <w:rPr>
          <w:b/>
          <w:sz w:val="24"/>
          <w:szCs w:val="24"/>
        </w:rPr>
        <w:t xml:space="preserve">“ </w:t>
      </w:r>
      <w:r w:rsidRPr="00A10DAE">
        <w:rPr>
          <w:b/>
          <w:sz w:val="24"/>
          <w:szCs w:val="24"/>
        </w:rPr>
        <w:t>АД находящ се на ул.</w:t>
      </w:r>
      <w:r w:rsidR="00D42E46">
        <w:rPr>
          <w:b/>
          <w:sz w:val="24"/>
          <w:szCs w:val="24"/>
        </w:rPr>
        <w:t xml:space="preserve"> „</w:t>
      </w:r>
      <w:r w:rsidRPr="00A10DAE">
        <w:rPr>
          <w:b/>
          <w:sz w:val="24"/>
          <w:szCs w:val="24"/>
        </w:rPr>
        <w:t>Лъчезар Станчев</w:t>
      </w:r>
      <w:r w:rsidR="00D42E46">
        <w:rPr>
          <w:b/>
          <w:sz w:val="24"/>
          <w:szCs w:val="24"/>
        </w:rPr>
        <w:t xml:space="preserve">“ </w:t>
      </w:r>
      <w:r w:rsidRPr="00A10DAE">
        <w:rPr>
          <w:b/>
          <w:sz w:val="24"/>
          <w:szCs w:val="24"/>
        </w:rPr>
        <w:t>№11</w:t>
      </w:r>
    </w:p>
    <w:p w14:paraId="562B0A3B" w14:textId="33FF4BCB" w:rsidR="009B3D73" w:rsidRDefault="009B3D73" w:rsidP="00260532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820"/>
        <w:gridCol w:w="881"/>
      </w:tblGrid>
      <w:tr w:rsidR="009B3D73" w:rsidRPr="0034135D" w14:paraId="7A8E3447" w14:textId="77777777" w:rsidTr="00D42E46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4C345BE4" w14:textId="77777777" w:rsidR="009B3D73" w:rsidRPr="00717519" w:rsidRDefault="009B3D73" w:rsidP="00D42E46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№ по ред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0FB6073B" w14:textId="77777777" w:rsidR="009B3D73" w:rsidRPr="00717519" w:rsidRDefault="009B3D73" w:rsidP="00D42E46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ДЕЙНОСТ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55402E43" w14:textId="77777777" w:rsidR="009B3D73" w:rsidRPr="00717519" w:rsidRDefault="009B3D73" w:rsidP="00D42E46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Мярка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1A3B934A" w14:textId="77777777" w:rsidR="009B3D73" w:rsidRPr="00717519" w:rsidRDefault="009B3D73" w:rsidP="00D42E46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К-во</w:t>
            </w:r>
          </w:p>
        </w:tc>
      </w:tr>
      <w:tr w:rsidR="009B3D73" w:rsidRPr="0034135D" w14:paraId="32A7B8BB" w14:textId="77777777" w:rsidTr="00D42E46">
        <w:trPr>
          <w:trHeight w:val="45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3C78830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76485BE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50FB2A2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4E8DD81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</w:p>
        </w:tc>
      </w:tr>
      <w:tr w:rsidR="009B3D73" w:rsidRPr="0034135D" w14:paraId="6A9F38DC" w14:textId="77777777" w:rsidTr="00D42E46">
        <w:trPr>
          <w:trHeight w:val="300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766B79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717519">
              <w:rPr>
                <w:b/>
                <w:lang w:eastAsia="bg-BG"/>
              </w:rPr>
              <w:t>Демонтажни дейности </w:t>
            </w:r>
          </w:p>
        </w:tc>
      </w:tr>
      <w:tr w:rsidR="009B3D73" w:rsidRPr="0034135D" w14:paraId="626D2E0D" w14:textId="77777777" w:rsidTr="00D42E46">
        <w:trPr>
          <w:trHeight w:val="1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318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E21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прекъсвач в съществуваща килия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52C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B93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2D8AEC2E" w14:textId="77777777" w:rsidTr="00D42E46">
        <w:trPr>
          <w:trHeight w:val="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A13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4B1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разединител в съществуваща килия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8D3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6B5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4.00</w:t>
            </w:r>
          </w:p>
        </w:tc>
      </w:tr>
      <w:tr w:rsidR="009B3D73" w:rsidRPr="0034135D" w14:paraId="0F99436F" w14:textId="77777777" w:rsidTr="00D42E46">
        <w:trPr>
          <w:trHeight w:val="1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790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C77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измервателни трансформатори  в съществуваща килия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98C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844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3.00</w:t>
            </w:r>
          </w:p>
        </w:tc>
      </w:tr>
      <w:tr w:rsidR="009B3D73" w:rsidRPr="0034135D" w14:paraId="7D87EA03" w14:textId="77777777" w:rsidTr="00D42E46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BB6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8CE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стойки за предпазители в съществуваща килия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3B8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DB2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3.00</w:t>
            </w:r>
          </w:p>
        </w:tc>
      </w:tr>
      <w:tr w:rsidR="009B3D73" w:rsidRPr="0034135D" w14:paraId="01207DC3" w14:textId="77777777" w:rsidTr="00D42E46">
        <w:trPr>
          <w:trHeight w:val="9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718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67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съществуваща шинна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351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DDD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36.00</w:t>
            </w:r>
          </w:p>
        </w:tc>
      </w:tr>
      <w:tr w:rsidR="009B3D73" w:rsidRPr="0034135D" w14:paraId="3764A481" w14:textId="77777777" w:rsidTr="00D42E46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455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91A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изолатори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473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3F3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12.00</w:t>
            </w:r>
          </w:p>
        </w:tc>
      </w:tr>
      <w:tr w:rsidR="009B3D73" w:rsidRPr="0034135D" w14:paraId="4E994D33" w14:textId="77777777" w:rsidTr="00D42E46">
        <w:trPr>
          <w:trHeight w:val="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B0F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3B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Къртене на преградна стена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481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691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32.00</w:t>
            </w:r>
          </w:p>
        </w:tc>
      </w:tr>
      <w:tr w:rsidR="009B3D73" w:rsidRPr="0034135D" w14:paraId="12C2FA0C" w14:textId="77777777" w:rsidTr="00D42E46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74D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673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Обрушване на стени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9B6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598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</w:tr>
      <w:tr w:rsidR="009B3D73" w:rsidRPr="0034135D" w14:paraId="01E5A299" w14:textId="77777777" w:rsidTr="00D42E46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5C0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3ED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мазилка на нарушени от разрушителни дейности стени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0D0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A05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8.00</w:t>
            </w:r>
          </w:p>
        </w:tc>
      </w:tr>
      <w:tr w:rsidR="009B3D73" w:rsidRPr="0034135D" w14:paraId="0547F743" w14:textId="77777777" w:rsidTr="00D42E46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6B6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FB2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Двукратно боядисване на стена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E28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58D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</w:tr>
      <w:tr w:rsidR="009B3D73" w:rsidRPr="0034135D" w14:paraId="5159C308" w14:textId="77777777" w:rsidTr="00D42E46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74B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A2B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метална конструкция за ново КРУ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F5F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A48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240.00</w:t>
            </w:r>
          </w:p>
        </w:tc>
      </w:tr>
      <w:tr w:rsidR="009B3D73" w:rsidRPr="0034135D" w14:paraId="40F5505C" w14:textId="77777777" w:rsidTr="00D42E46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EAA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5C2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Минизиране и двукратно боядисване на метална конструкция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6EE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78B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11.00</w:t>
            </w:r>
          </w:p>
        </w:tc>
      </w:tr>
      <w:tr w:rsidR="009B3D73" w:rsidRPr="0034135D" w14:paraId="3107C686" w14:textId="77777777" w:rsidTr="00D42E46">
        <w:trPr>
          <w:trHeight w:val="1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BCA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32D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КРУ - вход/изход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77D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3D4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7.00</w:t>
            </w:r>
          </w:p>
        </w:tc>
      </w:tr>
      <w:tr w:rsidR="009B3D73" w:rsidRPr="0034135D" w14:paraId="1E117BD2" w14:textId="77777777" w:rsidTr="00D42E46">
        <w:trPr>
          <w:trHeight w:val="1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C95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CD1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КРУ - вход/изход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FE4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3E4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7.00</w:t>
            </w:r>
          </w:p>
        </w:tc>
      </w:tr>
      <w:tr w:rsidR="009B3D73" w:rsidRPr="0034135D" w14:paraId="6C9E7FFC" w14:textId="77777777" w:rsidTr="00D42E46">
        <w:trPr>
          <w:trHeight w:val="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E01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79B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КРУ - охрана трансформатор с вкл. Изключвателна бобина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630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DFD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2C30FD7E" w14:textId="77777777" w:rsidTr="00D42E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DAB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715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КРУ - охрана трансформатор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396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B30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3D79E1C4" w14:textId="77777777" w:rsidTr="00D42E46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9E7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375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КРУ - секциониране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CA1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6A0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5FA9226A" w14:textId="77777777" w:rsidTr="00D42E46">
        <w:trPr>
          <w:trHeight w:val="7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F7C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09B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КРУ - секциониране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D64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D2E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10515CF5" w14:textId="77777777" w:rsidTr="00D42E46">
        <w:trPr>
          <w:trHeight w:val="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1A5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7F2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КРУ - мерене ( вкл. Измерителни-напреженови трансформатори и разединител)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BA0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ADF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66909E10" w14:textId="77777777" w:rsidTr="00D42E46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EB6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A4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КРУ - мерене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29F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EC9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3F3FEF86" w14:textId="77777777" w:rsidTr="00D42E46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C3C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555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КРУ да съдържа оборудвана стойка с високоволтови предпазители, за защита </w:t>
            </w:r>
            <w:proofErr w:type="spellStart"/>
            <w:r w:rsidRPr="0034135D">
              <w:rPr>
                <w:lang w:eastAsia="bg-BG"/>
              </w:rPr>
              <w:t>к.с</w:t>
            </w:r>
            <w:proofErr w:type="spellEnd"/>
            <w:r w:rsidRPr="0034135D">
              <w:rPr>
                <w:lang w:eastAsia="bg-BG"/>
              </w:rPr>
              <w:t>. и вътрешни повреди и от защита от претоварване по ток от страна на товара. КРУ трябва да съдържа манометричен термометър и връзка с прекъсвач на страна НН, за изключване на товара при повишаване на температурата на намотка НН).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300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E15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28A7D384" w14:textId="77777777" w:rsidTr="00D42E46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C4D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574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измерителни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(токови) трансформатори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E27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B41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3.00</w:t>
            </w:r>
          </w:p>
        </w:tc>
      </w:tr>
      <w:tr w:rsidR="009B3D73" w:rsidRPr="0034135D" w14:paraId="6E25EF89" w14:textId="77777777" w:rsidTr="00D42E46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490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050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измерителни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(токови) трансформатори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D0F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302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3.00</w:t>
            </w:r>
          </w:p>
        </w:tc>
      </w:tr>
      <w:tr w:rsidR="009B3D73" w:rsidRPr="0034135D" w14:paraId="6CAB1381" w14:textId="77777777" w:rsidTr="00D42E46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4CA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CCD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електромерно табло за един електромер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CE4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B3B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61ADC38C" w14:textId="77777777" w:rsidTr="00D42E46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1E6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DD2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електромерно табло за един електромер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567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E96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058AC72E" w14:textId="77777777" w:rsidTr="00D42E46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B55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lastRenderedPageBreak/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930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система за  Автоматично Включване на Резервата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(АВР)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DF5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D86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5927FCB7" w14:textId="77777777" w:rsidTr="00D42E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E86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10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АВР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51E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19B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64AA63A1" w14:textId="77777777" w:rsidTr="00D42E46">
        <w:trPr>
          <w:trHeight w:val="10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D3F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29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Наладка</w:t>
            </w:r>
            <w:proofErr w:type="spellEnd"/>
            <w:r w:rsidRPr="0034135D">
              <w:rPr>
                <w:lang w:eastAsia="bg-BG"/>
              </w:rPr>
              <w:t>, пуск и функционални проби на АВР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52D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4BB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15220955" w14:textId="77777777" w:rsidTr="00D42E46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0CB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05D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нова осветителна инсталация в ТП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6FD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3C7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2A8460B1" w14:textId="77777777" w:rsidTr="00D42E46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B78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91F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кабелна скара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1F2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F44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42.00</w:t>
            </w:r>
          </w:p>
        </w:tc>
      </w:tr>
      <w:tr w:rsidR="009B3D73" w:rsidRPr="0034135D" w14:paraId="40D013E6" w14:textId="77777777" w:rsidTr="00D42E46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428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729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кабелна скара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B9A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A2C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42.00</w:t>
            </w:r>
          </w:p>
        </w:tc>
      </w:tr>
      <w:tr w:rsidR="009B3D73" w:rsidRPr="0034135D" w14:paraId="2B7F6CD6" w14:textId="77777777" w:rsidTr="00D42E46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236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709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Доставка на кабел 20 </w:t>
            </w:r>
            <w:proofErr w:type="spellStart"/>
            <w:r w:rsidRPr="0034135D">
              <w:rPr>
                <w:lang w:eastAsia="bg-BG"/>
              </w:rPr>
              <w:t>kV</w:t>
            </w:r>
            <w:proofErr w:type="spellEnd"/>
            <w:r w:rsidRPr="0034135D">
              <w:rPr>
                <w:lang w:eastAsia="bg-BG"/>
              </w:rPr>
              <w:t xml:space="preserve"> </w:t>
            </w:r>
            <w:proofErr w:type="spellStart"/>
            <w:r w:rsidRPr="0034135D">
              <w:rPr>
                <w:lang w:eastAsia="bg-BG"/>
              </w:rPr>
              <w:t>САХЕкТ</w:t>
            </w:r>
            <w:proofErr w:type="spellEnd"/>
            <w:r w:rsidRPr="0034135D">
              <w:rPr>
                <w:lang w:eastAsia="bg-BG"/>
              </w:rPr>
              <w:t xml:space="preserve"> 1х185 мм²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93C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84C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</w:tr>
      <w:tr w:rsidR="009B3D73" w:rsidRPr="0034135D" w14:paraId="3B9D30E1" w14:textId="77777777" w:rsidTr="00D42E46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28B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6ED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Полагане/изтегляне на кабел 20 </w:t>
            </w:r>
            <w:proofErr w:type="spellStart"/>
            <w:r w:rsidRPr="0034135D">
              <w:rPr>
                <w:lang w:eastAsia="bg-BG"/>
              </w:rPr>
              <w:t>kV</w:t>
            </w:r>
            <w:proofErr w:type="spellEnd"/>
            <w:r w:rsidRPr="0034135D">
              <w:rPr>
                <w:lang w:eastAsia="bg-BG"/>
              </w:rPr>
              <w:t xml:space="preserve"> </w:t>
            </w:r>
            <w:proofErr w:type="spellStart"/>
            <w:r w:rsidRPr="0034135D">
              <w:rPr>
                <w:lang w:eastAsia="bg-BG"/>
              </w:rPr>
              <w:t>САХЕкТ</w:t>
            </w:r>
            <w:proofErr w:type="spellEnd"/>
            <w:r w:rsidRPr="0034135D">
              <w:rPr>
                <w:lang w:eastAsia="bg-BG"/>
              </w:rPr>
              <w:t xml:space="preserve"> 1х185 мм²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D63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1C8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</w:tr>
      <w:tr w:rsidR="009B3D73" w:rsidRPr="0034135D" w14:paraId="1FBD1B90" w14:textId="77777777" w:rsidTr="00D42E46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F18C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381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Доставка на кабел 20 </w:t>
            </w:r>
            <w:proofErr w:type="spellStart"/>
            <w:r w:rsidRPr="0034135D">
              <w:rPr>
                <w:lang w:eastAsia="bg-BG"/>
              </w:rPr>
              <w:t>kV</w:t>
            </w:r>
            <w:proofErr w:type="spellEnd"/>
            <w:r w:rsidRPr="0034135D">
              <w:rPr>
                <w:lang w:eastAsia="bg-BG"/>
              </w:rPr>
              <w:t xml:space="preserve"> </w:t>
            </w:r>
            <w:proofErr w:type="spellStart"/>
            <w:r w:rsidRPr="0034135D">
              <w:rPr>
                <w:lang w:eastAsia="bg-BG"/>
              </w:rPr>
              <w:t>САХЕкТ</w:t>
            </w:r>
            <w:proofErr w:type="spellEnd"/>
            <w:r w:rsidRPr="0034135D">
              <w:rPr>
                <w:lang w:eastAsia="bg-BG"/>
              </w:rPr>
              <w:t xml:space="preserve"> 1х95 мм²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897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D81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</w:tr>
      <w:tr w:rsidR="009B3D73" w:rsidRPr="0034135D" w14:paraId="2CF30C35" w14:textId="77777777" w:rsidTr="00D42E46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2D0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CEA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Полагане/изтегляне на кабел 20 </w:t>
            </w:r>
            <w:proofErr w:type="spellStart"/>
            <w:r w:rsidRPr="0034135D">
              <w:rPr>
                <w:lang w:eastAsia="bg-BG"/>
              </w:rPr>
              <w:t>kV</w:t>
            </w:r>
            <w:proofErr w:type="spellEnd"/>
            <w:r w:rsidRPr="0034135D">
              <w:rPr>
                <w:lang w:eastAsia="bg-BG"/>
              </w:rPr>
              <w:t xml:space="preserve"> </w:t>
            </w:r>
            <w:proofErr w:type="spellStart"/>
            <w:r w:rsidRPr="0034135D">
              <w:rPr>
                <w:lang w:eastAsia="bg-BG"/>
              </w:rPr>
              <w:t>САХЕкТ</w:t>
            </w:r>
            <w:proofErr w:type="spellEnd"/>
            <w:r w:rsidRPr="0034135D">
              <w:rPr>
                <w:lang w:eastAsia="bg-BG"/>
              </w:rPr>
              <w:t xml:space="preserve"> 1х95 мм²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6D0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89C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</w:tr>
      <w:tr w:rsidR="009B3D73" w:rsidRPr="0034135D" w14:paraId="570EA5A0" w14:textId="77777777" w:rsidTr="00D42E46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10C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FBE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и монтаж на кабелна глава закрит монтаж (за три фази)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B34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компл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79A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6.00</w:t>
            </w:r>
          </w:p>
        </w:tc>
      </w:tr>
      <w:tr w:rsidR="009B3D73" w:rsidRPr="0034135D" w14:paraId="43FE1524" w14:textId="77777777" w:rsidTr="00D42E4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E08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D9D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Кабелна разделка на кабел Ср.Н.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C59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570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18.00</w:t>
            </w:r>
          </w:p>
        </w:tc>
      </w:tr>
      <w:tr w:rsidR="009B3D73" w:rsidRPr="0034135D" w14:paraId="0068183D" w14:textId="77777777" w:rsidTr="00D42E46">
        <w:trPr>
          <w:trHeight w:val="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DF3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2D3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Кербоване на кабелна обувка и свързване на кабел към съоръжение (на жило)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225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615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18.00</w:t>
            </w:r>
          </w:p>
        </w:tc>
      </w:tr>
      <w:tr w:rsidR="009B3D73" w:rsidRPr="0034135D" w14:paraId="6DF66D26" w14:textId="77777777" w:rsidTr="00D42E46">
        <w:trPr>
          <w:trHeight w:val="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7B6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14C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заземителен контур на КРУ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0AC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B23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5C7C4824" w14:textId="77777777" w:rsidTr="00D42E46">
        <w:trPr>
          <w:trHeight w:val="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391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5C4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Изпитване кабел Ср.Н. с повишено напрежение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0F9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622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18.00</w:t>
            </w:r>
          </w:p>
        </w:tc>
      </w:tr>
      <w:tr w:rsidR="009B3D73" w:rsidRPr="0034135D" w14:paraId="5ADC3F07" w14:textId="77777777" w:rsidTr="00D42E46">
        <w:trPr>
          <w:trHeight w:val="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673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968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Измерване заземителен контур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81F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170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297C4F53" w14:textId="77777777" w:rsidTr="00D42E46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C3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5C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Пусково-наладъчни изпитания на КРУ и ТП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D76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5D6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0B0F34BB" w14:textId="77777777" w:rsidTr="00D42E46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F64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B99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Извозване и депониране на строителни материали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7C2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курс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6A6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37F3DF5A" w14:textId="77777777" w:rsidTr="00D42E46">
        <w:trPr>
          <w:trHeight w:val="66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166987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717519">
              <w:rPr>
                <w:b/>
                <w:lang w:eastAsia="bg-BG"/>
              </w:rPr>
              <w:t>Подмяна тра</w:t>
            </w:r>
            <w:r w:rsidRPr="00B74D54">
              <w:rPr>
                <w:b/>
                <w:lang w:eastAsia="bg-BG"/>
              </w:rPr>
              <w:t>нсформатор 630kVA – ABB</w:t>
            </w:r>
          </w:p>
        </w:tc>
      </w:tr>
      <w:tr w:rsidR="009B3D73" w:rsidRPr="0034135D" w14:paraId="46F12D4E" w14:textId="77777777" w:rsidTr="00D42E46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5C8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A94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силов трансформатор 630/10/0.4kVA, сух, производство на АВВ, вкл. температурно реле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8A1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8B6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1F0A5797" w14:textId="77777777" w:rsidTr="00D42E46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E91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1CC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t>Монтаж силов трансформатор(включително механизация и подемна техника)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D19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938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614A1334" w14:textId="77777777" w:rsidTr="00D42E46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F74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13D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t>Направа кабелни трасета с горещо поцинкована кабелна скара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100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85C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</w:tr>
      <w:tr w:rsidR="009B3D73" w:rsidRPr="0034135D" w14:paraId="2FF3BD77" w14:textId="77777777" w:rsidTr="00D42E46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A6C7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07E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t>Свързване кабели НН на силов трансформатор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A44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075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8.00</w:t>
            </w:r>
          </w:p>
        </w:tc>
      </w:tr>
      <w:tr w:rsidR="009B3D73" w:rsidRPr="0034135D" w14:paraId="47B89B88" w14:textId="77777777" w:rsidTr="00D42E46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4E8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6CA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t>Свързване кабели СрН на силов трансформатор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74E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3A3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3.00</w:t>
            </w:r>
          </w:p>
        </w:tc>
      </w:tr>
      <w:tr w:rsidR="009B3D73" w:rsidRPr="0034135D" w14:paraId="6EA79516" w14:textId="77777777" w:rsidTr="00D42E46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848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EE6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t>Преработка заземителен контур и направа нови заземителни огнища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2BA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576B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39AB29B6" w14:textId="77777777" w:rsidTr="00D42E46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587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ACD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t>Измерване заземителен контур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5F2A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793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4D94B5C7" w14:textId="77777777" w:rsidTr="00D42E46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0DF2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ED2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t>Пуско-наладъчни</w:t>
            </w:r>
            <w:proofErr w:type="spellEnd"/>
            <w:r w:rsidRPr="0034135D">
              <w:t xml:space="preserve"> изпитания на трансформатори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F54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147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0EAB5573" w14:textId="77777777" w:rsidTr="00D42E46">
        <w:trPr>
          <w:trHeight w:val="43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D0E74F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0572B">
              <w:rPr>
                <w:b/>
                <w:highlight w:val="darkGray"/>
                <w:lang w:eastAsia="bg-BG"/>
              </w:rPr>
              <w:t>Дос</w:t>
            </w:r>
            <w:r w:rsidRPr="0030572B">
              <w:rPr>
                <w:b/>
                <w:highlight w:val="darkGray"/>
                <w:shd w:val="clear" w:color="auto" w:fill="E7E6E6"/>
                <w:lang w:eastAsia="bg-BG"/>
              </w:rPr>
              <w:t>тавка на предпазни средства</w:t>
            </w:r>
          </w:p>
        </w:tc>
      </w:tr>
      <w:tr w:rsidR="009B3D73" w:rsidRPr="0034135D" w14:paraId="411420C9" w14:textId="77777777" w:rsidTr="00D42E46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C516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D28E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Пожарогасител СО2, 5 кг.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6B34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66A9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225C9995" w14:textId="77777777" w:rsidTr="00D42E46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8C1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5795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Пожарогасител прахов 15 кг.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AC33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D56D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</w:tr>
      <w:tr w:rsidR="009B3D73" w:rsidRPr="0034135D" w14:paraId="7A54EC6F" w14:textId="77777777" w:rsidTr="00D42E46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A838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717519"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43F0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717519">
              <w:t>Аксесоари-диелектрични ръкавици, диелектрични боти, фазоуказателна щанга, оперативна щанга, преносно заземление, аптечка, предпазни табели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0EA1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717519">
              <w:t>к-т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F20F" w14:textId="77777777" w:rsidR="009B3D73" w:rsidRPr="0034135D" w:rsidRDefault="009B3D73" w:rsidP="00D42E46">
            <w:pPr>
              <w:pStyle w:val="Table"/>
              <w:rPr>
                <w:lang w:eastAsia="bg-BG"/>
              </w:rPr>
            </w:pPr>
            <w:r w:rsidRPr="00717519">
              <w:t>1.00</w:t>
            </w:r>
          </w:p>
        </w:tc>
      </w:tr>
    </w:tbl>
    <w:p w14:paraId="2A9CC5F5" w14:textId="5C4174CF" w:rsidR="00260532" w:rsidRDefault="00260532" w:rsidP="00260532"/>
    <w:p w14:paraId="00F17CDE" w14:textId="77777777" w:rsidR="003C0628" w:rsidRPr="00564B68" w:rsidRDefault="003C0628" w:rsidP="00717519">
      <w:pPr>
        <w:rPr>
          <w:rFonts w:cs="Arial"/>
          <w:color w:val="000000"/>
        </w:rPr>
      </w:pPr>
      <w:r w:rsidRPr="00564B68">
        <w:rPr>
          <w:rFonts w:cs="Arial"/>
          <w:color w:val="000000"/>
        </w:rPr>
        <w:t>Прилагаме като неразделна част към настоящото предложение всички необходими документи, както следва:</w:t>
      </w:r>
    </w:p>
    <w:p w14:paraId="4B4FF5D0" w14:textId="77777777" w:rsidR="005A095F" w:rsidRPr="00564B68" w:rsidRDefault="005A095F" w:rsidP="0019388D">
      <w:pPr>
        <w:spacing w:after="0" w:line="240" w:lineRule="auto"/>
        <w:rPr>
          <w:rFonts w:cs="Arial"/>
          <w:color w:val="000000"/>
        </w:rPr>
      </w:pPr>
    </w:p>
    <w:p w14:paraId="55960A00" w14:textId="35E966D3" w:rsidR="00260532" w:rsidRPr="00564B68" w:rsidRDefault="003C0628" w:rsidP="0019388D">
      <w:pPr>
        <w:spacing w:after="0" w:line="240" w:lineRule="auto"/>
        <w:rPr>
          <w:rFonts w:cs="Arial"/>
          <w:i/>
          <w:color w:val="000000"/>
        </w:rPr>
      </w:pPr>
      <w:r w:rsidRPr="00564B68">
        <w:rPr>
          <w:rFonts w:cs="Arial"/>
          <w:i/>
          <w:color w:val="000000"/>
        </w:rPr>
        <w:t>/Описват се подробно приложените документи</w:t>
      </w:r>
      <w:r w:rsidR="008D1C96">
        <w:rPr>
          <w:rFonts w:cs="Arial"/>
          <w:i/>
          <w:color w:val="000000"/>
        </w:rPr>
        <w:t>,</w:t>
      </w:r>
      <w:r w:rsidRPr="00564B68">
        <w:rPr>
          <w:rFonts w:cs="Arial"/>
          <w:i/>
          <w:color w:val="000000"/>
        </w:rPr>
        <w:t xml:space="preserve"> информация, представени по преценка на участника.</w:t>
      </w:r>
      <w:r w:rsidR="00895ECB" w:rsidRPr="00564B68">
        <w:rPr>
          <w:rFonts w:cs="Arial"/>
          <w:i/>
          <w:color w:val="000000"/>
        </w:rPr>
        <w:t>/</w:t>
      </w:r>
    </w:p>
    <w:p w14:paraId="5E2051E2" w14:textId="77777777" w:rsidR="00D42E46" w:rsidRDefault="00D42E46" w:rsidP="00B654F8">
      <w:pPr>
        <w:spacing w:after="0" w:line="240" w:lineRule="auto"/>
        <w:rPr>
          <w:rFonts w:cs="Arial"/>
        </w:rPr>
      </w:pPr>
      <w:r w:rsidRPr="0019388D" w:rsidDel="00D42E46">
        <w:rPr>
          <w:rFonts w:cs="Arial"/>
        </w:rPr>
        <w:t xml:space="preserve"> </w:t>
      </w:r>
    </w:p>
    <w:p w14:paraId="586526C4" w14:textId="77777777" w:rsidR="00B654F8" w:rsidRPr="00B654F8" w:rsidRDefault="00B654F8" w:rsidP="00B654F8">
      <w:pPr>
        <w:spacing w:after="0" w:line="240" w:lineRule="auto"/>
        <w:rPr>
          <w:rFonts w:cs="Arial"/>
        </w:rPr>
      </w:pPr>
      <w:r w:rsidRPr="00B654F8">
        <w:rPr>
          <w:rFonts w:cs="Arial"/>
        </w:rPr>
        <w:t>[дата]</w:t>
      </w:r>
    </w:p>
    <w:p w14:paraId="3B8D0A44" w14:textId="77777777" w:rsidR="0019388D" w:rsidRPr="0019388D" w:rsidRDefault="0019388D" w:rsidP="0019388D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19388D">
        <w:rPr>
          <w:rFonts w:cs="Arial"/>
          <w:b/>
          <w:u w:val="single"/>
        </w:rPr>
        <w:t xml:space="preserve">ПОДПИС </w:t>
      </w:r>
    </w:p>
    <w:p w14:paraId="2CCF9D1C" w14:textId="77777777" w:rsidR="0019388D" w:rsidRPr="0019388D" w:rsidRDefault="0019388D" w:rsidP="0019388D">
      <w:pPr>
        <w:spacing w:after="0" w:line="240" w:lineRule="auto"/>
        <w:ind w:left="4248" w:firstLine="708"/>
        <w:rPr>
          <w:rFonts w:cs="Arial"/>
        </w:rPr>
      </w:pPr>
      <w:r w:rsidRPr="0019388D">
        <w:rPr>
          <w:rFonts w:cs="Arial"/>
        </w:rPr>
        <w:t>[име и фамилия]</w:t>
      </w:r>
    </w:p>
    <w:p w14:paraId="33CAFCCF" w14:textId="77777777" w:rsidR="0019388D" w:rsidRDefault="0019388D" w:rsidP="00A10DAE">
      <w:pPr>
        <w:spacing w:after="0" w:line="240" w:lineRule="auto"/>
        <w:ind w:left="4956" w:firstLine="0"/>
        <w:rPr>
          <w:rFonts w:cs="Arial"/>
        </w:rPr>
      </w:pPr>
      <w:r w:rsidRPr="0019388D">
        <w:rPr>
          <w:rFonts w:cs="Arial"/>
        </w:rPr>
        <w:t>[качество на представляващия участника]</w:t>
      </w:r>
    </w:p>
    <w:p w14:paraId="476560E7" w14:textId="785770EC" w:rsidR="006B3297" w:rsidRPr="000E575E" w:rsidRDefault="005D13CB" w:rsidP="000E575E">
      <w:pPr>
        <w:shd w:val="clear" w:color="auto" w:fill="FFFFFF"/>
        <w:spacing w:after="0" w:line="240" w:lineRule="auto"/>
        <w:ind w:firstLine="708"/>
        <w:rPr>
          <w:rFonts w:cs="Arial"/>
          <w:i/>
          <w:lang w:eastAsia="bg-BG"/>
        </w:rPr>
      </w:pPr>
      <w:r w:rsidRPr="005D13CB">
        <w:rPr>
          <w:rFonts w:cs="Arial"/>
          <w:b/>
          <w:i/>
          <w:lang w:eastAsia="bg-BG"/>
        </w:rPr>
        <w:t>Забележка:</w:t>
      </w:r>
      <w:r w:rsidR="003C0628">
        <w:rPr>
          <w:rFonts w:cs="Arial"/>
          <w:b/>
          <w:i/>
          <w:lang w:eastAsia="bg-BG"/>
        </w:rPr>
        <w:t xml:space="preserve"> </w:t>
      </w:r>
      <w:r w:rsidRPr="005D13CB">
        <w:rPr>
          <w:rFonts w:cs="Arial"/>
          <w:i/>
          <w:lang w:eastAsia="bg-BG"/>
        </w:rPr>
        <w:t>Техническото  предложение  се  представя  в  електронен  вид  във  формат  .</w:t>
      </w:r>
      <w:proofErr w:type="spellStart"/>
      <w:r w:rsidRPr="005D13CB">
        <w:rPr>
          <w:rFonts w:cs="Arial"/>
          <w:i/>
          <w:lang w:eastAsia="bg-BG"/>
        </w:rPr>
        <w:t>pdf</w:t>
      </w:r>
      <w:proofErr w:type="spellEnd"/>
      <w:r w:rsidRPr="005D13CB">
        <w:rPr>
          <w:rFonts w:cs="Arial"/>
          <w:i/>
          <w:lang w:eastAsia="bg-BG"/>
        </w:rPr>
        <w:t>, подписано с квалифициран електронен подпис</w:t>
      </w:r>
      <w:r>
        <w:rPr>
          <w:rFonts w:cs="Arial"/>
          <w:i/>
          <w:lang w:eastAsia="bg-BG"/>
        </w:rPr>
        <w:t>.</w:t>
      </w:r>
    </w:p>
    <w:sectPr w:rsidR="006B3297" w:rsidRPr="000E575E" w:rsidSect="009721B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51602" w14:textId="77777777" w:rsidR="000D0F7B" w:rsidRDefault="000D0F7B" w:rsidP="00334921">
      <w:pPr>
        <w:spacing w:after="0" w:line="240" w:lineRule="auto"/>
      </w:pPr>
      <w:r>
        <w:separator/>
      </w:r>
    </w:p>
  </w:endnote>
  <w:endnote w:type="continuationSeparator" w:id="0">
    <w:p w14:paraId="661A5D0A" w14:textId="77777777" w:rsidR="000D0F7B" w:rsidRDefault="000D0F7B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BA0FC" w14:textId="52396900" w:rsidR="00126541" w:rsidRDefault="00126541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6597D39" wp14:editId="5225AB4E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D42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C55LIm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147828">
      <w:rPr>
        <w:b/>
        <w:noProof/>
        <w:sz w:val="28"/>
      </w:rPr>
      <w:t>2</w:t>
    </w:r>
    <w:r w:rsidRPr="00334921">
      <w:rPr>
        <w:b/>
        <w:sz w:val="28"/>
      </w:rPr>
      <w:fldChar w:fldCharType="end"/>
    </w:r>
  </w:p>
  <w:p w14:paraId="49CBD4F3" w14:textId="77777777" w:rsidR="00126541" w:rsidRDefault="001265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5D6A3" w14:textId="77777777" w:rsidR="00126541" w:rsidRDefault="00126541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B7F3E" wp14:editId="787D3E38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844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1467E3A4" w14:textId="77777777" w:rsidR="00126541" w:rsidRDefault="00126541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B1CC1" w14:textId="77777777" w:rsidR="000D0F7B" w:rsidRDefault="000D0F7B" w:rsidP="00334921">
      <w:pPr>
        <w:spacing w:after="0" w:line="240" w:lineRule="auto"/>
      </w:pPr>
      <w:r>
        <w:separator/>
      </w:r>
    </w:p>
  </w:footnote>
  <w:footnote w:type="continuationSeparator" w:id="0">
    <w:p w14:paraId="1E80AAC0" w14:textId="77777777" w:rsidR="000D0F7B" w:rsidRDefault="000D0F7B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B492" w14:textId="77777777" w:rsidR="00126541" w:rsidRPr="00C477D7" w:rsidRDefault="00126541" w:rsidP="009721B9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E8A85" wp14:editId="0FD4BA6E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FEE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D/rarY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F00C495" wp14:editId="0B8271EE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6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7D7">
      <w:rPr>
        <w:b/>
        <w:color w:val="7F7F7F"/>
        <w:sz w:val="16"/>
      </w:rPr>
      <w:t>1504 София, ул. Панайот Волов № 2</w:t>
    </w:r>
  </w:p>
  <w:p w14:paraId="048F1DAF" w14:textId="77777777" w:rsidR="00126541" w:rsidRPr="00C477D7" w:rsidRDefault="00126541" w:rsidP="009721B9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Тел.: 02/ 9420 340, факс: 02/ 943 66 07</w:t>
    </w:r>
  </w:p>
  <w:p w14:paraId="0172717C" w14:textId="77777777" w:rsidR="00126541" w:rsidRPr="00C477D7" w:rsidRDefault="00126541" w:rsidP="009721B9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office@is-bg.net        www.is-bg.net</w:t>
    </w:r>
  </w:p>
  <w:p w14:paraId="1E784A49" w14:textId="77777777" w:rsidR="00126541" w:rsidRDefault="00126541" w:rsidP="009721B9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ЕИК: 831641791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AFD48" w14:textId="77777777" w:rsidR="00126541" w:rsidRPr="00C477D7" w:rsidRDefault="00126541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29A0A3" wp14:editId="7A0443C2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EFB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QLQ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" strokecolor="#58b0e3"/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10A872AC" wp14:editId="2943FA71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3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7D7">
      <w:rPr>
        <w:b/>
        <w:color w:val="7F7F7F"/>
        <w:sz w:val="16"/>
      </w:rPr>
      <w:t>1504 София, ул. Панайот Волов № 2</w:t>
    </w:r>
  </w:p>
  <w:p w14:paraId="45D3995C" w14:textId="77777777" w:rsidR="00126541" w:rsidRPr="00C477D7" w:rsidRDefault="00126541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Тел.: 02/ 9420 340, факс: 02/ 943 66 07</w:t>
    </w:r>
  </w:p>
  <w:p w14:paraId="61AF2EF8" w14:textId="77777777" w:rsidR="00126541" w:rsidRPr="00C477D7" w:rsidRDefault="00126541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office@is-bg.net        www.is-bg.net</w:t>
    </w:r>
  </w:p>
  <w:p w14:paraId="18A9C40D" w14:textId="77777777" w:rsidR="00126541" w:rsidRDefault="00126541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ЕИК: 831641791</w:t>
    </w:r>
  </w:p>
  <w:p w14:paraId="43D2E60A" w14:textId="77777777" w:rsidR="00126541" w:rsidRDefault="00126541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</w:p>
  <w:p w14:paraId="0CCFD3C5" w14:textId="77777777" w:rsidR="00126541" w:rsidRPr="00C477D7" w:rsidRDefault="00126541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306"/>
    <w:multiLevelType w:val="hybridMultilevel"/>
    <w:tmpl w:val="3E6E8AC6"/>
    <w:lvl w:ilvl="0" w:tplc="4B2AF5EE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151FF7"/>
    <w:multiLevelType w:val="multilevel"/>
    <w:tmpl w:val="E94825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440"/>
      </w:pPr>
      <w:rPr>
        <w:rFonts w:hint="default"/>
      </w:rPr>
    </w:lvl>
  </w:abstractNum>
  <w:abstractNum w:abstractNumId="2" w15:restartNumberingAfterBreak="0">
    <w:nsid w:val="05C87DA1"/>
    <w:multiLevelType w:val="hybridMultilevel"/>
    <w:tmpl w:val="3FD407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6722"/>
    <w:multiLevelType w:val="multilevel"/>
    <w:tmpl w:val="9FFE56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4" w15:restartNumberingAfterBreak="0">
    <w:nsid w:val="076320FD"/>
    <w:multiLevelType w:val="hybridMultilevel"/>
    <w:tmpl w:val="60260476"/>
    <w:lvl w:ilvl="0" w:tplc="6B4005F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7A80"/>
    <w:multiLevelType w:val="hybridMultilevel"/>
    <w:tmpl w:val="A8043D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92FD6"/>
    <w:multiLevelType w:val="hybridMultilevel"/>
    <w:tmpl w:val="BE62512E"/>
    <w:lvl w:ilvl="0" w:tplc="C344A4E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246E57"/>
    <w:multiLevelType w:val="hybridMultilevel"/>
    <w:tmpl w:val="B9BE646C"/>
    <w:lvl w:ilvl="0" w:tplc="2C0AE6C6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268A3"/>
    <w:multiLevelType w:val="hybridMultilevel"/>
    <w:tmpl w:val="F9C82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07D31"/>
    <w:multiLevelType w:val="multilevel"/>
    <w:tmpl w:val="3AA4EEF8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2.%2."/>
      <w:lvlJc w:val="left"/>
      <w:pPr>
        <w:ind w:left="114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1800"/>
      </w:pPr>
      <w:rPr>
        <w:rFonts w:hint="default"/>
      </w:rPr>
    </w:lvl>
  </w:abstractNum>
  <w:abstractNum w:abstractNumId="10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4F5371"/>
    <w:multiLevelType w:val="hybridMultilevel"/>
    <w:tmpl w:val="FB06AAC8"/>
    <w:lvl w:ilvl="0" w:tplc="E9DC1AFE">
      <w:start w:val="4"/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45E75DF"/>
    <w:multiLevelType w:val="hybridMultilevel"/>
    <w:tmpl w:val="9A58BC5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E36F5"/>
    <w:multiLevelType w:val="hybridMultilevel"/>
    <w:tmpl w:val="AD88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920"/>
    <w:multiLevelType w:val="hybridMultilevel"/>
    <w:tmpl w:val="BE6A5A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1272E"/>
    <w:multiLevelType w:val="hybridMultilevel"/>
    <w:tmpl w:val="B9A699D4"/>
    <w:lvl w:ilvl="0" w:tplc="0402000F">
      <w:start w:val="1"/>
      <w:numFmt w:val="decimal"/>
      <w:lvlText w:val="%1."/>
      <w:lvlJc w:val="left"/>
      <w:pPr>
        <w:ind w:left="1117" w:hanging="360"/>
      </w:p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2A4D79F3"/>
    <w:multiLevelType w:val="hybridMultilevel"/>
    <w:tmpl w:val="86E81B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B474B"/>
    <w:multiLevelType w:val="hybridMultilevel"/>
    <w:tmpl w:val="34C6E4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2F5F0F6C"/>
    <w:multiLevelType w:val="hybridMultilevel"/>
    <w:tmpl w:val="B3F446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46366"/>
    <w:multiLevelType w:val="hybridMultilevel"/>
    <w:tmpl w:val="7B748D48"/>
    <w:lvl w:ilvl="0" w:tplc="6696E87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3150743E"/>
    <w:multiLevelType w:val="multilevel"/>
    <w:tmpl w:val="7248A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22" w15:restartNumberingAfterBreak="0">
    <w:nsid w:val="32A64928"/>
    <w:multiLevelType w:val="hybridMultilevel"/>
    <w:tmpl w:val="A4C825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D02E8"/>
    <w:multiLevelType w:val="hybridMultilevel"/>
    <w:tmpl w:val="9D0A05D4"/>
    <w:lvl w:ilvl="0" w:tplc="B6488D20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3F034E8"/>
    <w:multiLevelType w:val="hybridMultilevel"/>
    <w:tmpl w:val="167872DA"/>
    <w:lvl w:ilvl="0" w:tplc="A6EE9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038AD"/>
    <w:multiLevelType w:val="hybridMultilevel"/>
    <w:tmpl w:val="265633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B00D6"/>
    <w:multiLevelType w:val="hybridMultilevel"/>
    <w:tmpl w:val="AFF6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3A4D41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8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A080FC2"/>
    <w:multiLevelType w:val="hybridMultilevel"/>
    <w:tmpl w:val="94BA323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2631A0"/>
    <w:multiLevelType w:val="hybridMultilevel"/>
    <w:tmpl w:val="2CECAA08"/>
    <w:lvl w:ilvl="0" w:tplc="0A3E603E">
      <w:start w:val="1"/>
      <w:numFmt w:val="decimal"/>
      <w:lvlText w:val="2.%1."/>
      <w:lvlJc w:val="left"/>
      <w:pPr>
        <w:ind w:left="14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97" w:hanging="360"/>
      </w:pPr>
    </w:lvl>
    <w:lvl w:ilvl="2" w:tplc="0402001B" w:tentative="1">
      <w:start w:val="1"/>
      <w:numFmt w:val="lowerRoman"/>
      <w:lvlText w:val="%3."/>
      <w:lvlJc w:val="right"/>
      <w:pPr>
        <w:ind w:left="2917" w:hanging="180"/>
      </w:pPr>
    </w:lvl>
    <w:lvl w:ilvl="3" w:tplc="0402000F" w:tentative="1">
      <w:start w:val="1"/>
      <w:numFmt w:val="decimal"/>
      <w:lvlText w:val="%4."/>
      <w:lvlJc w:val="left"/>
      <w:pPr>
        <w:ind w:left="3637" w:hanging="360"/>
      </w:pPr>
    </w:lvl>
    <w:lvl w:ilvl="4" w:tplc="04020019" w:tentative="1">
      <w:start w:val="1"/>
      <w:numFmt w:val="lowerLetter"/>
      <w:lvlText w:val="%5."/>
      <w:lvlJc w:val="left"/>
      <w:pPr>
        <w:ind w:left="4357" w:hanging="360"/>
      </w:pPr>
    </w:lvl>
    <w:lvl w:ilvl="5" w:tplc="0402001B" w:tentative="1">
      <w:start w:val="1"/>
      <w:numFmt w:val="lowerRoman"/>
      <w:lvlText w:val="%6."/>
      <w:lvlJc w:val="right"/>
      <w:pPr>
        <w:ind w:left="5077" w:hanging="180"/>
      </w:pPr>
    </w:lvl>
    <w:lvl w:ilvl="6" w:tplc="0402000F" w:tentative="1">
      <w:start w:val="1"/>
      <w:numFmt w:val="decimal"/>
      <w:lvlText w:val="%7."/>
      <w:lvlJc w:val="left"/>
      <w:pPr>
        <w:ind w:left="5797" w:hanging="360"/>
      </w:pPr>
    </w:lvl>
    <w:lvl w:ilvl="7" w:tplc="04020019" w:tentative="1">
      <w:start w:val="1"/>
      <w:numFmt w:val="lowerLetter"/>
      <w:lvlText w:val="%8."/>
      <w:lvlJc w:val="left"/>
      <w:pPr>
        <w:ind w:left="6517" w:hanging="360"/>
      </w:pPr>
    </w:lvl>
    <w:lvl w:ilvl="8" w:tplc="0402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1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8CC7DE1"/>
    <w:multiLevelType w:val="hybridMultilevel"/>
    <w:tmpl w:val="019E794A"/>
    <w:lvl w:ilvl="0" w:tplc="01A80B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BD2CC6"/>
    <w:multiLevelType w:val="hybridMultilevel"/>
    <w:tmpl w:val="0A6A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4B7F50"/>
    <w:multiLevelType w:val="hybridMultilevel"/>
    <w:tmpl w:val="EADE0416"/>
    <w:lvl w:ilvl="0" w:tplc="0402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5" w15:restartNumberingAfterBreak="0">
    <w:nsid w:val="4E7E6E29"/>
    <w:multiLevelType w:val="hybridMultilevel"/>
    <w:tmpl w:val="B7745D2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A40249"/>
    <w:multiLevelType w:val="hybridMultilevel"/>
    <w:tmpl w:val="D708D7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8B5285"/>
    <w:multiLevelType w:val="hybridMultilevel"/>
    <w:tmpl w:val="169CD4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4F608D"/>
    <w:multiLevelType w:val="multilevel"/>
    <w:tmpl w:val="AA169F80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9" w15:restartNumberingAfterBreak="0">
    <w:nsid w:val="65006E3C"/>
    <w:multiLevelType w:val="hybridMultilevel"/>
    <w:tmpl w:val="74B6D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84E5A"/>
    <w:multiLevelType w:val="hybridMultilevel"/>
    <w:tmpl w:val="BEECD9A6"/>
    <w:lvl w:ilvl="0" w:tplc="C0D2C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B2F97"/>
    <w:multiLevelType w:val="hybridMultilevel"/>
    <w:tmpl w:val="5282DB18"/>
    <w:lvl w:ilvl="0" w:tplc="04020001">
      <w:start w:val="1"/>
      <w:numFmt w:val="bullet"/>
      <w:pStyle w:val="ListParagraph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080344"/>
    <w:multiLevelType w:val="multilevel"/>
    <w:tmpl w:val="018A77A8"/>
    <w:lvl w:ilvl="0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4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318E5"/>
    <w:multiLevelType w:val="hybridMultilevel"/>
    <w:tmpl w:val="5B7E8484"/>
    <w:lvl w:ilvl="0" w:tplc="0402000F">
      <w:start w:val="1"/>
      <w:numFmt w:val="decimal"/>
      <w:lvlText w:val="%1."/>
      <w:lvlJc w:val="left"/>
      <w:pPr>
        <w:ind w:left="763" w:hanging="360"/>
      </w:pPr>
    </w:lvl>
    <w:lvl w:ilvl="1" w:tplc="04020019" w:tentative="1">
      <w:start w:val="1"/>
      <w:numFmt w:val="lowerLetter"/>
      <w:lvlText w:val="%2."/>
      <w:lvlJc w:val="left"/>
      <w:pPr>
        <w:ind w:left="1483" w:hanging="360"/>
      </w:pPr>
    </w:lvl>
    <w:lvl w:ilvl="2" w:tplc="0402001B" w:tentative="1">
      <w:start w:val="1"/>
      <w:numFmt w:val="lowerRoman"/>
      <w:lvlText w:val="%3."/>
      <w:lvlJc w:val="right"/>
      <w:pPr>
        <w:ind w:left="2203" w:hanging="180"/>
      </w:pPr>
    </w:lvl>
    <w:lvl w:ilvl="3" w:tplc="0402000F" w:tentative="1">
      <w:start w:val="1"/>
      <w:numFmt w:val="decimal"/>
      <w:lvlText w:val="%4."/>
      <w:lvlJc w:val="left"/>
      <w:pPr>
        <w:ind w:left="2923" w:hanging="360"/>
      </w:pPr>
    </w:lvl>
    <w:lvl w:ilvl="4" w:tplc="04020019" w:tentative="1">
      <w:start w:val="1"/>
      <w:numFmt w:val="lowerLetter"/>
      <w:lvlText w:val="%5."/>
      <w:lvlJc w:val="left"/>
      <w:pPr>
        <w:ind w:left="3643" w:hanging="360"/>
      </w:pPr>
    </w:lvl>
    <w:lvl w:ilvl="5" w:tplc="0402001B" w:tentative="1">
      <w:start w:val="1"/>
      <w:numFmt w:val="lowerRoman"/>
      <w:lvlText w:val="%6."/>
      <w:lvlJc w:val="right"/>
      <w:pPr>
        <w:ind w:left="4363" w:hanging="180"/>
      </w:pPr>
    </w:lvl>
    <w:lvl w:ilvl="6" w:tplc="0402000F" w:tentative="1">
      <w:start w:val="1"/>
      <w:numFmt w:val="decimal"/>
      <w:lvlText w:val="%7."/>
      <w:lvlJc w:val="left"/>
      <w:pPr>
        <w:ind w:left="5083" w:hanging="360"/>
      </w:pPr>
    </w:lvl>
    <w:lvl w:ilvl="7" w:tplc="04020019" w:tentative="1">
      <w:start w:val="1"/>
      <w:numFmt w:val="lowerLetter"/>
      <w:lvlText w:val="%8."/>
      <w:lvlJc w:val="left"/>
      <w:pPr>
        <w:ind w:left="5803" w:hanging="360"/>
      </w:pPr>
    </w:lvl>
    <w:lvl w:ilvl="8" w:tplc="0402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6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717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2"/>
  </w:num>
  <w:num w:numId="4">
    <w:abstractNumId w:val="31"/>
  </w:num>
  <w:num w:numId="5">
    <w:abstractNumId w:val="28"/>
  </w:num>
  <w:num w:numId="6">
    <w:abstractNumId w:val="28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7">
    <w:abstractNumId w:val="13"/>
  </w:num>
  <w:num w:numId="8">
    <w:abstractNumId w:val="39"/>
  </w:num>
  <w:num w:numId="9">
    <w:abstractNumId w:val="0"/>
  </w:num>
  <w:num w:numId="10">
    <w:abstractNumId w:val="20"/>
  </w:num>
  <w:num w:numId="11">
    <w:abstractNumId w:val="41"/>
  </w:num>
  <w:num w:numId="12">
    <w:abstractNumId w:val="29"/>
  </w:num>
  <w:num w:numId="13">
    <w:abstractNumId w:val="24"/>
  </w:num>
  <w:num w:numId="14">
    <w:abstractNumId w:val="32"/>
  </w:num>
  <w:num w:numId="15">
    <w:abstractNumId w:val="7"/>
  </w:num>
  <w:num w:numId="16">
    <w:abstractNumId w:val="33"/>
  </w:num>
  <w:num w:numId="17">
    <w:abstractNumId w:val="8"/>
  </w:num>
  <w:num w:numId="18">
    <w:abstractNumId w:val="26"/>
  </w:num>
  <w:num w:numId="19">
    <w:abstractNumId w:val="14"/>
  </w:num>
  <w:num w:numId="20">
    <w:abstractNumId w:val="18"/>
  </w:num>
  <w:num w:numId="21">
    <w:abstractNumId w:val="9"/>
  </w:num>
  <w:num w:numId="22">
    <w:abstractNumId w:val="37"/>
  </w:num>
  <w:num w:numId="23">
    <w:abstractNumId w:val="19"/>
  </w:num>
  <w:num w:numId="24">
    <w:abstractNumId w:val="11"/>
  </w:num>
  <w:num w:numId="25">
    <w:abstractNumId w:val="22"/>
  </w:num>
  <w:num w:numId="26">
    <w:abstractNumId w:val="36"/>
  </w:num>
  <w:num w:numId="27">
    <w:abstractNumId w:val="5"/>
  </w:num>
  <w:num w:numId="28">
    <w:abstractNumId w:val="15"/>
  </w:num>
  <w:num w:numId="29">
    <w:abstractNumId w:val="46"/>
  </w:num>
  <w:num w:numId="30">
    <w:abstractNumId w:val="34"/>
  </w:num>
  <w:num w:numId="31">
    <w:abstractNumId w:val="42"/>
  </w:num>
  <w:num w:numId="32">
    <w:abstractNumId w:val="27"/>
  </w:num>
  <w:num w:numId="33">
    <w:abstractNumId w:val="43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6"/>
  </w:num>
  <w:num w:numId="38">
    <w:abstractNumId w:val="45"/>
  </w:num>
  <w:num w:numId="39">
    <w:abstractNumId w:val="16"/>
  </w:num>
  <w:num w:numId="40">
    <w:abstractNumId w:val="40"/>
  </w:num>
  <w:num w:numId="41">
    <w:abstractNumId w:val="44"/>
  </w:num>
  <w:num w:numId="42">
    <w:abstractNumId w:val="10"/>
  </w:num>
  <w:num w:numId="43">
    <w:abstractNumId w:val="17"/>
  </w:num>
  <w:num w:numId="44">
    <w:abstractNumId w:val="42"/>
  </w:num>
  <w:num w:numId="45">
    <w:abstractNumId w:val="30"/>
  </w:num>
  <w:num w:numId="46">
    <w:abstractNumId w:val="46"/>
  </w:num>
  <w:num w:numId="47">
    <w:abstractNumId w:val="21"/>
  </w:num>
  <w:num w:numId="48">
    <w:abstractNumId w:val="3"/>
  </w:num>
  <w:num w:numId="49">
    <w:abstractNumId w:val="38"/>
  </w:num>
  <w:num w:numId="50">
    <w:abstractNumId w:val="4"/>
  </w:num>
  <w:num w:numId="51">
    <w:abstractNumId w:val="23"/>
  </w:num>
  <w:num w:numId="52">
    <w:abstractNumId w:val="1"/>
  </w:num>
  <w:num w:numId="53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347"/>
    <w:rsid w:val="000029F3"/>
    <w:rsid w:val="00003BAF"/>
    <w:rsid w:val="000125FA"/>
    <w:rsid w:val="00022185"/>
    <w:rsid w:val="00026922"/>
    <w:rsid w:val="00027344"/>
    <w:rsid w:val="00031840"/>
    <w:rsid w:val="00033CAA"/>
    <w:rsid w:val="00041B44"/>
    <w:rsid w:val="00047C90"/>
    <w:rsid w:val="000503C9"/>
    <w:rsid w:val="00053336"/>
    <w:rsid w:val="00054A8B"/>
    <w:rsid w:val="00055DB4"/>
    <w:rsid w:val="00056CBB"/>
    <w:rsid w:val="00066EEA"/>
    <w:rsid w:val="00067F51"/>
    <w:rsid w:val="000713E9"/>
    <w:rsid w:val="00073DDD"/>
    <w:rsid w:val="00073F98"/>
    <w:rsid w:val="000756DD"/>
    <w:rsid w:val="00080577"/>
    <w:rsid w:val="00085857"/>
    <w:rsid w:val="00090FD0"/>
    <w:rsid w:val="000921C8"/>
    <w:rsid w:val="000922E5"/>
    <w:rsid w:val="000B096C"/>
    <w:rsid w:val="000B2B87"/>
    <w:rsid w:val="000B6A9E"/>
    <w:rsid w:val="000C37B9"/>
    <w:rsid w:val="000C449F"/>
    <w:rsid w:val="000D0F7B"/>
    <w:rsid w:val="000D5DC2"/>
    <w:rsid w:val="000D6D2A"/>
    <w:rsid w:val="000E1204"/>
    <w:rsid w:val="000E2624"/>
    <w:rsid w:val="000E575E"/>
    <w:rsid w:val="000F0401"/>
    <w:rsid w:val="000F2B87"/>
    <w:rsid w:val="000F4FD4"/>
    <w:rsid w:val="000F60C6"/>
    <w:rsid w:val="00100CC7"/>
    <w:rsid w:val="001061C4"/>
    <w:rsid w:val="001065C0"/>
    <w:rsid w:val="001120F5"/>
    <w:rsid w:val="001126A8"/>
    <w:rsid w:val="001145FF"/>
    <w:rsid w:val="00114A12"/>
    <w:rsid w:val="00125D56"/>
    <w:rsid w:val="00126541"/>
    <w:rsid w:val="00131871"/>
    <w:rsid w:val="00136DA3"/>
    <w:rsid w:val="00136E1B"/>
    <w:rsid w:val="001411C3"/>
    <w:rsid w:val="00147379"/>
    <w:rsid w:val="00147828"/>
    <w:rsid w:val="001562F0"/>
    <w:rsid w:val="001567B1"/>
    <w:rsid w:val="0017734D"/>
    <w:rsid w:val="00180A77"/>
    <w:rsid w:val="00184669"/>
    <w:rsid w:val="0019274F"/>
    <w:rsid w:val="00192BAC"/>
    <w:rsid w:val="0019388D"/>
    <w:rsid w:val="00194817"/>
    <w:rsid w:val="00194DF1"/>
    <w:rsid w:val="00196D36"/>
    <w:rsid w:val="001A74D3"/>
    <w:rsid w:val="001A79F1"/>
    <w:rsid w:val="001B09F4"/>
    <w:rsid w:val="001B2081"/>
    <w:rsid w:val="001B264A"/>
    <w:rsid w:val="001B2C53"/>
    <w:rsid w:val="001B4CC0"/>
    <w:rsid w:val="001C07D0"/>
    <w:rsid w:val="001C0D23"/>
    <w:rsid w:val="001C170C"/>
    <w:rsid w:val="001C46E7"/>
    <w:rsid w:val="001C4943"/>
    <w:rsid w:val="001C4C3C"/>
    <w:rsid w:val="001C5E89"/>
    <w:rsid w:val="001D2B55"/>
    <w:rsid w:val="001D383B"/>
    <w:rsid w:val="001D5399"/>
    <w:rsid w:val="001E66E6"/>
    <w:rsid w:val="002136E5"/>
    <w:rsid w:val="00222A58"/>
    <w:rsid w:val="002310C1"/>
    <w:rsid w:val="00233816"/>
    <w:rsid w:val="00233824"/>
    <w:rsid w:val="002370DF"/>
    <w:rsid w:val="00244B2F"/>
    <w:rsid w:val="0025339D"/>
    <w:rsid w:val="002544FB"/>
    <w:rsid w:val="002564CA"/>
    <w:rsid w:val="0026052D"/>
    <w:rsid w:val="00260532"/>
    <w:rsid w:val="00262892"/>
    <w:rsid w:val="00273350"/>
    <w:rsid w:val="002751A5"/>
    <w:rsid w:val="00283D16"/>
    <w:rsid w:val="0028422E"/>
    <w:rsid w:val="002876E4"/>
    <w:rsid w:val="00291666"/>
    <w:rsid w:val="00295FB6"/>
    <w:rsid w:val="002A56E7"/>
    <w:rsid w:val="002B143D"/>
    <w:rsid w:val="002B1DE7"/>
    <w:rsid w:val="002B6B76"/>
    <w:rsid w:val="002C0210"/>
    <w:rsid w:val="002C0297"/>
    <w:rsid w:val="002C245D"/>
    <w:rsid w:val="002C2838"/>
    <w:rsid w:val="002D0A31"/>
    <w:rsid w:val="002D3395"/>
    <w:rsid w:val="002D5522"/>
    <w:rsid w:val="002E21AD"/>
    <w:rsid w:val="002F17FC"/>
    <w:rsid w:val="002F70CB"/>
    <w:rsid w:val="00300825"/>
    <w:rsid w:val="00313425"/>
    <w:rsid w:val="0031795F"/>
    <w:rsid w:val="003258DE"/>
    <w:rsid w:val="003264A5"/>
    <w:rsid w:val="00327032"/>
    <w:rsid w:val="00334921"/>
    <w:rsid w:val="00334C67"/>
    <w:rsid w:val="00335A9D"/>
    <w:rsid w:val="00335D8A"/>
    <w:rsid w:val="0034135D"/>
    <w:rsid w:val="00345DB2"/>
    <w:rsid w:val="00354DF2"/>
    <w:rsid w:val="00364BF1"/>
    <w:rsid w:val="00367257"/>
    <w:rsid w:val="003735C3"/>
    <w:rsid w:val="003839F7"/>
    <w:rsid w:val="00384681"/>
    <w:rsid w:val="00385660"/>
    <w:rsid w:val="00391382"/>
    <w:rsid w:val="00392A4F"/>
    <w:rsid w:val="00393E2E"/>
    <w:rsid w:val="00395376"/>
    <w:rsid w:val="003A0515"/>
    <w:rsid w:val="003A439C"/>
    <w:rsid w:val="003B5993"/>
    <w:rsid w:val="003C0628"/>
    <w:rsid w:val="003C1A3B"/>
    <w:rsid w:val="003D7679"/>
    <w:rsid w:val="003E1807"/>
    <w:rsid w:val="003E32B9"/>
    <w:rsid w:val="003E4122"/>
    <w:rsid w:val="003E5485"/>
    <w:rsid w:val="003E5803"/>
    <w:rsid w:val="003F2274"/>
    <w:rsid w:val="003F3133"/>
    <w:rsid w:val="003F5ACA"/>
    <w:rsid w:val="0040075A"/>
    <w:rsid w:val="00407657"/>
    <w:rsid w:val="004107E0"/>
    <w:rsid w:val="00411CA7"/>
    <w:rsid w:val="00411D36"/>
    <w:rsid w:val="00417DB7"/>
    <w:rsid w:val="00435F4F"/>
    <w:rsid w:val="00453961"/>
    <w:rsid w:val="00454584"/>
    <w:rsid w:val="0045725B"/>
    <w:rsid w:val="00464158"/>
    <w:rsid w:val="00467A5F"/>
    <w:rsid w:val="00467E9C"/>
    <w:rsid w:val="00483A8E"/>
    <w:rsid w:val="00484150"/>
    <w:rsid w:val="00484264"/>
    <w:rsid w:val="004963A5"/>
    <w:rsid w:val="004970EC"/>
    <w:rsid w:val="004A3B5F"/>
    <w:rsid w:val="004A5ABC"/>
    <w:rsid w:val="004B530A"/>
    <w:rsid w:val="004C0A1D"/>
    <w:rsid w:val="004C66D7"/>
    <w:rsid w:val="004F0C5E"/>
    <w:rsid w:val="004F264B"/>
    <w:rsid w:val="005004C4"/>
    <w:rsid w:val="00502AE6"/>
    <w:rsid w:val="005114F7"/>
    <w:rsid w:val="005129FA"/>
    <w:rsid w:val="005167FE"/>
    <w:rsid w:val="00520E79"/>
    <w:rsid w:val="00525C7B"/>
    <w:rsid w:val="0054530F"/>
    <w:rsid w:val="00551E63"/>
    <w:rsid w:val="00563A9A"/>
    <w:rsid w:val="00564B68"/>
    <w:rsid w:val="00565B5F"/>
    <w:rsid w:val="00570937"/>
    <w:rsid w:val="00571C29"/>
    <w:rsid w:val="0057608C"/>
    <w:rsid w:val="005773F9"/>
    <w:rsid w:val="005847D5"/>
    <w:rsid w:val="005860F9"/>
    <w:rsid w:val="005A095F"/>
    <w:rsid w:val="005A15A1"/>
    <w:rsid w:val="005A356D"/>
    <w:rsid w:val="005A3883"/>
    <w:rsid w:val="005B2B9C"/>
    <w:rsid w:val="005C4C7B"/>
    <w:rsid w:val="005C4EF6"/>
    <w:rsid w:val="005C6F48"/>
    <w:rsid w:val="005D13CB"/>
    <w:rsid w:val="005E5BBB"/>
    <w:rsid w:val="005F0108"/>
    <w:rsid w:val="005F04DA"/>
    <w:rsid w:val="005F10B5"/>
    <w:rsid w:val="005F380B"/>
    <w:rsid w:val="005F5581"/>
    <w:rsid w:val="005F70F4"/>
    <w:rsid w:val="0060305B"/>
    <w:rsid w:val="00605910"/>
    <w:rsid w:val="00613E2D"/>
    <w:rsid w:val="0062033A"/>
    <w:rsid w:val="00624CA5"/>
    <w:rsid w:val="0062749D"/>
    <w:rsid w:val="006279A0"/>
    <w:rsid w:val="006301ED"/>
    <w:rsid w:val="006305B7"/>
    <w:rsid w:val="00631BC5"/>
    <w:rsid w:val="0063275C"/>
    <w:rsid w:val="00633D3D"/>
    <w:rsid w:val="00647B03"/>
    <w:rsid w:val="00652F31"/>
    <w:rsid w:val="00656117"/>
    <w:rsid w:val="0066212F"/>
    <w:rsid w:val="006714E3"/>
    <w:rsid w:val="00675333"/>
    <w:rsid w:val="00680912"/>
    <w:rsid w:val="00686569"/>
    <w:rsid w:val="00686B2C"/>
    <w:rsid w:val="00691346"/>
    <w:rsid w:val="00693557"/>
    <w:rsid w:val="0069503D"/>
    <w:rsid w:val="00696BA4"/>
    <w:rsid w:val="006A43B2"/>
    <w:rsid w:val="006B3297"/>
    <w:rsid w:val="006B4DDF"/>
    <w:rsid w:val="006C4877"/>
    <w:rsid w:val="006C4EA8"/>
    <w:rsid w:val="006C6FF2"/>
    <w:rsid w:val="006C7823"/>
    <w:rsid w:val="006D1E3E"/>
    <w:rsid w:val="006D362D"/>
    <w:rsid w:val="006D5D1D"/>
    <w:rsid w:val="006D6386"/>
    <w:rsid w:val="006F1C82"/>
    <w:rsid w:val="006F2D4A"/>
    <w:rsid w:val="006F5E91"/>
    <w:rsid w:val="006F6DFB"/>
    <w:rsid w:val="0070175A"/>
    <w:rsid w:val="00701982"/>
    <w:rsid w:val="00704C37"/>
    <w:rsid w:val="0070525C"/>
    <w:rsid w:val="00710E1B"/>
    <w:rsid w:val="00713039"/>
    <w:rsid w:val="00715D18"/>
    <w:rsid w:val="00717519"/>
    <w:rsid w:val="00720EFF"/>
    <w:rsid w:val="00721C46"/>
    <w:rsid w:val="007256A6"/>
    <w:rsid w:val="00731249"/>
    <w:rsid w:val="00734C1B"/>
    <w:rsid w:val="00735D10"/>
    <w:rsid w:val="00736455"/>
    <w:rsid w:val="007425E8"/>
    <w:rsid w:val="007507D6"/>
    <w:rsid w:val="00751AF5"/>
    <w:rsid w:val="00754696"/>
    <w:rsid w:val="00763CFB"/>
    <w:rsid w:val="00776B56"/>
    <w:rsid w:val="00777615"/>
    <w:rsid w:val="0078515A"/>
    <w:rsid w:val="0079072D"/>
    <w:rsid w:val="00791CEE"/>
    <w:rsid w:val="00793C7B"/>
    <w:rsid w:val="007971E3"/>
    <w:rsid w:val="007A00A0"/>
    <w:rsid w:val="007A34C2"/>
    <w:rsid w:val="007A4008"/>
    <w:rsid w:val="007A53C0"/>
    <w:rsid w:val="007B10F3"/>
    <w:rsid w:val="007B149C"/>
    <w:rsid w:val="007B2BAF"/>
    <w:rsid w:val="007B6199"/>
    <w:rsid w:val="007C1B57"/>
    <w:rsid w:val="007D2413"/>
    <w:rsid w:val="007E72D0"/>
    <w:rsid w:val="007F35A6"/>
    <w:rsid w:val="007F7804"/>
    <w:rsid w:val="00802818"/>
    <w:rsid w:val="00802E36"/>
    <w:rsid w:val="00804CC0"/>
    <w:rsid w:val="00805613"/>
    <w:rsid w:val="00826AF8"/>
    <w:rsid w:val="00845408"/>
    <w:rsid w:val="00855408"/>
    <w:rsid w:val="00855BB9"/>
    <w:rsid w:val="0086516F"/>
    <w:rsid w:val="00873B11"/>
    <w:rsid w:val="00887409"/>
    <w:rsid w:val="00892A5B"/>
    <w:rsid w:val="00895ECB"/>
    <w:rsid w:val="00897971"/>
    <w:rsid w:val="008A131F"/>
    <w:rsid w:val="008A6196"/>
    <w:rsid w:val="008A687B"/>
    <w:rsid w:val="008A7939"/>
    <w:rsid w:val="008B59AF"/>
    <w:rsid w:val="008B7871"/>
    <w:rsid w:val="008C5556"/>
    <w:rsid w:val="008C62A1"/>
    <w:rsid w:val="008D0CC9"/>
    <w:rsid w:val="008D1C96"/>
    <w:rsid w:val="008D3718"/>
    <w:rsid w:val="008D3E1D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16CEA"/>
    <w:rsid w:val="00926927"/>
    <w:rsid w:val="00933F6A"/>
    <w:rsid w:val="00934B14"/>
    <w:rsid w:val="00936D50"/>
    <w:rsid w:val="00940D06"/>
    <w:rsid w:val="00941478"/>
    <w:rsid w:val="00951E9A"/>
    <w:rsid w:val="009602C9"/>
    <w:rsid w:val="00960586"/>
    <w:rsid w:val="00963E3E"/>
    <w:rsid w:val="00966806"/>
    <w:rsid w:val="00970DF6"/>
    <w:rsid w:val="009721B9"/>
    <w:rsid w:val="009737EC"/>
    <w:rsid w:val="00973E0B"/>
    <w:rsid w:val="009753D8"/>
    <w:rsid w:val="00977AAB"/>
    <w:rsid w:val="009842C0"/>
    <w:rsid w:val="00987611"/>
    <w:rsid w:val="00997FA7"/>
    <w:rsid w:val="009A24DC"/>
    <w:rsid w:val="009B0EB1"/>
    <w:rsid w:val="009B1680"/>
    <w:rsid w:val="009B3D73"/>
    <w:rsid w:val="009C29AB"/>
    <w:rsid w:val="009C555B"/>
    <w:rsid w:val="009D263E"/>
    <w:rsid w:val="009D76ED"/>
    <w:rsid w:val="009E2596"/>
    <w:rsid w:val="009E6906"/>
    <w:rsid w:val="009F3399"/>
    <w:rsid w:val="009F3EE4"/>
    <w:rsid w:val="009F7FE0"/>
    <w:rsid w:val="00A02C9F"/>
    <w:rsid w:val="00A02CC1"/>
    <w:rsid w:val="00A03E93"/>
    <w:rsid w:val="00A043F5"/>
    <w:rsid w:val="00A044B9"/>
    <w:rsid w:val="00A10DAE"/>
    <w:rsid w:val="00A1322C"/>
    <w:rsid w:val="00A169C3"/>
    <w:rsid w:val="00A17BF7"/>
    <w:rsid w:val="00A23F0D"/>
    <w:rsid w:val="00A24216"/>
    <w:rsid w:val="00A30476"/>
    <w:rsid w:val="00A30A5B"/>
    <w:rsid w:val="00A35054"/>
    <w:rsid w:val="00A47D98"/>
    <w:rsid w:val="00A51401"/>
    <w:rsid w:val="00A533FD"/>
    <w:rsid w:val="00A55D20"/>
    <w:rsid w:val="00A57254"/>
    <w:rsid w:val="00A6229C"/>
    <w:rsid w:val="00A63DE2"/>
    <w:rsid w:val="00A647EF"/>
    <w:rsid w:val="00A656B0"/>
    <w:rsid w:val="00A803D4"/>
    <w:rsid w:val="00A8716A"/>
    <w:rsid w:val="00A9208D"/>
    <w:rsid w:val="00A9686E"/>
    <w:rsid w:val="00AA1EDB"/>
    <w:rsid w:val="00AA663B"/>
    <w:rsid w:val="00AA693E"/>
    <w:rsid w:val="00AB05C7"/>
    <w:rsid w:val="00AB094D"/>
    <w:rsid w:val="00AB0FC4"/>
    <w:rsid w:val="00AB6160"/>
    <w:rsid w:val="00AD056A"/>
    <w:rsid w:val="00AD0AE9"/>
    <w:rsid w:val="00AD0E0E"/>
    <w:rsid w:val="00AD1CE4"/>
    <w:rsid w:val="00AE0888"/>
    <w:rsid w:val="00AE15AD"/>
    <w:rsid w:val="00AF79CF"/>
    <w:rsid w:val="00B04B03"/>
    <w:rsid w:val="00B12057"/>
    <w:rsid w:val="00B130ED"/>
    <w:rsid w:val="00B13891"/>
    <w:rsid w:val="00B158EB"/>
    <w:rsid w:val="00B26329"/>
    <w:rsid w:val="00B314F9"/>
    <w:rsid w:val="00B46349"/>
    <w:rsid w:val="00B46AD4"/>
    <w:rsid w:val="00B47A11"/>
    <w:rsid w:val="00B55370"/>
    <w:rsid w:val="00B63B97"/>
    <w:rsid w:val="00B654F8"/>
    <w:rsid w:val="00B6748B"/>
    <w:rsid w:val="00B701FB"/>
    <w:rsid w:val="00B73E99"/>
    <w:rsid w:val="00B74D54"/>
    <w:rsid w:val="00B84DDE"/>
    <w:rsid w:val="00B86F53"/>
    <w:rsid w:val="00B94497"/>
    <w:rsid w:val="00BA131B"/>
    <w:rsid w:val="00BA286F"/>
    <w:rsid w:val="00BA2887"/>
    <w:rsid w:val="00BA5457"/>
    <w:rsid w:val="00BC268A"/>
    <w:rsid w:val="00BC29F8"/>
    <w:rsid w:val="00BD1203"/>
    <w:rsid w:val="00BF2816"/>
    <w:rsid w:val="00BF46B6"/>
    <w:rsid w:val="00C045C7"/>
    <w:rsid w:val="00C05B8B"/>
    <w:rsid w:val="00C061AD"/>
    <w:rsid w:val="00C30055"/>
    <w:rsid w:val="00C310A3"/>
    <w:rsid w:val="00C33726"/>
    <w:rsid w:val="00C33E22"/>
    <w:rsid w:val="00C343C5"/>
    <w:rsid w:val="00C402B6"/>
    <w:rsid w:val="00C42D32"/>
    <w:rsid w:val="00C477D7"/>
    <w:rsid w:val="00C63C93"/>
    <w:rsid w:val="00C700A2"/>
    <w:rsid w:val="00C71F9C"/>
    <w:rsid w:val="00C86375"/>
    <w:rsid w:val="00C86FE0"/>
    <w:rsid w:val="00C8712C"/>
    <w:rsid w:val="00C97BB6"/>
    <w:rsid w:val="00CA531B"/>
    <w:rsid w:val="00CB71C6"/>
    <w:rsid w:val="00CB7DDA"/>
    <w:rsid w:val="00CC1012"/>
    <w:rsid w:val="00CC369D"/>
    <w:rsid w:val="00CC7343"/>
    <w:rsid w:val="00CD48C6"/>
    <w:rsid w:val="00CD7C14"/>
    <w:rsid w:val="00CE0D7A"/>
    <w:rsid w:val="00CE52B8"/>
    <w:rsid w:val="00CF566E"/>
    <w:rsid w:val="00CF659C"/>
    <w:rsid w:val="00D02400"/>
    <w:rsid w:val="00D10C93"/>
    <w:rsid w:val="00D1460D"/>
    <w:rsid w:val="00D14DF1"/>
    <w:rsid w:val="00D159BB"/>
    <w:rsid w:val="00D16D85"/>
    <w:rsid w:val="00D2218D"/>
    <w:rsid w:val="00D231CF"/>
    <w:rsid w:val="00D24A25"/>
    <w:rsid w:val="00D42E46"/>
    <w:rsid w:val="00D43C1B"/>
    <w:rsid w:val="00D753E4"/>
    <w:rsid w:val="00D77B5D"/>
    <w:rsid w:val="00D824B8"/>
    <w:rsid w:val="00D831AF"/>
    <w:rsid w:val="00D86A2D"/>
    <w:rsid w:val="00D91845"/>
    <w:rsid w:val="00DC1436"/>
    <w:rsid w:val="00DC346D"/>
    <w:rsid w:val="00DC4192"/>
    <w:rsid w:val="00DC64A0"/>
    <w:rsid w:val="00DC73E6"/>
    <w:rsid w:val="00DC7695"/>
    <w:rsid w:val="00DD3D07"/>
    <w:rsid w:val="00DD54DF"/>
    <w:rsid w:val="00DE4B95"/>
    <w:rsid w:val="00DE7F67"/>
    <w:rsid w:val="00DF0658"/>
    <w:rsid w:val="00DF199D"/>
    <w:rsid w:val="00DF2CAB"/>
    <w:rsid w:val="00DF39BA"/>
    <w:rsid w:val="00DF4F20"/>
    <w:rsid w:val="00DF7953"/>
    <w:rsid w:val="00E00CA9"/>
    <w:rsid w:val="00E02ECA"/>
    <w:rsid w:val="00E14BCB"/>
    <w:rsid w:val="00E215BB"/>
    <w:rsid w:val="00E3369A"/>
    <w:rsid w:val="00E4755A"/>
    <w:rsid w:val="00E53ED6"/>
    <w:rsid w:val="00E54091"/>
    <w:rsid w:val="00E56BBF"/>
    <w:rsid w:val="00E736A8"/>
    <w:rsid w:val="00E80534"/>
    <w:rsid w:val="00E9034A"/>
    <w:rsid w:val="00E91564"/>
    <w:rsid w:val="00EA539D"/>
    <w:rsid w:val="00EB5D6C"/>
    <w:rsid w:val="00EC2BA0"/>
    <w:rsid w:val="00EC2CB6"/>
    <w:rsid w:val="00EC5C19"/>
    <w:rsid w:val="00ED106D"/>
    <w:rsid w:val="00EE29AF"/>
    <w:rsid w:val="00EE307D"/>
    <w:rsid w:val="00EE43ED"/>
    <w:rsid w:val="00EE4ED2"/>
    <w:rsid w:val="00EF13E2"/>
    <w:rsid w:val="00EF7886"/>
    <w:rsid w:val="00F078C7"/>
    <w:rsid w:val="00F10F48"/>
    <w:rsid w:val="00F134A9"/>
    <w:rsid w:val="00F1423A"/>
    <w:rsid w:val="00F150E1"/>
    <w:rsid w:val="00F20792"/>
    <w:rsid w:val="00F22589"/>
    <w:rsid w:val="00F25BFB"/>
    <w:rsid w:val="00F27110"/>
    <w:rsid w:val="00F27FA0"/>
    <w:rsid w:val="00F304AE"/>
    <w:rsid w:val="00F30D24"/>
    <w:rsid w:val="00F31CCB"/>
    <w:rsid w:val="00F31FEC"/>
    <w:rsid w:val="00F33733"/>
    <w:rsid w:val="00F4724E"/>
    <w:rsid w:val="00F546B1"/>
    <w:rsid w:val="00F56E4C"/>
    <w:rsid w:val="00F570ED"/>
    <w:rsid w:val="00F57BD2"/>
    <w:rsid w:val="00F6518B"/>
    <w:rsid w:val="00F65996"/>
    <w:rsid w:val="00F7250B"/>
    <w:rsid w:val="00F746D1"/>
    <w:rsid w:val="00F80364"/>
    <w:rsid w:val="00F831D6"/>
    <w:rsid w:val="00F90A63"/>
    <w:rsid w:val="00F93329"/>
    <w:rsid w:val="00FA0C3F"/>
    <w:rsid w:val="00FA4891"/>
    <w:rsid w:val="00FA6D86"/>
    <w:rsid w:val="00FB3F52"/>
    <w:rsid w:val="00FB4233"/>
    <w:rsid w:val="00FB4574"/>
    <w:rsid w:val="00FC55B7"/>
    <w:rsid w:val="00FD0D7E"/>
    <w:rsid w:val="00FD1AF2"/>
    <w:rsid w:val="00FD297B"/>
    <w:rsid w:val="00FD6668"/>
    <w:rsid w:val="00FD6893"/>
    <w:rsid w:val="00FF3371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41398EA5-CED1-49CE-8CC6-36623372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E9A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29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E307D"/>
    <w:pPr>
      <w:numPr>
        <w:numId w:val="31"/>
      </w:numPr>
      <w:spacing w:line="240" w:lineRule="auto"/>
      <w:ind w:left="1068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2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677BCB-EF2E-4598-964A-261E0C77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12682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dc:description/>
  <cp:lastModifiedBy>Мариета Иванова</cp:lastModifiedBy>
  <cp:revision>2</cp:revision>
  <cp:lastPrinted>2020-01-31T14:09:00Z</cp:lastPrinted>
  <dcterms:created xsi:type="dcterms:W3CDTF">2021-06-17T08:04:00Z</dcterms:created>
  <dcterms:modified xsi:type="dcterms:W3CDTF">2021-06-17T08:04:00Z</dcterms:modified>
</cp:coreProperties>
</file>