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53BABD6A" w14:textId="38E5D538" w:rsidR="00A5513C" w:rsidRPr="00D22E89" w:rsidRDefault="00A5513C" w:rsidP="00A5513C">
      <w:pPr>
        <w:jc w:val="both"/>
        <w:rPr>
          <w:rFonts w:ascii="Arial Narrow" w:hAnsi="Arial Narrow"/>
          <w:sz w:val="24"/>
          <w:szCs w:val="24"/>
          <w:lang w:val="bg-BG"/>
        </w:rPr>
      </w:pPr>
      <w:r>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880494">
        <w:rPr>
          <w:rFonts w:ascii="Arial Narrow" w:hAnsi="Arial Narrow"/>
          <w:sz w:val="24"/>
          <w:szCs w:val="24"/>
          <w:lang w:val="bg-BG"/>
        </w:rPr>
        <w:t xml:space="preserve">представляващ: </w:t>
      </w:r>
      <w:r w:rsidR="00880494" w:rsidRPr="00874622">
        <w:rPr>
          <w:rFonts w:ascii="Arial Narrow" w:hAnsi="Arial Narrow"/>
          <w:b/>
          <w:sz w:val="24"/>
          <w:szCs w:val="24"/>
          <w:lang w:val="bg-BG"/>
        </w:rPr>
        <w:t>Помещение с площ 22,30 кв.м,</w:t>
      </w:r>
      <w:r w:rsidR="00880494" w:rsidRPr="00880494">
        <w:rPr>
          <w:rFonts w:ascii="Arial Narrow" w:hAnsi="Arial Narrow"/>
          <w:sz w:val="24"/>
          <w:szCs w:val="24"/>
          <w:lang w:val="bg-BG"/>
        </w:rPr>
        <w:t xml:space="preserve"> находящо се на първи етаж, високо тяло, разположено от югоизточната страна на сградата, на адрес: гр. Кюстендил, ул. „Добруджа“ № 2А, с предназначение:  производствена дейност</w:t>
      </w:r>
      <w:r w:rsidR="00D22E89">
        <w:rPr>
          <w:rFonts w:ascii="Arial Narrow" w:hAnsi="Arial Narrow"/>
          <w:sz w:val="24"/>
          <w:szCs w:val="24"/>
          <w:lang w:val="bg-BG"/>
        </w:rPr>
        <w:t>.</w:t>
      </w:r>
    </w:p>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7777777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14F55A7A" w14:textId="2FD9CC1E" w:rsidR="00FB6544" w:rsidRPr="000B08D9" w:rsidRDefault="00FB6544" w:rsidP="00FB6544">
      <w:pPr>
        <w:ind w:firstLine="708"/>
        <w:jc w:val="both"/>
        <w:rPr>
          <w:rFonts w:ascii="Arial Narrow" w:hAnsi="Arial Narrow"/>
          <w:sz w:val="24"/>
          <w:szCs w:val="24"/>
          <w:lang w:val="bg-BG"/>
        </w:rPr>
      </w:pPr>
      <w:r w:rsidRPr="00515BA5">
        <w:rPr>
          <w:rFonts w:ascii="Arial Narrow" w:hAnsi="Arial Narrow"/>
          <w:sz w:val="24"/>
          <w:szCs w:val="24"/>
          <w:lang w:val="bg-BG"/>
        </w:rPr>
        <w:t>Отдаване под наем на част от недвижим имот, собственост на „Информационно обслужва</w:t>
      </w:r>
      <w:r w:rsidR="001467B5">
        <w:rPr>
          <w:rFonts w:ascii="Arial Narrow" w:hAnsi="Arial Narrow"/>
          <w:sz w:val="24"/>
          <w:szCs w:val="24"/>
          <w:lang w:val="bg-BG"/>
        </w:rPr>
        <w:t xml:space="preserve">не“ АД, </w:t>
      </w:r>
      <w:r w:rsidR="001467B5" w:rsidRPr="00414FA0">
        <w:rPr>
          <w:rFonts w:ascii="Arial Narrow" w:hAnsi="Arial Narrow"/>
          <w:sz w:val="24"/>
          <w:szCs w:val="24"/>
          <w:lang w:val="bg-BG"/>
        </w:rPr>
        <w:t>представляващ:</w:t>
      </w:r>
      <w:r w:rsidR="00D44B35" w:rsidRPr="00414FA0">
        <w:rPr>
          <w:rFonts w:ascii="Arial Narrow" w:hAnsi="Arial Narrow"/>
          <w:sz w:val="24"/>
          <w:szCs w:val="24"/>
          <w:lang w:val="bg-BG"/>
        </w:rPr>
        <w:t xml:space="preserve"> </w:t>
      </w:r>
      <w:r w:rsidR="00880494" w:rsidRPr="00880494">
        <w:rPr>
          <w:rFonts w:ascii="Arial Narrow" w:hAnsi="Arial Narrow"/>
          <w:b/>
          <w:sz w:val="24"/>
          <w:szCs w:val="24"/>
          <w:lang w:val="bg-BG"/>
        </w:rPr>
        <w:t>Помещение</w:t>
      </w:r>
      <w:r w:rsidR="00880494" w:rsidRPr="00880494">
        <w:rPr>
          <w:rFonts w:ascii="Arial Narrow" w:hAnsi="Arial Narrow"/>
          <w:sz w:val="24"/>
          <w:szCs w:val="24"/>
          <w:lang w:val="bg-BG"/>
        </w:rPr>
        <w:t xml:space="preserve"> </w:t>
      </w:r>
      <w:r w:rsidR="00880494" w:rsidRPr="00880494">
        <w:rPr>
          <w:rFonts w:ascii="Arial Narrow" w:hAnsi="Arial Narrow"/>
          <w:b/>
          <w:sz w:val="24"/>
          <w:szCs w:val="24"/>
          <w:lang w:val="bg-BG"/>
        </w:rPr>
        <w:t>с площ 2</w:t>
      </w:r>
      <w:r w:rsidR="00880494" w:rsidRPr="00880494">
        <w:rPr>
          <w:rFonts w:ascii="Arial Narrow" w:hAnsi="Arial Narrow"/>
          <w:b/>
          <w:sz w:val="24"/>
          <w:szCs w:val="24"/>
        </w:rPr>
        <w:t>2</w:t>
      </w:r>
      <w:r w:rsidR="00880494" w:rsidRPr="00880494">
        <w:rPr>
          <w:rFonts w:ascii="Arial Narrow" w:hAnsi="Arial Narrow"/>
          <w:b/>
          <w:sz w:val="24"/>
          <w:szCs w:val="24"/>
          <w:lang w:val="bg-BG"/>
        </w:rPr>
        <w:t>,30 кв.м</w:t>
      </w:r>
      <w:r w:rsidR="00880494" w:rsidRPr="00880494">
        <w:rPr>
          <w:rFonts w:ascii="Arial Narrow" w:hAnsi="Arial Narrow"/>
          <w:sz w:val="24"/>
          <w:szCs w:val="24"/>
          <w:lang w:val="bg-BG"/>
        </w:rPr>
        <w:t xml:space="preserve">, находящо се на първи етаж, високо тяло, разположено от югоизточната страна на сградата, на адрес: гр. Кюстендил, ул. „Добруджа“ </w:t>
      </w:r>
      <w:r w:rsidR="00880494" w:rsidRPr="00880494">
        <w:rPr>
          <w:rFonts w:ascii="Arial Narrow" w:hAnsi="Arial Narrow"/>
          <w:bCs/>
          <w:sz w:val="24"/>
          <w:szCs w:val="24"/>
          <w:lang w:val="bg-BG"/>
        </w:rPr>
        <w:t xml:space="preserve">№ </w:t>
      </w:r>
      <w:r w:rsidR="00880494" w:rsidRPr="00880494">
        <w:rPr>
          <w:rFonts w:ascii="Arial Narrow" w:hAnsi="Arial Narrow"/>
          <w:sz w:val="24"/>
          <w:szCs w:val="24"/>
          <w:lang w:val="bg-BG"/>
        </w:rPr>
        <w:t>2А, с предназначение:  производствена дейност</w:t>
      </w:r>
      <w:r w:rsidR="00D22E89" w:rsidRPr="00414FA0">
        <w:rPr>
          <w:rFonts w:ascii="Arial Narrow" w:hAnsi="Arial Narrow"/>
          <w:sz w:val="24"/>
          <w:szCs w:val="24"/>
          <w:lang w:val="bg-BG"/>
        </w:rPr>
        <w:t>.</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2C931CE6"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D22E89">
        <w:rPr>
          <w:rFonts w:ascii="Arial Narrow" w:hAnsi="Arial Narrow"/>
          <w:sz w:val="24"/>
          <w:szCs w:val="24"/>
          <w:lang w:val="bg-BG"/>
        </w:rPr>
        <w:t>3</w:t>
      </w:r>
      <w:r w:rsidRPr="00515BA5">
        <w:rPr>
          <w:rFonts w:ascii="Arial Narrow" w:hAnsi="Arial Narrow"/>
          <w:sz w:val="24"/>
          <w:szCs w:val="24"/>
          <w:lang w:val="bg-BG"/>
        </w:rPr>
        <w:t xml:space="preserve"> (</w:t>
      </w:r>
      <w:r w:rsidR="00D22E89">
        <w:rPr>
          <w:rFonts w:ascii="Arial Narrow" w:hAnsi="Arial Narrow"/>
          <w:sz w:val="24"/>
          <w:szCs w:val="24"/>
          <w:lang w:val="bg-BG"/>
        </w:rPr>
        <w:t>три</w:t>
      </w:r>
      <w:r w:rsidRPr="00515BA5">
        <w:rPr>
          <w:rFonts w:ascii="Arial Narrow" w:hAnsi="Arial Narrow"/>
          <w:sz w:val="24"/>
          <w:szCs w:val="24"/>
          <w:lang w:val="bg-BG"/>
        </w:rPr>
        <w:t>)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7FB29C28" w14:textId="2E265F26"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D44B35">
        <w:rPr>
          <w:rFonts w:ascii="Arial Narrow" w:hAnsi="Arial Narrow"/>
          <w:sz w:val="24"/>
          <w:szCs w:val="24"/>
          <w:lang w:val="bg-BG"/>
        </w:rPr>
        <w:t>94,78</w:t>
      </w:r>
      <w:r w:rsidR="006A2EDB">
        <w:rPr>
          <w:rFonts w:ascii="Arial Narrow" w:hAnsi="Arial Narrow"/>
          <w:sz w:val="24"/>
          <w:szCs w:val="24"/>
          <w:lang w:val="bg-BG"/>
        </w:rPr>
        <w:t xml:space="preserve"> </w:t>
      </w:r>
      <w:r w:rsidRPr="00515BA5">
        <w:rPr>
          <w:rFonts w:ascii="Arial Narrow" w:hAnsi="Arial Narrow"/>
          <w:sz w:val="24"/>
          <w:szCs w:val="24"/>
          <w:lang w:val="bg-BG"/>
        </w:rPr>
        <w:t>лв. (</w:t>
      </w:r>
      <w:r w:rsidR="00D44B35">
        <w:rPr>
          <w:rFonts w:ascii="Arial Narrow" w:hAnsi="Arial Narrow"/>
          <w:sz w:val="24"/>
          <w:szCs w:val="24"/>
          <w:lang w:val="bg-BG"/>
        </w:rPr>
        <w:t>деветдесет и четири лева и седемдесет и осем стотинки</w:t>
      </w:r>
      <w:r w:rsidRPr="00515BA5">
        <w:rPr>
          <w:rFonts w:ascii="Arial Narrow" w:hAnsi="Arial Narrow"/>
          <w:sz w:val="24"/>
          <w:szCs w:val="24"/>
          <w:lang w:val="bg-BG"/>
        </w:rPr>
        <w:t>) без ДДС</w:t>
      </w:r>
      <w:r w:rsidR="00ED5684">
        <w:rPr>
          <w:rFonts w:ascii="Arial Narrow" w:hAnsi="Arial Narrow"/>
          <w:sz w:val="24"/>
          <w:szCs w:val="24"/>
          <w:lang w:val="bg-BG"/>
        </w:rPr>
        <w:t xml:space="preserve">, определена на база </w:t>
      </w:r>
      <w:r w:rsidR="00A87AB9">
        <w:rPr>
          <w:rFonts w:ascii="Arial Narrow" w:hAnsi="Arial Narrow"/>
          <w:sz w:val="24"/>
          <w:szCs w:val="24"/>
          <w:lang w:val="bg-BG"/>
        </w:rPr>
        <w:t>4,</w:t>
      </w:r>
      <w:r w:rsidR="00D44B35">
        <w:rPr>
          <w:rFonts w:ascii="Arial Narrow" w:hAnsi="Arial Narrow"/>
          <w:sz w:val="24"/>
          <w:szCs w:val="24"/>
          <w:lang w:val="bg-BG"/>
        </w:rPr>
        <w:t>25</w:t>
      </w:r>
      <w:r w:rsidR="00ED5684">
        <w:rPr>
          <w:rFonts w:ascii="Arial Narrow" w:hAnsi="Arial Narrow"/>
          <w:sz w:val="24"/>
          <w:szCs w:val="24"/>
          <w:lang w:val="bg-BG"/>
        </w:rPr>
        <w:t xml:space="preserve"> лв./кв. м</w:t>
      </w:r>
      <w:r w:rsidRPr="00515BA5">
        <w:rPr>
          <w:rFonts w:ascii="Arial Narrow" w:hAnsi="Arial Narrow"/>
          <w:sz w:val="24"/>
          <w:szCs w:val="24"/>
          <w:lang w:val="bg-BG"/>
        </w:rPr>
        <w:t>.</w:t>
      </w:r>
      <w:r w:rsidR="0062353F">
        <w:rPr>
          <w:rFonts w:ascii="Arial Narrow" w:hAnsi="Arial Narrow"/>
          <w:sz w:val="24"/>
          <w:szCs w:val="24"/>
          <w:lang w:val="bg-BG"/>
        </w:rPr>
        <w:t xml:space="preserve"> без ДДС.</w:t>
      </w:r>
    </w:p>
    <w:p w14:paraId="021DB06F" w14:textId="7777777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51785F88"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414FA0" w:rsidRPr="00414FA0">
        <w:rPr>
          <w:rFonts w:ascii="Arial Narrow" w:hAnsi="Arial Narrow"/>
          <w:sz w:val="24"/>
          <w:szCs w:val="24"/>
          <w:lang w:val="bg-BG"/>
        </w:rPr>
        <w:t>9</w:t>
      </w:r>
      <w:r w:rsidR="008E4F17" w:rsidRPr="00414FA0">
        <w:rPr>
          <w:rFonts w:ascii="Arial Narrow" w:hAnsi="Arial Narrow"/>
          <w:sz w:val="24"/>
          <w:szCs w:val="24"/>
          <w:lang w:val="bg-BG"/>
        </w:rPr>
        <w:t>,</w:t>
      </w:r>
      <w:r w:rsidR="00414FA0">
        <w:rPr>
          <w:rFonts w:ascii="Arial Narrow" w:hAnsi="Arial Narrow"/>
          <w:sz w:val="24"/>
          <w:szCs w:val="24"/>
          <w:lang w:val="bg-BG"/>
        </w:rPr>
        <w:t>00</w:t>
      </w:r>
      <w:r w:rsidR="0098096C">
        <w:rPr>
          <w:rFonts w:ascii="Arial Narrow" w:hAnsi="Arial Narrow"/>
          <w:sz w:val="24"/>
          <w:szCs w:val="24"/>
          <w:lang w:val="bg-BG"/>
        </w:rPr>
        <w:t xml:space="preserve"> </w:t>
      </w:r>
      <w:r w:rsidR="00356C53">
        <w:rPr>
          <w:rFonts w:ascii="Arial Narrow" w:hAnsi="Arial Narrow"/>
          <w:sz w:val="24"/>
          <w:szCs w:val="24"/>
          <w:lang w:val="bg-BG"/>
        </w:rPr>
        <w:t xml:space="preserve">лв. </w:t>
      </w:r>
      <w:r w:rsidR="005210BC">
        <w:rPr>
          <w:rFonts w:ascii="Arial Narrow" w:hAnsi="Arial Narrow"/>
          <w:sz w:val="24"/>
          <w:szCs w:val="24"/>
          <w:lang w:val="bg-BG"/>
        </w:rPr>
        <w:t>без ДДС</w:t>
      </w:r>
      <w:r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23B45B19"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Оглед на обекта може да бъде извършван от </w:t>
      </w:r>
      <w:r w:rsidR="0045292A">
        <w:rPr>
          <w:rFonts w:ascii="Arial Narrow" w:hAnsi="Arial Narrow" w:cs="Arial"/>
          <w:sz w:val="24"/>
          <w:szCs w:val="24"/>
          <w:lang w:val="bg-BG"/>
        </w:rPr>
        <w:t>09</w:t>
      </w:r>
      <w:r w:rsidR="00285974">
        <w:rPr>
          <w:rFonts w:ascii="Arial Narrow" w:hAnsi="Arial Narrow" w:cs="Arial"/>
          <w:sz w:val="24"/>
          <w:szCs w:val="24"/>
          <w:lang w:val="bg-BG"/>
        </w:rPr>
        <w:t>.0</w:t>
      </w:r>
      <w:r w:rsidR="008E4F17">
        <w:rPr>
          <w:rFonts w:ascii="Arial Narrow" w:hAnsi="Arial Narrow" w:cs="Arial"/>
          <w:sz w:val="24"/>
          <w:szCs w:val="24"/>
          <w:lang w:val="bg-BG"/>
        </w:rPr>
        <w:t>2</w:t>
      </w:r>
      <w:r w:rsidR="00285974">
        <w:rPr>
          <w:rFonts w:ascii="Arial Narrow" w:hAnsi="Arial Narrow" w:cs="Arial"/>
          <w:sz w:val="24"/>
          <w:szCs w:val="24"/>
          <w:lang w:val="bg-BG"/>
        </w:rPr>
        <w:t>.2022 г.</w:t>
      </w:r>
      <w:r w:rsidRPr="00515BA5">
        <w:rPr>
          <w:rFonts w:ascii="Arial Narrow" w:hAnsi="Arial Narrow" w:cs="Arial"/>
          <w:sz w:val="24"/>
          <w:szCs w:val="24"/>
          <w:lang w:val="bg-BG"/>
        </w:rPr>
        <w:t xml:space="preserve"> до </w:t>
      </w:r>
      <w:r w:rsidR="008E4F17">
        <w:rPr>
          <w:rFonts w:ascii="Arial Narrow" w:hAnsi="Arial Narrow" w:cs="Arial"/>
          <w:sz w:val="24"/>
          <w:szCs w:val="24"/>
          <w:lang w:val="bg-BG"/>
        </w:rPr>
        <w:t>18</w:t>
      </w:r>
      <w:r w:rsidR="00285974">
        <w:rPr>
          <w:rFonts w:ascii="Arial Narrow" w:hAnsi="Arial Narrow" w:cs="Arial"/>
          <w:sz w:val="24"/>
          <w:szCs w:val="24"/>
          <w:lang w:val="bg-BG"/>
        </w:rPr>
        <w:t>.0</w:t>
      </w:r>
      <w:r w:rsidR="008E4F17">
        <w:rPr>
          <w:rFonts w:ascii="Arial Narrow" w:hAnsi="Arial Narrow" w:cs="Arial"/>
          <w:sz w:val="24"/>
          <w:szCs w:val="24"/>
          <w:lang w:val="bg-BG"/>
        </w:rPr>
        <w:t>2</w:t>
      </w:r>
      <w:r w:rsidR="00285974">
        <w:rPr>
          <w:rFonts w:ascii="Arial Narrow" w:hAnsi="Arial Narrow" w:cs="Arial"/>
          <w:sz w:val="24"/>
          <w:szCs w:val="24"/>
          <w:lang w:val="bg-BG"/>
        </w:rPr>
        <w:t>.2022 г.</w:t>
      </w:r>
      <w:r w:rsidRPr="00515BA5">
        <w:rPr>
          <w:rFonts w:ascii="Arial Narrow" w:hAnsi="Arial Narrow" w:cs="Arial"/>
          <w:sz w:val="24"/>
          <w:szCs w:val="24"/>
          <w:lang w:val="bg-BG"/>
        </w:rPr>
        <w:t xml:space="preserve"> след предварителна заявка на тел. </w:t>
      </w:r>
      <w:r w:rsidR="00285974">
        <w:rPr>
          <w:rFonts w:ascii="Arial Narrow" w:hAnsi="Arial Narrow" w:cs="Arial"/>
          <w:sz w:val="24"/>
          <w:szCs w:val="24"/>
          <w:lang w:val="bg-BG"/>
        </w:rPr>
        <w:t>078/552460</w:t>
      </w:r>
    </w:p>
    <w:p w14:paraId="276AC5BF" w14:textId="77777777"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7B07E09C"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6A2EDB">
        <w:rPr>
          <w:rFonts w:ascii="Arial Narrow" w:hAnsi="Arial Narrow" w:cs="Arial"/>
          <w:sz w:val="24"/>
          <w:szCs w:val="24"/>
          <w:lang w:val="bg-BG"/>
        </w:rPr>
        <w:t>2</w:t>
      </w:r>
      <w:r w:rsidR="008E4F17">
        <w:rPr>
          <w:rFonts w:ascii="Arial Narrow" w:hAnsi="Arial Narrow" w:cs="Arial"/>
          <w:sz w:val="24"/>
          <w:szCs w:val="24"/>
          <w:lang w:val="bg-BG"/>
        </w:rPr>
        <w:t>3</w:t>
      </w:r>
      <w:r w:rsidR="00F853F7">
        <w:rPr>
          <w:rFonts w:ascii="Arial Narrow" w:hAnsi="Arial Narrow" w:cs="Arial"/>
          <w:sz w:val="24"/>
          <w:szCs w:val="24"/>
          <w:lang w:val="bg-BG"/>
        </w:rPr>
        <w:t>.0</w:t>
      </w:r>
      <w:r w:rsidR="008E4F17">
        <w:rPr>
          <w:rFonts w:ascii="Arial Narrow" w:hAnsi="Arial Narrow" w:cs="Arial"/>
          <w:sz w:val="24"/>
          <w:szCs w:val="24"/>
          <w:lang w:val="bg-BG"/>
        </w:rPr>
        <w:t>2</w:t>
      </w:r>
      <w:r w:rsidR="00F853F7">
        <w:rPr>
          <w:rFonts w:ascii="Arial Narrow" w:hAnsi="Arial Narrow" w:cs="Arial"/>
          <w:sz w:val="24"/>
          <w:szCs w:val="24"/>
          <w:lang w:val="bg-BG"/>
        </w:rPr>
        <w:t>.2022 г.</w:t>
      </w:r>
      <w:r w:rsidRPr="00515BA5">
        <w:rPr>
          <w:rFonts w:ascii="Arial Narrow" w:hAnsi="Arial Narrow" w:cs="Arial"/>
          <w:sz w:val="24"/>
          <w:szCs w:val="24"/>
          <w:lang w:val="bg-BG"/>
        </w:rPr>
        <w:t xml:space="preserve"> от </w:t>
      </w:r>
      <w:r w:rsidR="00F853F7">
        <w:rPr>
          <w:rFonts w:ascii="Arial Narrow" w:hAnsi="Arial Narrow" w:cs="Arial"/>
          <w:sz w:val="24"/>
          <w:szCs w:val="24"/>
          <w:lang w:val="bg-BG"/>
        </w:rPr>
        <w:t xml:space="preserve">11:00 </w:t>
      </w:r>
      <w:r w:rsidRPr="00515BA5">
        <w:rPr>
          <w:rFonts w:ascii="Arial Narrow" w:hAnsi="Arial Narrow" w:cs="Arial"/>
          <w:sz w:val="24"/>
          <w:szCs w:val="24"/>
          <w:lang w:val="bg-BG"/>
        </w:rPr>
        <w:t xml:space="preserve">часа в </w:t>
      </w:r>
      <w:r w:rsidR="00F853F7" w:rsidRPr="00F853F7">
        <w:rPr>
          <w:rFonts w:ascii="Arial Narrow" w:hAnsi="Arial Narrow" w:cs="Arial"/>
          <w:sz w:val="24"/>
          <w:szCs w:val="24"/>
          <w:lang w:val="bg-BG"/>
        </w:rPr>
        <w:t xml:space="preserve">сградата на „Информационно обслужване“ АД </w:t>
      </w:r>
      <w:r w:rsidR="006A2EDB">
        <w:rPr>
          <w:rFonts w:ascii="Arial Narrow" w:hAnsi="Arial Narrow" w:cs="Arial"/>
          <w:sz w:val="24"/>
          <w:szCs w:val="24"/>
          <w:lang w:val="bg-BG"/>
        </w:rPr>
        <w:t xml:space="preserve">- </w:t>
      </w:r>
      <w:r w:rsidR="00F853F7" w:rsidRPr="00F853F7">
        <w:rPr>
          <w:rFonts w:ascii="Arial Narrow" w:hAnsi="Arial Narrow" w:cs="Arial"/>
          <w:sz w:val="24"/>
          <w:szCs w:val="24"/>
          <w:lang w:val="bg-BG"/>
        </w:rPr>
        <w:t xml:space="preserve">клон Кюстендил, находяща се на </w:t>
      </w:r>
      <w:r w:rsidR="0045292A">
        <w:rPr>
          <w:rFonts w:ascii="Arial Narrow" w:hAnsi="Arial Narrow" w:cs="Arial"/>
          <w:sz w:val="24"/>
          <w:szCs w:val="24"/>
          <w:lang w:val="bg-BG"/>
        </w:rPr>
        <w:t xml:space="preserve">адрес: </w:t>
      </w:r>
      <w:r w:rsidR="00F853F7" w:rsidRPr="00F853F7">
        <w:rPr>
          <w:rFonts w:ascii="Arial Narrow" w:hAnsi="Arial Narrow" w:cs="Arial"/>
          <w:sz w:val="24"/>
          <w:szCs w:val="24"/>
          <w:lang w:val="bg-BG"/>
        </w:rPr>
        <w:t xml:space="preserve">гр. Кюстендил, ул. „Добруджа“ </w:t>
      </w:r>
      <w:r w:rsidR="0045292A" w:rsidRPr="0045292A">
        <w:rPr>
          <w:rFonts w:ascii="Arial Narrow" w:hAnsi="Arial Narrow" w:cs="Arial"/>
          <w:bCs/>
          <w:sz w:val="24"/>
          <w:szCs w:val="24"/>
          <w:lang w:val="bg-BG"/>
        </w:rPr>
        <w:t>№</w:t>
      </w:r>
      <w:r w:rsidR="0045292A">
        <w:rPr>
          <w:rFonts w:ascii="Arial Narrow" w:hAnsi="Arial Narrow" w:cs="Arial"/>
          <w:bCs/>
          <w:sz w:val="24"/>
          <w:szCs w:val="24"/>
          <w:lang w:val="bg-BG"/>
        </w:rPr>
        <w:t xml:space="preserve"> </w:t>
      </w:r>
      <w:r w:rsidR="00F853F7" w:rsidRPr="00F853F7">
        <w:rPr>
          <w:rFonts w:ascii="Arial Narrow" w:hAnsi="Arial Narrow" w:cs="Arial"/>
          <w:sz w:val="24"/>
          <w:szCs w:val="24"/>
          <w:lang w:val="bg-BG"/>
        </w:rPr>
        <w:t>2А, втори етаж</w:t>
      </w:r>
      <w:r w:rsidR="006A2EDB">
        <w:rPr>
          <w:rFonts w:ascii="Arial Narrow" w:hAnsi="Arial Narrow" w:cs="Arial"/>
          <w:sz w:val="24"/>
          <w:szCs w:val="24"/>
          <w:lang w:val="bg-BG"/>
        </w:rPr>
        <w:t xml:space="preserve">, </w:t>
      </w:r>
      <w:r w:rsidR="006A2EDB" w:rsidRPr="002109AE">
        <w:rPr>
          <w:rFonts w:ascii="Arial Narrow" w:hAnsi="Arial Narrow" w:cs="Arial"/>
          <w:sz w:val="24"/>
          <w:szCs w:val="24"/>
          <w:lang w:val="bg-BG"/>
        </w:rPr>
        <w:t>стая</w:t>
      </w:r>
      <w:r w:rsidR="008E4F17" w:rsidRPr="002109AE">
        <w:rPr>
          <w:rFonts w:ascii="Arial Narrow" w:hAnsi="Arial Narrow" w:cs="Arial"/>
          <w:sz w:val="24"/>
          <w:szCs w:val="24"/>
          <w:lang w:val="bg-BG"/>
        </w:rPr>
        <w:t xml:space="preserve"> 202,</w:t>
      </w:r>
      <w:r w:rsidR="00F853F7" w:rsidRPr="00F853F7">
        <w:rPr>
          <w:rFonts w:ascii="Arial Narrow" w:hAnsi="Arial Narrow" w:cs="Arial"/>
          <w:sz w:val="24"/>
          <w:szCs w:val="24"/>
          <w:lang w:val="bg-BG"/>
        </w:rPr>
        <w:t xml:space="preserve"> </w:t>
      </w:r>
      <w:r w:rsidR="003515B9">
        <w:rPr>
          <w:rFonts w:ascii="Arial Narrow" w:hAnsi="Arial Narrow" w:cs="Arial"/>
          <w:sz w:val="24"/>
          <w:szCs w:val="24"/>
          <w:lang w:val="bg-BG"/>
        </w:rPr>
        <w:t xml:space="preserve">при </w:t>
      </w:r>
      <w:r w:rsidR="003515B9" w:rsidRPr="005975E7">
        <w:rPr>
          <w:rFonts w:ascii="Arial Narrow" w:hAnsi="Arial Narrow" w:cs="Arial"/>
          <w:i/>
          <w:sz w:val="24"/>
          <w:szCs w:val="24"/>
          <w:lang w:val="bg-BG"/>
        </w:rPr>
        <w:t>закрито</w:t>
      </w:r>
      <w:r w:rsidR="003515B9">
        <w:rPr>
          <w:rFonts w:ascii="Arial Narrow" w:hAnsi="Arial Narrow" w:cs="Arial"/>
          <w:sz w:val="24"/>
          <w:szCs w:val="24"/>
          <w:lang w:val="bg-BG"/>
        </w:rPr>
        <w:t xml:space="preserve"> заседание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77777777"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6E6A8F52"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BF1708">
        <w:rPr>
          <w:rFonts w:ascii="Arial Narrow" w:hAnsi="Arial Narrow" w:cs="Arial"/>
          <w:sz w:val="24"/>
          <w:szCs w:val="24"/>
          <w:lang w:val="bg-BG"/>
        </w:rPr>
        <w:t>Кюстендил</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408F0B14" w:rsidR="00F97627" w:rsidRPr="006A2EDB"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color w:val="FF0000"/>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w:t>
      </w:r>
      <w:r w:rsidRPr="00524686">
        <w:rPr>
          <w:rFonts w:ascii="Arial Narrow" w:hAnsi="Arial Narrow" w:cs="Arial"/>
          <w:sz w:val="24"/>
          <w:szCs w:val="24"/>
          <w:lang w:val="bg-BG"/>
        </w:rPr>
        <w:t xml:space="preserve">до </w:t>
      </w:r>
      <w:r w:rsidR="00BF1708" w:rsidRPr="00524686">
        <w:rPr>
          <w:rFonts w:ascii="Arial Narrow" w:hAnsi="Arial Narrow" w:cs="Arial"/>
          <w:sz w:val="24"/>
          <w:szCs w:val="24"/>
          <w:lang w:val="bg-BG"/>
        </w:rPr>
        <w:t>17:30</w:t>
      </w:r>
      <w:r w:rsidRPr="00524686">
        <w:rPr>
          <w:rFonts w:ascii="Arial Narrow" w:hAnsi="Arial Narrow" w:cs="Arial"/>
          <w:sz w:val="24"/>
          <w:szCs w:val="24"/>
          <w:lang w:val="bg-BG"/>
        </w:rPr>
        <w:t xml:space="preserve"> </w:t>
      </w:r>
      <w:r w:rsidRPr="002109AE">
        <w:rPr>
          <w:rFonts w:ascii="Arial Narrow" w:hAnsi="Arial Narrow" w:cs="Arial"/>
          <w:sz w:val="24"/>
          <w:szCs w:val="24"/>
          <w:lang w:val="bg-BG"/>
        </w:rPr>
        <w:t xml:space="preserve">часа на </w:t>
      </w:r>
      <w:r w:rsidR="008E4F17" w:rsidRPr="002109AE">
        <w:rPr>
          <w:rFonts w:ascii="Arial Narrow" w:hAnsi="Arial Narrow" w:cs="Arial"/>
          <w:sz w:val="24"/>
          <w:szCs w:val="24"/>
          <w:lang w:val="bg-BG"/>
        </w:rPr>
        <w:t>22</w:t>
      </w:r>
      <w:r w:rsidR="00BF1708" w:rsidRPr="002109AE">
        <w:rPr>
          <w:rFonts w:ascii="Arial Narrow" w:hAnsi="Arial Narrow" w:cs="Arial"/>
          <w:sz w:val="24"/>
          <w:szCs w:val="24"/>
          <w:lang w:val="bg-BG"/>
        </w:rPr>
        <w:t>.0</w:t>
      </w:r>
      <w:r w:rsidR="008E4F17" w:rsidRPr="002109AE">
        <w:rPr>
          <w:rFonts w:ascii="Arial Narrow" w:hAnsi="Arial Narrow" w:cs="Arial"/>
          <w:sz w:val="24"/>
          <w:szCs w:val="24"/>
          <w:lang w:val="bg-BG"/>
        </w:rPr>
        <w:t>2</w:t>
      </w:r>
      <w:r w:rsidR="00BF1708" w:rsidRPr="002109AE">
        <w:rPr>
          <w:rFonts w:ascii="Arial Narrow" w:hAnsi="Arial Narrow" w:cs="Arial"/>
          <w:sz w:val="24"/>
          <w:szCs w:val="24"/>
          <w:lang w:val="bg-BG"/>
        </w:rPr>
        <w:t xml:space="preserve">.2022 </w:t>
      </w:r>
      <w:r w:rsidR="00BF1708" w:rsidRPr="00524686">
        <w:rPr>
          <w:rFonts w:ascii="Arial Narrow" w:hAnsi="Arial Narrow" w:cs="Arial"/>
          <w:sz w:val="24"/>
          <w:szCs w:val="24"/>
          <w:lang w:val="bg-BG"/>
        </w:rPr>
        <w:t>г.</w:t>
      </w:r>
      <w:r w:rsidR="006A2EDB" w:rsidRPr="006A2EDB">
        <w:rPr>
          <w:rFonts w:ascii="Arial Narrow" w:hAnsi="Arial Narrow" w:cs="Arial"/>
          <w:bCs/>
          <w:sz w:val="24"/>
          <w:szCs w:val="24"/>
        </w:rPr>
        <w:t xml:space="preserve"> </w:t>
      </w:r>
      <w:r w:rsidR="006A2EDB" w:rsidRPr="002109AE">
        <w:rPr>
          <w:rFonts w:ascii="Arial Narrow" w:hAnsi="Arial Narrow" w:cs="Arial"/>
          <w:bCs/>
          <w:sz w:val="24"/>
          <w:szCs w:val="24"/>
          <w:lang w:val="bg-BG"/>
        </w:rPr>
        <w:t>в сградата на „Информационно обслужване“ АД – клон Кюстендил, на адрес: гр. Кюстендил, ул. „Добруджа“ № 2А,  етаж 2, стая № 202</w:t>
      </w:r>
      <w:r w:rsidR="006A2EDB">
        <w:rPr>
          <w:rFonts w:ascii="Arial Narrow" w:hAnsi="Arial Narrow" w:cs="Arial"/>
          <w:bCs/>
          <w:sz w:val="24"/>
          <w:szCs w:val="24"/>
          <w:lang w:val="bg-BG"/>
        </w:rPr>
        <w:t>.</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2D475096"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6A2EDB" w:rsidRPr="002109AE">
        <w:rPr>
          <w:rFonts w:ascii="Arial Narrow" w:hAnsi="Arial Narrow" w:cs="Arial"/>
          <w:bCs/>
          <w:sz w:val="24"/>
          <w:szCs w:val="24"/>
          <w:lang w:val="bg-BG"/>
        </w:rPr>
        <w:t>нито един от подалите заявления кандидати</w:t>
      </w:r>
      <w:r w:rsidRPr="00134695">
        <w:rPr>
          <w:rFonts w:ascii="Arial Narrow" w:hAnsi="Arial Narrow" w:cs="Arial"/>
          <w:sz w:val="24"/>
          <w:szCs w:val="24"/>
          <w:lang w:val="bg-BG"/>
        </w:rPr>
        <w:t>, той се обявява за непроведен и се провежда повторно</w:t>
      </w:r>
      <w:r>
        <w:rPr>
          <w:rFonts w:ascii="Arial Narrow" w:hAnsi="Arial Narrow" w:cs="Arial"/>
          <w:sz w:val="24"/>
          <w:szCs w:val="24"/>
          <w:lang w:val="bg-BG"/>
        </w:rPr>
        <w:t xml:space="preserve"> </w:t>
      </w:r>
      <w:r w:rsidR="0045292A" w:rsidRPr="0045292A">
        <w:rPr>
          <w:rFonts w:ascii="Arial Narrow" w:hAnsi="Arial Narrow" w:cs="Arial"/>
          <w:bCs/>
          <w:sz w:val="24"/>
          <w:szCs w:val="24"/>
          <w:lang w:val="bg-BG"/>
        </w:rPr>
        <w:t>в сградата на „Информационно обслужване“ АД - клон Кюстендил, находяща се на адрес: гр. Кюстендил, ул. „Добруджа“ № 2А, етаж 2, стая № 202</w:t>
      </w:r>
      <w:r w:rsidR="0045292A">
        <w:rPr>
          <w:rFonts w:ascii="Arial Narrow" w:hAnsi="Arial Narrow" w:cs="Arial"/>
          <w:bCs/>
          <w:sz w:val="24"/>
          <w:szCs w:val="24"/>
          <w:lang w:val="bg-BG"/>
        </w:rPr>
        <w:t xml:space="preserve"> </w:t>
      </w:r>
      <w:r>
        <w:rPr>
          <w:rFonts w:ascii="Arial Narrow" w:hAnsi="Arial Narrow" w:cs="Arial"/>
          <w:sz w:val="24"/>
          <w:szCs w:val="24"/>
          <w:lang w:val="bg-BG"/>
        </w:rPr>
        <w:t xml:space="preserve">на </w:t>
      </w:r>
      <w:r w:rsidR="00D72E5F">
        <w:rPr>
          <w:rFonts w:ascii="Arial Narrow" w:hAnsi="Arial Narrow" w:cs="Arial"/>
          <w:sz w:val="24"/>
          <w:szCs w:val="24"/>
          <w:lang w:val="bg-BG"/>
        </w:rPr>
        <w:t>0</w:t>
      </w:r>
      <w:r w:rsidR="008E4F17">
        <w:rPr>
          <w:rFonts w:ascii="Arial Narrow" w:hAnsi="Arial Narrow" w:cs="Arial"/>
          <w:sz w:val="24"/>
          <w:szCs w:val="24"/>
          <w:lang w:val="bg-BG"/>
        </w:rPr>
        <w:t>2</w:t>
      </w:r>
      <w:r w:rsidR="00D72E5F">
        <w:rPr>
          <w:rFonts w:ascii="Arial Narrow" w:hAnsi="Arial Narrow" w:cs="Arial"/>
          <w:sz w:val="24"/>
          <w:szCs w:val="24"/>
          <w:lang w:val="bg-BG"/>
        </w:rPr>
        <w:t>.0</w:t>
      </w:r>
      <w:r w:rsidR="008E4F17">
        <w:rPr>
          <w:rFonts w:ascii="Arial Narrow" w:hAnsi="Arial Narrow" w:cs="Arial"/>
          <w:sz w:val="24"/>
          <w:szCs w:val="24"/>
          <w:lang w:val="bg-BG"/>
        </w:rPr>
        <w:t>3</w:t>
      </w:r>
      <w:r w:rsidR="00D72E5F">
        <w:rPr>
          <w:rFonts w:ascii="Arial Narrow" w:hAnsi="Arial Narrow" w:cs="Arial"/>
          <w:sz w:val="24"/>
          <w:szCs w:val="24"/>
          <w:lang w:val="bg-BG"/>
        </w:rPr>
        <w:t>.2022 г.</w:t>
      </w:r>
      <w:r>
        <w:rPr>
          <w:rFonts w:ascii="Arial Narrow" w:hAnsi="Arial Narrow" w:cs="Arial"/>
          <w:sz w:val="24"/>
          <w:szCs w:val="24"/>
          <w:lang w:val="bg-BG"/>
        </w:rPr>
        <w:t xml:space="preserve"> от </w:t>
      </w:r>
      <w:r w:rsidR="00D72E5F">
        <w:rPr>
          <w:rFonts w:ascii="Arial Narrow" w:hAnsi="Arial Narrow" w:cs="Arial"/>
          <w:sz w:val="24"/>
          <w:szCs w:val="24"/>
          <w:lang w:val="bg-BG"/>
        </w:rPr>
        <w:t>11:00</w:t>
      </w:r>
      <w:r>
        <w:rPr>
          <w:rFonts w:ascii="Arial Narrow" w:hAnsi="Arial Narrow" w:cs="Arial"/>
          <w:sz w:val="24"/>
          <w:szCs w:val="24"/>
          <w:lang w:val="bg-BG"/>
        </w:rPr>
        <w:t xml:space="preserve"> часа</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lastRenderedPageBreak/>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наддавателната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78797757" w14:textId="39F005FD"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880494" w:rsidRPr="00874622">
        <w:rPr>
          <w:rFonts w:ascii="Arial Narrow" w:eastAsia="Times New Roman" w:hAnsi="Arial Narrow" w:cs="Arial"/>
          <w:b/>
          <w:sz w:val="24"/>
          <w:szCs w:val="24"/>
          <w:lang w:val="bg-BG"/>
        </w:rPr>
        <w:t>П</w:t>
      </w:r>
      <w:r w:rsidR="00880494" w:rsidRPr="00874622">
        <w:rPr>
          <w:rFonts w:ascii="Arial Narrow" w:hAnsi="Arial Narrow"/>
          <w:b/>
          <w:sz w:val="24"/>
          <w:szCs w:val="24"/>
          <w:lang w:val="bg-BG"/>
        </w:rPr>
        <w:t>омещение</w:t>
      </w:r>
      <w:r w:rsidR="00880494" w:rsidRPr="00874622">
        <w:rPr>
          <w:rFonts w:ascii="Arial Narrow" w:eastAsia="Times New Roman" w:hAnsi="Arial Narrow" w:cs="Arial"/>
          <w:sz w:val="24"/>
          <w:szCs w:val="24"/>
          <w:lang w:val="bg-BG"/>
        </w:rPr>
        <w:t xml:space="preserve"> </w:t>
      </w:r>
      <w:r w:rsidR="00880494" w:rsidRPr="00874622">
        <w:rPr>
          <w:rFonts w:ascii="Arial Narrow" w:hAnsi="Arial Narrow"/>
          <w:b/>
          <w:sz w:val="24"/>
          <w:szCs w:val="24"/>
          <w:lang w:val="bg-BG"/>
        </w:rPr>
        <w:t>с площ 22,30 кв.м</w:t>
      </w:r>
      <w:r w:rsidR="00880494" w:rsidRPr="00874622">
        <w:rPr>
          <w:rFonts w:ascii="Arial Narrow" w:hAnsi="Arial Narrow"/>
          <w:sz w:val="24"/>
          <w:szCs w:val="24"/>
          <w:lang w:val="bg-BG"/>
        </w:rPr>
        <w:t xml:space="preserve">, находящо се </w:t>
      </w:r>
      <w:r w:rsidR="00880494" w:rsidRPr="00874622">
        <w:rPr>
          <w:rFonts w:ascii="Arial Narrow" w:eastAsia="Times New Roman" w:hAnsi="Arial Narrow" w:cs="Arial"/>
          <w:sz w:val="24"/>
          <w:szCs w:val="24"/>
          <w:lang w:val="bg-BG"/>
        </w:rPr>
        <w:t xml:space="preserve">на първи етаж, високо тяло, разположено от югоизточната страна на сградата, на адрес: гр. Кюстендил, ул. „Добруджа“ </w:t>
      </w:r>
      <w:r w:rsidR="00880494" w:rsidRPr="00874622">
        <w:rPr>
          <w:rFonts w:ascii="Arial Narrow" w:eastAsia="Times New Roman" w:hAnsi="Arial Narrow" w:cs="Arial"/>
          <w:bCs/>
          <w:sz w:val="24"/>
          <w:szCs w:val="24"/>
          <w:lang w:val="bg-BG"/>
        </w:rPr>
        <w:t xml:space="preserve">№ </w:t>
      </w:r>
      <w:r w:rsidR="00880494" w:rsidRPr="00874622">
        <w:rPr>
          <w:rFonts w:ascii="Arial Narrow" w:eastAsia="Times New Roman" w:hAnsi="Arial Narrow" w:cs="Arial"/>
          <w:sz w:val="24"/>
          <w:szCs w:val="24"/>
          <w:lang w:val="bg-BG"/>
        </w:rPr>
        <w:t xml:space="preserve">2А, </w:t>
      </w:r>
      <w:r w:rsidR="00880494" w:rsidRPr="00874622">
        <w:rPr>
          <w:rFonts w:ascii="Arial Narrow" w:hAnsi="Arial Narrow"/>
          <w:sz w:val="24"/>
          <w:szCs w:val="24"/>
          <w:lang w:val="bg-BG"/>
        </w:rPr>
        <w:t xml:space="preserve">с </w:t>
      </w:r>
      <w:r w:rsidR="00880494" w:rsidRPr="00874622">
        <w:rPr>
          <w:rFonts w:ascii="Arial Narrow" w:eastAsia="Times New Roman" w:hAnsi="Arial Narrow" w:cs="Arial"/>
          <w:sz w:val="24"/>
          <w:szCs w:val="24"/>
          <w:lang w:val="bg-BG"/>
        </w:rPr>
        <w:t>предназначение:  производствена дейност</w:t>
      </w:r>
    </w:p>
    <w:p w14:paraId="66E4385E" w14:textId="77777777"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5C53606A"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05A69C6D" w14:textId="77777777"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18C06DA5" w14:textId="382F54C1" w:rsidR="00380FAE" w:rsidRP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880494" w:rsidRPr="00880494">
        <w:rPr>
          <w:rFonts w:ascii="Arial Narrow" w:eastAsia="Times New Roman" w:hAnsi="Arial Narrow" w:cs="Arial"/>
          <w:b/>
          <w:sz w:val="24"/>
          <w:szCs w:val="24"/>
          <w:lang w:val="bg-BG"/>
        </w:rPr>
        <w:t>Помещение</w:t>
      </w:r>
      <w:r w:rsidR="00880494" w:rsidRPr="00880494">
        <w:rPr>
          <w:rFonts w:ascii="Arial Narrow" w:eastAsia="Times New Roman" w:hAnsi="Arial Narrow" w:cs="Arial"/>
          <w:sz w:val="24"/>
          <w:szCs w:val="24"/>
          <w:lang w:val="bg-BG"/>
        </w:rPr>
        <w:t xml:space="preserve"> </w:t>
      </w:r>
      <w:r w:rsidR="00880494" w:rsidRPr="00880494">
        <w:rPr>
          <w:rFonts w:ascii="Arial Narrow" w:eastAsia="Times New Roman" w:hAnsi="Arial Narrow" w:cs="Arial"/>
          <w:b/>
          <w:sz w:val="24"/>
          <w:szCs w:val="24"/>
          <w:lang w:val="bg-BG"/>
        </w:rPr>
        <w:t>с площ 2</w:t>
      </w:r>
      <w:r w:rsidR="00880494" w:rsidRPr="00880494">
        <w:rPr>
          <w:rFonts w:ascii="Arial Narrow" w:eastAsia="Times New Roman" w:hAnsi="Arial Narrow" w:cs="Arial"/>
          <w:b/>
          <w:sz w:val="24"/>
          <w:szCs w:val="24"/>
        </w:rPr>
        <w:t>2</w:t>
      </w:r>
      <w:r w:rsidR="00880494" w:rsidRPr="00880494">
        <w:rPr>
          <w:rFonts w:ascii="Arial Narrow" w:eastAsia="Times New Roman" w:hAnsi="Arial Narrow" w:cs="Arial"/>
          <w:b/>
          <w:sz w:val="24"/>
          <w:szCs w:val="24"/>
          <w:lang w:val="bg-BG"/>
        </w:rPr>
        <w:t>,30 кв.м</w:t>
      </w:r>
      <w:r w:rsidR="00880494" w:rsidRPr="00880494">
        <w:rPr>
          <w:rFonts w:ascii="Arial Narrow" w:eastAsia="Times New Roman" w:hAnsi="Arial Narrow" w:cs="Arial"/>
          <w:sz w:val="24"/>
          <w:szCs w:val="24"/>
          <w:lang w:val="bg-BG"/>
        </w:rPr>
        <w:t xml:space="preserve">, находящо се на първи етаж, високо тяло, разположено от югоизточната страна на сградата, на адрес: гр. Кюстендил, ул. „Добруджа“ </w:t>
      </w:r>
      <w:r w:rsidR="00880494" w:rsidRPr="00880494">
        <w:rPr>
          <w:rFonts w:ascii="Arial Narrow" w:eastAsia="Times New Roman" w:hAnsi="Arial Narrow" w:cs="Arial"/>
          <w:bCs/>
          <w:sz w:val="24"/>
          <w:szCs w:val="24"/>
          <w:lang w:val="bg-BG"/>
        </w:rPr>
        <w:t xml:space="preserve">№ </w:t>
      </w:r>
      <w:r w:rsidR="00880494" w:rsidRPr="00880494">
        <w:rPr>
          <w:rFonts w:ascii="Arial Narrow" w:eastAsia="Times New Roman" w:hAnsi="Arial Narrow" w:cs="Arial"/>
          <w:sz w:val="24"/>
          <w:szCs w:val="24"/>
          <w:lang w:val="bg-BG"/>
        </w:rPr>
        <w:t>2А, с предназначение:  производствена дейност</w:t>
      </w:r>
    </w:p>
    <w:p w14:paraId="293B218B"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5C8299BA"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0CB21443" w14:textId="1E09A24B" w:rsidR="00593F65" w:rsidRPr="002221AF"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880494" w:rsidRPr="00880494">
        <w:rPr>
          <w:rFonts w:ascii="Arial Narrow" w:eastAsia="Times New Roman" w:hAnsi="Arial Narrow" w:cs="Arial"/>
          <w:b/>
          <w:sz w:val="24"/>
          <w:szCs w:val="24"/>
          <w:lang w:val="bg-BG"/>
        </w:rPr>
        <w:t>Помещение</w:t>
      </w:r>
      <w:r w:rsidR="00880494" w:rsidRPr="00880494">
        <w:rPr>
          <w:rFonts w:ascii="Arial Narrow" w:eastAsia="Times New Roman" w:hAnsi="Arial Narrow" w:cs="Arial"/>
          <w:sz w:val="24"/>
          <w:szCs w:val="24"/>
          <w:lang w:val="bg-BG"/>
        </w:rPr>
        <w:t xml:space="preserve"> </w:t>
      </w:r>
      <w:r w:rsidR="00880494" w:rsidRPr="00880494">
        <w:rPr>
          <w:rFonts w:ascii="Arial Narrow" w:eastAsia="Times New Roman" w:hAnsi="Arial Narrow" w:cs="Arial"/>
          <w:b/>
          <w:sz w:val="24"/>
          <w:szCs w:val="24"/>
          <w:lang w:val="bg-BG"/>
        </w:rPr>
        <w:t>с площ 2</w:t>
      </w:r>
      <w:r w:rsidR="00880494" w:rsidRPr="00880494">
        <w:rPr>
          <w:rFonts w:ascii="Arial Narrow" w:eastAsia="Times New Roman" w:hAnsi="Arial Narrow" w:cs="Arial"/>
          <w:b/>
          <w:sz w:val="24"/>
          <w:szCs w:val="24"/>
        </w:rPr>
        <w:t>2</w:t>
      </w:r>
      <w:r w:rsidR="00880494" w:rsidRPr="00880494">
        <w:rPr>
          <w:rFonts w:ascii="Arial Narrow" w:eastAsia="Times New Roman" w:hAnsi="Arial Narrow" w:cs="Arial"/>
          <w:b/>
          <w:sz w:val="24"/>
          <w:szCs w:val="24"/>
          <w:lang w:val="bg-BG"/>
        </w:rPr>
        <w:t>,30 кв.м</w:t>
      </w:r>
      <w:r w:rsidR="00880494" w:rsidRPr="00880494">
        <w:rPr>
          <w:rFonts w:ascii="Arial Narrow" w:eastAsia="Times New Roman" w:hAnsi="Arial Narrow" w:cs="Arial"/>
          <w:sz w:val="24"/>
          <w:szCs w:val="24"/>
          <w:lang w:val="bg-BG"/>
        </w:rPr>
        <w:t xml:space="preserve">, находящо се на първи етаж, високо тяло, разположено от югоизточната страна на сградата, на адрес: гр. Кюстендил, ул. „Добруджа“ </w:t>
      </w:r>
      <w:r w:rsidR="00880494" w:rsidRPr="00880494">
        <w:rPr>
          <w:rFonts w:ascii="Arial Narrow" w:eastAsia="Times New Roman" w:hAnsi="Arial Narrow" w:cs="Arial"/>
          <w:bCs/>
          <w:sz w:val="24"/>
          <w:szCs w:val="24"/>
          <w:lang w:val="bg-BG"/>
        </w:rPr>
        <w:t xml:space="preserve">№ </w:t>
      </w:r>
      <w:r w:rsidR="00880494" w:rsidRPr="00880494">
        <w:rPr>
          <w:rFonts w:ascii="Arial Narrow" w:eastAsia="Times New Roman" w:hAnsi="Arial Narrow" w:cs="Arial"/>
          <w:sz w:val="24"/>
          <w:szCs w:val="24"/>
          <w:lang w:val="bg-BG"/>
        </w:rPr>
        <w:t>2А, с предназначение:  производствена дейност</w:t>
      </w:r>
    </w:p>
    <w:p w14:paraId="26BFFCDF"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2E54C922" w14:textId="77777777"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05B4FA31" w14:textId="77777777" w:rsidR="00593F65" w:rsidRPr="002221AF" w:rsidRDefault="00593F65" w:rsidP="00593F65">
      <w:pPr>
        <w:jc w:val="both"/>
        <w:rPr>
          <w:rFonts w:ascii="Arial Narrow" w:eastAsia="Times New Roman" w:hAnsi="Arial Narrow" w:cs="Arial"/>
          <w:sz w:val="24"/>
          <w:szCs w:val="24"/>
          <w:lang w:val="bg-BG"/>
        </w:rPr>
      </w:pPr>
    </w:p>
    <w:p w14:paraId="0AEEDF4E" w14:textId="77777777"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08F95AFA"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27C941EE" w14:textId="55BB9B6E"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880494" w:rsidRPr="00880494">
        <w:rPr>
          <w:rFonts w:ascii="Arial Narrow" w:eastAsia="Times New Roman" w:hAnsi="Arial Narrow" w:cs="Arial"/>
          <w:b/>
          <w:sz w:val="24"/>
          <w:szCs w:val="24"/>
          <w:lang w:val="bg-BG" w:eastAsia="zh-CN"/>
        </w:rPr>
        <w:t>Помещение</w:t>
      </w:r>
      <w:r w:rsidR="00880494" w:rsidRPr="00880494">
        <w:rPr>
          <w:rFonts w:ascii="Arial Narrow" w:eastAsia="Times New Roman" w:hAnsi="Arial Narrow" w:cs="Arial"/>
          <w:sz w:val="24"/>
          <w:szCs w:val="24"/>
          <w:lang w:val="bg-BG" w:eastAsia="zh-CN"/>
        </w:rPr>
        <w:t xml:space="preserve"> </w:t>
      </w:r>
      <w:r w:rsidR="00880494" w:rsidRPr="00880494">
        <w:rPr>
          <w:rFonts w:ascii="Arial Narrow" w:eastAsia="Times New Roman" w:hAnsi="Arial Narrow" w:cs="Arial"/>
          <w:b/>
          <w:sz w:val="24"/>
          <w:szCs w:val="24"/>
          <w:lang w:val="bg-BG" w:eastAsia="zh-CN"/>
        </w:rPr>
        <w:t>с площ 2</w:t>
      </w:r>
      <w:r w:rsidR="00880494" w:rsidRPr="00880494">
        <w:rPr>
          <w:rFonts w:ascii="Arial Narrow" w:eastAsia="Times New Roman" w:hAnsi="Arial Narrow" w:cs="Arial"/>
          <w:b/>
          <w:sz w:val="24"/>
          <w:szCs w:val="24"/>
          <w:lang w:eastAsia="zh-CN"/>
        </w:rPr>
        <w:t>2</w:t>
      </w:r>
      <w:r w:rsidR="00880494" w:rsidRPr="00880494">
        <w:rPr>
          <w:rFonts w:ascii="Arial Narrow" w:eastAsia="Times New Roman" w:hAnsi="Arial Narrow" w:cs="Arial"/>
          <w:b/>
          <w:sz w:val="24"/>
          <w:szCs w:val="24"/>
          <w:lang w:val="bg-BG" w:eastAsia="zh-CN"/>
        </w:rPr>
        <w:t>,30 кв.м</w:t>
      </w:r>
      <w:r w:rsidR="00880494" w:rsidRPr="00880494">
        <w:rPr>
          <w:rFonts w:ascii="Arial Narrow" w:eastAsia="Times New Roman" w:hAnsi="Arial Narrow" w:cs="Arial"/>
          <w:sz w:val="24"/>
          <w:szCs w:val="24"/>
          <w:lang w:val="bg-BG" w:eastAsia="zh-CN"/>
        </w:rPr>
        <w:t xml:space="preserve">, находящо се на първи етаж, високо тяло, разположено от югоизточната страна на сградата, на адрес: гр. Кюстендил, ул. „Добруджа“ </w:t>
      </w:r>
      <w:r w:rsidR="00880494" w:rsidRPr="00880494">
        <w:rPr>
          <w:rFonts w:ascii="Arial Narrow" w:eastAsia="Times New Roman" w:hAnsi="Arial Narrow" w:cs="Arial"/>
          <w:bCs/>
          <w:sz w:val="24"/>
          <w:szCs w:val="24"/>
          <w:lang w:val="bg-BG" w:eastAsia="zh-CN"/>
        </w:rPr>
        <w:t xml:space="preserve">№ </w:t>
      </w:r>
      <w:r w:rsidR="00880494" w:rsidRPr="00880494">
        <w:rPr>
          <w:rFonts w:ascii="Arial Narrow" w:eastAsia="Times New Roman" w:hAnsi="Arial Narrow" w:cs="Arial"/>
          <w:sz w:val="24"/>
          <w:szCs w:val="24"/>
          <w:lang w:val="bg-BG" w:eastAsia="zh-CN"/>
        </w:rPr>
        <w:t>2А, с предназначение:  производствена дейност</w:t>
      </w:r>
      <w:r w:rsidRPr="0030712A">
        <w:rPr>
          <w:rFonts w:ascii="Arial Narrow" w:eastAsia="Times New Roman" w:hAnsi="Arial Narrow" w:cs="Arial"/>
          <w:sz w:val="24"/>
          <w:szCs w:val="24"/>
          <w:lang w:val="bg-BG" w:eastAsia="zh-CN"/>
        </w:rPr>
        <w:t>,</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lastRenderedPageBreak/>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Pr="00B122E0">
        <w:rPr>
          <w:rFonts w:ascii="Arial Narrow" w:eastAsia="Times New Roman" w:hAnsi="Arial Narrow" w:cs="Times New Roman"/>
          <w:b/>
          <w:sz w:val="24"/>
          <w:szCs w:val="24"/>
          <w:lang w:val="bg-BG"/>
        </w:rPr>
        <w:t>...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ru-RU"/>
        </w:rPr>
        <w:t>Днес …………..</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14:paraId="72AB78A2"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FA2176D" w14:textId="1946B5D0"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880494" w:rsidRPr="00880494">
        <w:rPr>
          <w:rFonts w:ascii="Arial Narrow" w:eastAsia="Times New Roman" w:hAnsi="Arial Narrow" w:cs="Times New Roman"/>
          <w:sz w:val="24"/>
          <w:szCs w:val="24"/>
          <w:lang w:val="bg-BG"/>
        </w:rPr>
        <w:t xml:space="preserve">гр. Кюстендил, ул. „Добруджа“ </w:t>
      </w:r>
      <w:r w:rsidR="00880494" w:rsidRPr="00880494">
        <w:rPr>
          <w:rFonts w:ascii="Arial Narrow" w:eastAsia="Times New Roman" w:hAnsi="Arial Narrow" w:cs="Times New Roman"/>
          <w:bCs/>
          <w:sz w:val="24"/>
          <w:szCs w:val="24"/>
          <w:lang w:val="bg-BG"/>
        </w:rPr>
        <w:t xml:space="preserve">№ </w:t>
      </w:r>
      <w:r w:rsidR="00880494" w:rsidRPr="00880494">
        <w:rPr>
          <w:rFonts w:ascii="Arial Narrow" w:eastAsia="Times New Roman" w:hAnsi="Arial Narrow" w:cs="Times New Roman"/>
          <w:sz w:val="24"/>
          <w:szCs w:val="24"/>
          <w:lang w:val="bg-BG"/>
        </w:rPr>
        <w:t>2А</w:t>
      </w:r>
      <w:r w:rsidR="00880494" w:rsidRPr="00880494" w:rsidDel="0088049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 а именно:</w:t>
      </w:r>
    </w:p>
    <w:p w14:paraId="78698BC8" w14:textId="48B9A0CA" w:rsidR="00B122E0" w:rsidRPr="00B122E0" w:rsidRDefault="00B122E0" w:rsidP="00B122E0">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1.1. </w:t>
      </w:r>
      <w:r w:rsidR="00880494" w:rsidRPr="00880494">
        <w:rPr>
          <w:rFonts w:ascii="Arial Narrow" w:eastAsia="Times New Roman" w:hAnsi="Arial Narrow" w:cs="Times New Roman"/>
          <w:b/>
          <w:sz w:val="24"/>
          <w:szCs w:val="24"/>
          <w:lang w:val="bg-BG"/>
        </w:rPr>
        <w:t>Помещение</w:t>
      </w:r>
      <w:r w:rsidR="00880494" w:rsidRPr="00880494">
        <w:rPr>
          <w:rFonts w:ascii="Arial Narrow" w:eastAsia="Times New Roman" w:hAnsi="Arial Narrow" w:cs="Times New Roman"/>
          <w:sz w:val="24"/>
          <w:szCs w:val="24"/>
          <w:lang w:val="bg-BG"/>
        </w:rPr>
        <w:t xml:space="preserve"> </w:t>
      </w:r>
      <w:r w:rsidR="00880494" w:rsidRPr="00880494">
        <w:rPr>
          <w:rFonts w:ascii="Arial Narrow" w:eastAsia="Times New Roman" w:hAnsi="Arial Narrow" w:cs="Times New Roman"/>
          <w:b/>
          <w:sz w:val="24"/>
          <w:szCs w:val="24"/>
          <w:lang w:val="bg-BG"/>
        </w:rPr>
        <w:t>с площ 2</w:t>
      </w:r>
      <w:r w:rsidR="00880494" w:rsidRPr="00880494">
        <w:rPr>
          <w:rFonts w:ascii="Arial Narrow" w:eastAsia="Times New Roman" w:hAnsi="Arial Narrow" w:cs="Times New Roman"/>
          <w:b/>
          <w:sz w:val="24"/>
          <w:szCs w:val="24"/>
        </w:rPr>
        <w:t>2</w:t>
      </w:r>
      <w:r w:rsidR="00880494" w:rsidRPr="00880494">
        <w:rPr>
          <w:rFonts w:ascii="Arial Narrow" w:eastAsia="Times New Roman" w:hAnsi="Arial Narrow" w:cs="Times New Roman"/>
          <w:b/>
          <w:sz w:val="24"/>
          <w:szCs w:val="24"/>
          <w:lang w:val="bg-BG"/>
        </w:rPr>
        <w:t>,30 кв.м</w:t>
      </w:r>
      <w:r w:rsidR="00880494" w:rsidRPr="00880494">
        <w:rPr>
          <w:rFonts w:ascii="Arial Narrow" w:eastAsia="Times New Roman" w:hAnsi="Arial Narrow" w:cs="Times New Roman"/>
          <w:sz w:val="24"/>
          <w:szCs w:val="24"/>
          <w:lang w:val="bg-BG"/>
        </w:rPr>
        <w:t xml:space="preserve">, находящо се на първи етаж, високо тяло, разположено от югоизточната страна на сградата, на адрес: гр. Кюстендил, ул. „Добруджа“ </w:t>
      </w:r>
      <w:r w:rsidR="00880494" w:rsidRPr="00880494">
        <w:rPr>
          <w:rFonts w:ascii="Arial Narrow" w:eastAsia="Times New Roman" w:hAnsi="Arial Narrow" w:cs="Times New Roman"/>
          <w:bCs/>
          <w:sz w:val="24"/>
          <w:szCs w:val="24"/>
          <w:lang w:val="bg-BG"/>
        </w:rPr>
        <w:t xml:space="preserve">№ </w:t>
      </w:r>
      <w:r w:rsidR="00880494" w:rsidRPr="00880494">
        <w:rPr>
          <w:rFonts w:ascii="Arial Narrow" w:eastAsia="Times New Roman" w:hAnsi="Arial Narrow" w:cs="Times New Roman"/>
          <w:sz w:val="24"/>
          <w:szCs w:val="24"/>
          <w:lang w:val="bg-BG"/>
        </w:rPr>
        <w:t>2А, с предназначение:  производствена дейност</w:t>
      </w:r>
    </w:p>
    <w:p w14:paraId="04247A09" w14:textId="7B099015"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880494">
        <w:rPr>
          <w:rFonts w:ascii="Arial Narrow" w:eastAsia="Times New Roman" w:hAnsi="Arial Narrow" w:cs="Times New Roman"/>
          <w:sz w:val="24"/>
          <w:szCs w:val="24"/>
          <w:lang w:val="bg-BG"/>
        </w:rPr>
        <w:t xml:space="preserve"> </w:t>
      </w:r>
      <w:r w:rsidR="00880494" w:rsidRPr="00880494">
        <w:rPr>
          <w:rFonts w:ascii="Arial Narrow" w:eastAsia="Times New Roman" w:hAnsi="Arial Narrow" w:cs="Times New Roman"/>
          <w:sz w:val="24"/>
          <w:szCs w:val="24"/>
          <w:lang w:val="bg-BG"/>
        </w:rPr>
        <w:t>производствена дейност</w:t>
      </w:r>
      <w:r w:rsidR="00181CAF">
        <w:rPr>
          <w:rFonts w:ascii="Arial Narrow" w:eastAsia="Times New Roman" w:hAnsi="Arial Narrow" w:cs="Times New Roman"/>
          <w:sz w:val="24"/>
          <w:szCs w:val="24"/>
          <w:lang w:val="bg-BG"/>
        </w:rPr>
        <w:t xml:space="preserve"> </w:t>
      </w:r>
      <w:bookmarkStart w:id="0" w:name="_GoBack"/>
      <w:bookmarkEnd w:id="0"/>
      <w:r w:rsidR="00181CAF">
        <w:rPr>
          <w:rFonts w:ascii="Arial Narrow" w:eastAsia="Times New Roman" w:hAnsi="Arial Narrow" w:cs="Times New Roman"/>
          <w:sz w:val="24"/>
          <w:szCs w:val="24"/>
          <w:lang w:val="bg-BG"/>
        </w:rPr>
        <w:t>и</w:t>
      </w:r>
      <w:r w:rsidRPr="00B122E0">
        <w:rPr>
          <w:rFonts w:ascii="Arial Narrow" w:eastAsia="Times New Roman" w:hAnsi="Arial Narrow" w:cs="Times New Roman"/>
          <w:sz w:val="24"/>
          <w:szCs w:val="24"/>
          <w:lang w:val="bg-BG"/>
        </w:rPr>
        <w:t xml:space="preserve"> в съответствие с предмета си на дейност.</w:t>
      </w:r>
    </w:p>
    <w:p w14:paraId="066A60D9"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3. Договорът се сключва за срок от ……..</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(словом)</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AE7933">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г.</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272A257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одателя депозит в размер на три 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16EBD4B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17A0E70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482A5BA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591B1936" w14:textId="133BAB9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1411E75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362E647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4F40CA27" w14:textId="51C42BD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6DD24E7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5606A08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5036AF6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3E24BA0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w:t>
      </w:r>
      <w:r w:rsidR="00570BD7">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8D0EEB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24E9C1C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w:t>
      </w:r>
      <w:r w:rsidR="00570BD7">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 ползвани от Наемателя имот, движимо имущество и оборудване;</w:t>
      </w:r>
    </w:p>
    <w:p w14:paraId="0214C1FB"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lastRenderedPageBreak/>
        <w:t>9.4</w:t>
      </w:r>
      <w:r w:rsidR="00B122E0" w:rsidRPr="00B122E0">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прекратяване на договора да върне на Наемателя депозита по т. 5.3. в случай че няма нанесени вреди на имота и са изплатени всички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54C54F3E"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11. Наемателят заплаща на Наемодателя месечна наемна цена за наети</w:t>
      </w:r>
      <w:r w:rsidR="00570BD7">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имот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w:t>
      </w:r>
      <w:proofErr w:type="gramStart"/>
      <w:r w:rsidRPr="00B122E0">
        <w:rPr>
          <w:rFonts w:ascii="Arial Narrow" w:eastAsia="Times New Roman" w:hAnsi="Arial Narrow" w:cs="Times New Roman"/>
          <w:b/>
          <w:sz w:val="24"/>
          <w:szCs w:val="24"/>
          <w:lang w:val="bg-BG" w:eastAsia="bg-BG"/>
        </w:rPr>
        <w:t>…………….....;</w:t>
      </w:r>
      <w:proofErr w:type="gramEnd"/>
      <w:r w:rsidRPr="00B122E0">
        <w:rPr>
          <w:rFonts w:ascii="Arial Narrow" w:eastAsia="Times New Roman" w:hAnsi="Arial Narrow" w:cs="Times New Roman"/>
          <w:b/>
          <w:sz w:val="24"/>
          <w:szCs w:val="24"/>
          <w:lang w:val="bg-BG" w:eastAsia="bg-BG"/>
        </w:rPr>
        <w:t xml:space="preserve"> При Банка ………………..</w:t>
      </w:r>
    </w:p>
    <w:p w14:paraId="680BCB9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307DD3E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 като същите 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3AAA7D4" w14:textId="77777777" w:rsidR="00AE1D2B" w:rsidRDefault="00AE1D2B" w:rsidP="00B122E0">
      <w:pPr>
        <w:spacing w:after="0" w:line="240" w:lineRule="auto"/>
        <w:jc w:val="center"/>
        <w:rPr>
          <w:rFonts w:ascii="Arial Narrow" w:eastAsia="Times New Roman" w:hAnsi="Arial Narrow" w:cs="Times New Roman"/>
          <w:b/>
          <w:sz w:val="24"/>
          <w:szCs w:val="24"/>
        </w:rPr>
      </w:pPr>
    </w:p>
    <w:p w14:paraId="6637A267" w14:textId="77777777" w:rsidR="00874622" w:rsidRDefault="00874622" w:rsidP="00B122E0">
      <w:pPr>
        <w:spacing w:after="0" w:line="240" w:lineRule="auto"/>
        <w:jc w:val="center"/>
        <w:rPr>
          <w:rFonts w:ascii="Arial Narrow" w:eastAsia="Times New Roman" w:hAnsi="Arial Narrow" w:cs="Times New Roman"/>
          <w:b/>
          <w:sz w:val="24"/>
          <w:szCs w:val="24"/>
        </w:rPr>
      </w:pPr>
    </w:p>
    <w:p w14:paraId="7F5E46EB" w14:textId="77777777" w:rsidR="00874622" w:rsidRDefault="00874622" w:rsidP="00B122E0">
      <w:pPr>
        <w:spacing w:after="0" w:line="240" w:lineRule="auto"/>
        <w:jc w:val="center"/>
        <w:rPr>
          <w:rFonts w:ascii="Arial Narrow" w:eastAsia="Times New Roman" w:hAnsi="Arial Narrow" w:cs="Times New Roman"/>
          <w:b/>
          <w:sz w:val="24"/>
          <w:szCs w:val="24"/>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5ED3AF1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68D2C237" w14:textId="27E05C2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53BED2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4657E5B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 под наем имот;</w:t>
      </w:r>
    </w:p>
    <w:p w14:paraId="2CA159B4" w14:textId="061717C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527416B3"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E5AD0A7"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2D038BB5"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440C8BA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60A8F" w14:textId="77777777" w:rsidR="00CA7C1B" w:rsidRDefault="00CA7C1B" w:rsidP="00334921">
      <w:pPr>
        <w:spacing w:after="0" w:line="240" w:lineRule="auto"/>
      </w:pPr>
      <w:r>
        <w:separator/>
      </w:r>
    </w:p>
  </w:endnote>
  <w:endnote w:type="continuationSeparator" w:id="0">
    <w:p w14:paraId="742CF1DA" w14:textId="77777777" w:rsidR="00CA7C1B" w:rsidRDefault="00CA7C1B"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453396"/>
      <w:docPartObj>
        <w:docPartGallery w:val="Page Numbers (Bottom of Page)"/>
        <w:docPartUnique/>
      </w:docPartObj>
    </w:sdtPr>
    <w:sdtEndPr>
      <w:rPr>
        <w:rFonts w:ascii="Arial Narrow" w:hAnsi="Arial Narrow"/>
        <w:sz w:val="24"/>
        <w:szCs w:val="24"/>
      </w:rPr>
    </w:sdtEndPr>
    <w:sdtContent>
      <w:p w14:paraId="597FE3AD" w14:textId="5E4B24EB"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181CAF">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144920"/>
      <w:docPartObj>
        <w:docPartGallery w:val="Page Numbers (Bottom of Page)"/>
        <w:docPartUnique/>
      </w:docPartObj>
    </w:sdtPr>
    <w:sdtEndPr>
      <w:rPr>
        <w:rFonts w:ascii="Arial Narrow" w:hAnsi="Arial Narrow"/>
        <w:sz w:val="24"/>
        <w:szCs w:val="24"/>
      </w:rPr>
    </w:sdtEndPr>
    <w:sdtContent>
      <w:p w14:paraId="798BAFC3" w14:textId="5D1A08A1"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181CAF">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38EA8" w14:textId="77777777" w:rsidR="00CA7C1B" w:rsidRDefault="00CA7C1B" w:rsidP="00334921">
      <w:pPr>
        <w:spacing w:after="0" w:line="240" w:lineRule="auto"/>
      </w:pPr>
      <w:r>
        <w:separator/>
      </w:r>
    </w:p>
  </w:footnote>
  <w:footnote w:type="continuationSeparator" w:id="0">
    <w:p w14:paraId="06516740" w14:textId="77777777" w:rsidR="00CA7C1B" w:rsidRDefault="00CA7C1B" w:rsidP="003349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sz w:val="16"/>
      </w:rPr>
      <w:id w:val="242729907"/>
      <w:docPartObj>
        <w:docPartGallery w:val="Page Numbers (Top of Page)"/>
        <w:docPartUnique/>
      </w:docPartObj>
    </w:sdtPr>
    <w:sdtEndPr>
      <w:rPr>
        <w:b/>
      </w:rPr>
    </w:sdtEndPr>
    <w:sdtContent>
      <w:p w14:paraId="51C87104" w14:textId="6C8AC188" w:rsidR="008C3C59" w:rsidRPr="008C3C59" w:rsidRDefault="00DC6646" w:rsidP="008C3C59">
        <w:pPr>
          <w:pStyle w:val="Header"/>
          <w:tabs>
            <w:tab w:val="clear" w:pos="9072"/>
            <w:tab w:val="right" w:pos="9923"/>
          </w:tabs>
          <w:ind w:left="6663" w:right="-853"/>
          <w:rPr>
            <w:rFonts w:ascii="Calibri" w:eastAsia="Times New Roman" w:hAnsi="Calibri" w:cs="Times New Roman"/>
            <w:b/>
            <w:color w:val="7F7F7F" w:themeColor="text1" w:themeTint="80"/>
            <w:sz w:val="16"/>
            <w:lang w:val="bg-BG" w:eastAsia="bg-BG"/>
          </w:rPr>
        </w:pPr>
        <w:r w:rsidRPr="00194513">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sidRPr="00194513">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8C3C59" w:rsidRPr="008C3C59">
          <w:rPr>
            <w:rFonts w:ascii="Calibri" w:eastAsia="Times New Roman" w:hAnsi="Calibri" w:cs="Times New Roman"/>
            <w:noProof/>
            <w:lang w:val="bg-BG" w:eastAsia="bg-BG"/>
          </w:rPr>
          <mc:AlternateContent>
            <mc:Choice Requires="wps">
              <w:drawing>
                <wp:anchor distT="0" distB="0" distL="114300" distR="114300" simplePos="0" relativeHeight="251664384" behindDoc="0" locked="0" layoutInCell="1" allowOverlap="1" wp14:anchorId="44228EB5" wp14:editId="222F814F">
                  <wp:simplePos x="0" y="0"/>
                  <wp:positionH relativeFrom="column">
                    <wp:posOffset>3609340</wp:posOffset>
                  </wp:positionH>
                  <wp:positionV relativeFrom="paragraph">
                    <wp:posOffset>-83820</wp:posOffset>
                  </wp:positionV>
                  <wp:extent cx="419100" cy="895350"/>
                  <wp:effectExtent l="0" t="0" r="1905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0E9B74E"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CN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BuEMI0uAgAASQQAAA4AAAAAAAAAAAAAAAAALgIA&#10;AGRycy9lMm9Eb2MueG1sUEsBAi0AFAAGAAgAAAAhAO4f4M7gAAAACwEAAA8AAAAAAAAAAAAAAAAA&#10;iAQAAGRycy9kb3ducmV2LnhtbFBLBQYAAAAABAAEAPMAAACVBQAAAAA=&#10;" strokecolor="#58b0e3"/>
              </w:pict>
            </mc:Fallback>
          </mc:AlternateContent>
        </w:r>
        <w:r w:rsidR="008C3C59" w:rsidRPr="008C3C59">
          <w:rPr>
            <w:rFonts w:ascii="Calibri" w:eastAsia="Times New Roman" w:hAnsi="Calibri" w:cs="Times New Roman"/>
            <w:b/>
            <w:color w:val="7F7F7F" w:themeColor="text1" w:themeTint="80"/>
            <w:sz w:val="16"/>
            <w:lang w:val="bg-BG" w:eastAsia="bg-BG"/>
          </w:rPr>
          <w:t>1504 София, ул. Панайот Волов № 2</w:t>
        </w:r>
      </w:p>
      <w:p w14:paraId="11A4999F" w14:textId="77777777" w:rsidR="008C3C59" w:rsidRPr="008C3C59" w:rsidRDefault="008C3C59" w:rsidP="008C3C59">
        <w:pPr>
          <w:tabs>
            <w:tab w:val="center" w:pos="4536"/>
            <w:tab w:val="right" w:pos="9923"/>
          </w:tabs>
          <w:spacing w:after="0" w:line="240" w:lineRule="auto"/>
          <w:ind w:left="6663" w:right="-853"/>
          <w:rPr>
            <w:rFonts w:ascii="Calibri" w:eastAsia="Times New Roman" w:hAnsi="Calibri" w:cs="Times New Roman"/>
            <w:b/>
            <w:color w:val="7F7F7F" w:themeColor="text1" w:themeTint="80"/>
            <w:sz w:val="16"/>
            <w:lang w:val="bg-BG" w:eastAsia="bg-BG"/>
          </w:rPr>
        </w:pPr>
        <w:r w:rsidRPr="008C3C59">
          <w:rPr>
            <w:rFonts w:ascii="Calibri" w:eastAsia="Times New Roman" w:hAnsi="Calibri" w:cs="Times New Roman"/>
            <w:b/>
            <w:color w:val="7F7F7F" w:themeColor="text1" w:themeTint="80"/>
            <w:sz w:val="16"/>
            <w:lang w:val="bg-BG" w:eastAsia="bg-BG"/>
          </w:rPr>
          <w:t>Тел.: 02/ 9420 340, факс: 02/ 943 66 07</w:t>
        </w:r>
      </w:p>
      <w:p w14:paraId="72A62334" w14:textId="77777777" w:rsidR="008C3C59" w:rsidRPr="008C3C59" w:rsidRDefault="008C3C59" w:rsidP="008C3C59">
        <w:pPr>
          <w:tabs>
            <w:tab w:val="center" w:pos="4536"/>
            <w:tab w:val="right" w:pos="9923"/>
          </w:tabs>
          <w:spacing w:after="0" w:line="240" w:lineRule="auto"/>
          <w:ind w:left="6663" w:right="-853"/>
          <w:rPr>
            <w:rFonts w:ascii="Calibri" w:eastAsia="Times New Roman" w:hAnsi="Calibri" w:cs="Times New Roman"/>
            <w:b/>
            <w:color w:val="7F7F7F" w:themeColor="text1" w:themeTint="80"/>
            <w:sz w:val="16"/>
            <w:lang w:eastAsia="bg-BG"/>
          </w:rPr>
        </w:pPr>
        <w:r w:rsidRPr="008C3C59">
          <w:rPr>
            <w:rFonts w:ascii="Calibri" w:eastAsia="Times New Roman" w:hAnsi="Calibri" w:cs="Times New Roman"/>
            <w:b/>
            <w:color w:val="7F7F7F" w:themeColor="text1" w:themeTint="80"/>
            <w:sz w:val="16"/>
            <w:lang w:eastAsia="bg-BG"/>
          </w:rPr>
          <w:t>office@is-bg.net        www.is-bg.net</w:t>
        </w:r>
      </w:p>
      <w:p w14:paraId="0AA221FA" w14:textId="5EF66948" w:rsidR="00ED5684" w:rsidRDefault="008C3C59" w:rsidP="00E35F4B">
        <w:pPr>
          <w:pStyle w:val="Header"/>
          <w:tabs>
            <w:tab w:val="clear" w:pos="9072"/>
            <w:tab w:val="right" w:pos="9923"/>
          </w:tabs>
          <w:ind w:left="6663" w:right="-853"/>
          <w:rPr>
            <w:b/>
            <w:color w:val="7F7F7F" w:themeColor="text1" w:themeTint="80"/>
            <w:sz w:val="16"/>
          </w:rPr>
        </w:pPr>
        <w:r w:rsidRPr="008C3C59">
          <w:rPr>
            <w:rFonts w:ascii="Calibri" w:eastAsia="Times New Roman" w:hAnsi="Calibri" w:cs="Times New Roman"/>
            <w:b/>
            <w:color w:val="7F7F7F" w:themeColor="text1" w:themeTint="80"/>
            <w:sz w:val="16"/>
            <w:lang w:val="bg-BG" w:eastAsia="bg-BG"/>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4577">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3BEE"/>
    <w:rsid w:val="00004869"/>
    <w:rsid w:val="00020E49"/>
    <w:rsid w:val="00021094"/>
    <w:rsid w:val="00022185"/>
    <w:rsid w:val="000347BF"/>
    <w:rsid w:val="000435BF"/>
    <w:rsid w:val="00052C90"/>
    <w:rsid w:val="0005400F"/>
    <w:rsid w:val="000603A3"/>
    <w:rsid w:val="00065F9F"/>
    <w:rsid w:val="00070A59"/>
    <w:rsid w:val="000768C5"/>
    <w:rsid w:val="0008472D"/>
    <w:rsid w:val="000B08D9"/>
    <w:rsid w:val="000B2B87"/>
    <w:rsid w:val="000C3AFD"/>
    <w:rsid w:val="000D22D7"/>
    <w:rsid w:val="000F7ECA"/>
    <w:rsid w:val="001041FC"/>
    <w:rsid w:val="00106137"/>
    <w:rsid w:val="00122DC0"/>
    <w:rsid w:val="00123134"/>
    <w:rsid w:val="001254B4"/>
    <w:rsid w:val="001264BB"/>
    <w:rsid w:val="00127D9F"/>
    <w:rsid w:val="001310BE"/>
    <w:rsid w:val="00134695"/>
    <w:rsid w:val="001467B5"/>
    <w:rsid w:val="0016452C"/>
    <w:rsid w:val="001724F0"/>
    <w:rsid w:val="00181CAF"/>
    <w:rsid w:val="00185F59"/>
    <w:rsid w:val="00194513"/>
    <w:rsid w:val="001A2CEA"/>
    <w:rsid w:val="001A6EBE"/>
    <w:rsid w:val="001B2081"/>
    <w:rsid w:val="001B26FC"/>
    <w:rsid w:val="001B2C97"/>
    <w:rsid w:val="001C07D0"/>
    <w:rsid w:val="001C503E"/>
    <w:rsid w:val="001F170E"/>
    <w:rsid w:val="001F3064"/>
    <w:rsid w:val="001F7CD0"/>
    <w:rsid w:val="00207E00"/>
    <w:rsid w:val="002109AE"/>
    <w:rsid w:val="00216F9C"/>
    <w:rsid w:val="002221AF"/>
    <w:rsid w:val="00226BF7"/>
    <w:rsid w:val="00242A8E"/>
    <w:rsid w:val="002449A8"/>
    <w:rsid w:val="00264BAE"/>
    <w:rsid w:val="00275FD8"/>
    <w:rsid w:val="00282D09"/>
    <w:rsid w:val="00285974"/>
    <w:rsid w:val="002A4549"/>
    <w:rsid w:val="002A56E7"/>
    <w:rsid w:val="002A66EE"/>
    <w:rsid w:val="002C32FA"/>
    <w:rsid w:val="002D5B8C"/>
    <w:rsid w:val="002F2735"/>
    <w:rsid w:val="0030712A"/>
    <w:rsid w:val="00334921"/>
    <w:rsid w:val="003515B9"/>
    <w:rsid w:val="00356C53"/>
    <w:rsid w:val="00374F1C"/>
    <w:rsid w:val="00376D4F"/>
    <w:rsid w:val="00380FAE"/>
    <w:rsid w:val="00387A1E"/>
    <w:rsid w:val="003A12FB"/>
    <w:rsid w:val="003A7B8B"/>
    <w:rsid w:val="003B7ACB"/>
    <w:rsid w:val="003C665D"/>
    <w:rsid w:val="003C6BC3"/>
    <w:rsid w:val="003E7763"/>
    <w:rsid w:val="003F483A"/>
    <w:rsid w:val="003F5859"/>
    <w:rsid w:val="00410E74"/>
    <w:rsid w:val="00414FA0"/>
    <w:rsid w:val="00422F41"/>
    <w:rsid w:val="00423849"/>
    <w:rsid w:val="00426F73"/>
    <w:rsid w:val="00431716"/>
    <w:rsid w:val="00441555"/>
    <w:rsid w:val="004425A2"/>
    <w:rsid w:val="00451712"/>
    <w:rsid w:val="0045292A"/>
    <w:rsid w:val="004939E1"/>
    <w:rsid w:val="004A4B03"/>
    <w:rsid w:val="004B55EF"/>
    <w:rsid w:val="004C2986"/>
    <w:rsid w:val="004D3F51"/>
    <w:rsid w:val="004F26C0"/>
    <w:rsid w:val="004F3A52"/>
    <w:rsid w:val="005129FA"/>
    <w:rsid w:val="00515BA5"/>
    <w:rsid w:val="00520D92"/>
    <w:rsid w:val="005210BC"/>
    <w:rsid w:val="00522C70"/>
    <w:rsid w:val="00524686"/>
    <w:rsid w:val="00540B7A"/>
    <w:rsid w:val="005445BA"/>
    <w:rsid w:val="00545C72"/>
    <w:rsid w:val="00563A9A"/>
    <w:rsid w:val="00570506"/>
    <w:rsid w:val="00570BD7"/>
    <w:rsid w:val="00575051"/>
    <w:rsid w:val="005771E5"/>
    <w:rsid w:val="00577982"/>
    <w:rsid w:val="00593F65"/>
    <w:rsid w:val="005975E7"/>
    <w:rsid w:val="005A387A"/>
    <w:rsid w:val="005A41D4"/>
    <w:rsid w:val="005A563C"/>
    <w:rsid w:val="005B5F63"/>
    <w:rsid w:val="005B7C26"/>
    <w:rsid w:val="005D1B32"/>
    <w:rsid w:val="005D29CF"/>
    <w:rsid w:val="005F0066"/>
    <w:rsid w:val="005F1FFA"/>
    <w:rsid w:val="005F380B"/>
    <w:rsid w:val="005F44FC"/>
    <w:rsid w:val="0062353F"/>
    <w:rsid w:val="0063733E"/>
    <w:rsid w:val="00647A0E"/>
    <w:rsid w:val="00662863"/>
    <w:rsid w:val="00666324"/>
    <w:rsid w:val="00671C29"/>
    <w:rsid w:val="006817FF"/>
    <w:rsid w:val="00681E05"/>
    <w:rsid w:val="006855B0"/>
    <w:rsid w:val="00686569"/>
    <w:rsid w:val="00692585"/>
    <w:rsid w:val="006977C8"/>
    <w:rsid w:val="006A2EDB"/>
    <w:rsid w:val="006C7337"/>
    <w:rsid w:val="006E3B9B"/>
    <w:rsid w:val="006F1B47"/>
    <w:rsid w:val="006F5AE0"/>
    <w:rsid w:val="00707E18"/>
    <w:rsid w:val="007125B9"/>
    <w:rsid w:val="00721C46"/>
    <w:rsid w:val="007440E7"/>
    <w:rsid w:val="00751B54"/>
    <w:rsid w:val="00777F71"/>
    <w:rsid w:val="00782500"/>
    <w:rsid w:val="007935F8"/>
    <w:rsid w:val="007A3D6E"/>
    <w:rsid w:val="007C3CFB"/>
    <w:rsid w:val="007D26E0"/>
    <w:rsid w:val="007D49AE"/>
    <w:rsid w:val="007E03FD"/>
    <w:rsid w:val="007E3D12"/>
    <w:rsid w:val="00827501"/>
    <w:rsid w:val="0084205B"/>
    <w:rsid w:val="00855408"/>
    <w:rsid w:val="00855BB9"/>
    <w:rsid w:val="00874622"/>
    <w:rsid w:val="00880494"/>
    <w:rsid w:val="00881BE6"/>
    <w:rsid w:val="00883DF7"/>
    <w:rsid w:val="00890123"/>
    <w:rsid w:val="008A3CBE"/>
    <w:rsid w:val="008A6196"/>
    <w:rsid w:val="008B6AB8"/>
    <w:rsid w:val="008B7716"/>
    <w:rsid w:val="008B7871"/>
    <w:rsid w:val="008C3C59"/>
    <w:rsid w:val="008C3D67"/>
    <w:rsid w:val="008D08C0"/>
    <w:rsid w:val="008D337A"/>
    <w:rsid w:val="008D3889"/>
    <w:rsid w:val="008E4F17"/>
    <w:rsid w:val="008E5048"/>
    <w:rsid w:val="00916F6A"/>
    <w:rsid w:val="00927047"/>
    <w:rsid w:val="009275AA"/>
    <w:rsid w:val="009413F3"/>
    <w:rsid w:val="009559EA"/>
    <w:rsid w:val="00963C50"/>
    <w:rsid w:val="00963ECB"/>
    <w:rsid w:val="00966806"/>
    <w:rsid w:val="0098096C"/>
    <w:rsid w:val="00990550"/>
    <w:rsid w:val="009C01CB"/>
    <w:rsid w:val="009C16C2"/>
    <w:rsid w:val="009D2911"/>
    <w:rsid w:val="009F3177"/>
    <w:rsid w:val="009F59E6"/>
    <w:rsid w:val="00A1578B"/>
    <w:rsid w:val="00A2095A"/>
    <w:rsid w:val="00A2508D"/>
    <w:rsid w:val="00A27B89"/>
    <w:rsid w:val="00A42107"/>
    <w:rsid w:val="00A434F0"/>
    <w:rsid w:val="00A5476A"/>
    <w:rsid w:val="00A5513C"/>
    <w:rsid w:val="00A72F2F"/>
    <w:rsid w:val="00A87AB9"/>
    <w:rsid w:val="00A946C0"/>
    <w:rsid w:val="00A95CE9"/>
    <w:rsid w:val="00AA03F5"/>
    <w:rsid w:val="00AA4304"/>
    <w:rsid w:val="00AA663B"/>
    <w:rsid w:val="00AA7926"/>
    <w:rsid w:val="00AB6A2A"/>
    <w:rsid w:val="00AB791B"/>
    <w:rsid w:val="00AE1D2B"/>
    <w:rsid w:val="00AE7933"/>
    <w:rsid w:val="00AF258D"/>
    <w:rsid w:val="00AF56A0"/>
    <w:rsid w:val="00B122E0"/>
    <w:rsid w:val="00B14A64"/>
    <w:rsid w:val="00B42D12"/>
    <w:rsid w:val="00B42DD2"/>
    <w:rsid w:val="00B64814"/>
    <w:rsid w:val="00B6748B"/>
    <w:rsid w:val="00B67593"/>
    <w:rsid w:val="00B73F76"/>
    <w:rsid w:val="00B841A1"/>
    <w:rsid w:val="00B85E3B"/>
    <w:rsid w:val="00B86F15"/>
    <w:rsid w:val="00B94497"/>
    <w:rsid w:val="00B94D12"/>
    <w:rsid w:val="00BA06C1"/>
    <w:rsid w:val="00BA241A"/>
    <w:rsid w:val="00BE44D5"/>
    <w:rsid w:val="00BF1708"/>
    <w:rsid w:val="00BF46B6"/>
    <w:rsid w:val="00BF5CF0"/>
    <w:rsid w:val="00BF70C4"/>
    <w:rsid w:val="00C07C77"/>
    <w:rsid w:val="00C23C6B"/>
    <w:rsid w:val="00C3536D"/>
    <w:rsid w:val="00C477D7"/>
    <w:rsid w:val="00C53678"/>
    <w:rsid w:val="00C73187"/>
    <w:rsid w:val="00C84CC2"/>
    <w:rsid w:val="00CA08AF"/>
    <w:rsid w:val="00CA2A74"/>
    <w:rsid w:val="00CA7C1B"/>
    <w:rsid w:val="00CB71B8"/>
    <w:rsid w:val="00CC36F3"/>
    <w:rsid w:val="00CD6693"/>
    <w:rsid w:val="00CD7C14"/>
    <w:rsid w:val="00CE097D"/>
    <w:rsid w:val="00D16D85"/>
    <w:rsid w:val="00D22E89"/>
    <w:rsid w:val="00D331C7"/>
    <w:rsid w:val="00D4420D"/>
    <w:rsid w:val="00D446AF"/>
    <w:rsid w:val="00D44B35"/>
    <w:rsid w:val="00D57F06"/>
    <w:rsid w:val="00D62059"/>
    <w:rsid w:val="00D72E5F"/>
    <w:rsid w:val="00D753E4"/>
    <w:rsid w:val="00DA0996"/>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5F4B"/>
    <w:rsid w:val="00E531F5"/>
    <w:rsid w:val="00E55D7C"/>
    <w:rsid w:val="00E56BBF"/>
    <w:rsid w:val="00E63AAE"/>
    <w:rsid w:val="00E64E65"/>
    <w:rsid w:val="00E65F87"/>
    <w:rsid w:val="00E71D02"/>
    <w:rsid w:val="00E722EB"/>
    <w:rsid w:val="00E91114"/>
    <w:rsid w:val="00E9392D"/>
    <w:rsid w:val="00E94262"/>
    <w:rsid w:val="00EB1ED6"/>
    <w:rsid w:val="00ED2C9B"/>
    <w:rsid w:val="00ED5684"/>
    <w:rsid w:val="00EE22D6"/>
    <w:rsid w:val="00EE58F4"/>
    <w:rsid w:val="00EE6DD5"/>
    <w:rsid w:val="00EE6E6F"/>
    <w:rsid w:val="00F005EC"/>
    <w:rsid w:val="00F01522"/>
    <w:rsid w:val="00F1155D"/>
    <w:rsid w:val="00F116A8"/>
    <w:rsid w:val="00F143F9"/>
    <w:rsid w:val="00F1503B"/>
    <w:rsid w:val="00F21373"/>
    <w:rsid w:val="00F2513D"/>
    <w:rsid w:val="00F55416"/>
    <w:rsid w:val="00F6518B"/>
    <w:rsid w:val="00F67A3D"/>
    <w:rsid w:val="00F70064"/>
    <w:rsid w:val="00F70156"/>
    <w:rsid w:val="00F70805"/>
    <w:rsid w:val="00F77788"/>
    <w:rsid w:val="00F806D6"/>
    <w:rsid w:val="00F853F7"/>
    <w:rsid w:val="00F876C9"/>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4577">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56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1952A-C083-4192-88A9-8A65E1AE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4846</Words>
  <Characters>27628</Characters>
  <Application>Microsoft Office Word</Application>
  <DocSecurity>0</DocSecurity>
  <Lines>230</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Гергана Георгиева</cp:lastModifiedBy>
  <cp:revision>31</cp:revision>
  <dcterms:created xsi:type="dcterms:W3CDTF">2021-12-20T09:04:00Z</dcterms:created>
  <dcterms:modified xsi:type="dcterms:W3CDTF">2022-02-01T15:24:00Z</dcterms:modified>
</cp:coreProperties>
</file>