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8FA50" w14:textId="508D1595" w:rsidR="0019388D" w:rsidRPr="007A34C2" w:rsidRDefault="0019388D" w:rsidP="00262892">
      <w:pPr>
        <w:spacing w:after="0" w:line="240" w:lineRule="auto"/>
        <w:ind w:left="2400" w:firstLine="4680"/>
        <w:rPr>
          <w:rFonts w:cs="Arial"/>
          <w:b/>
          <w:bCs/>
          <w:szCs w:val="24"/>
        </w:rPr>
      </w:pPr>
      <w:bookmarkStart w:id="0" w:name="_Hlk124352596"/>
      <w:r w:rsidRPr="007A34C2">
        <w:rPr>
          <w:rFonts w:cs="Arial"/>
          <w:b/>
          <w:bCs/>
          <w:szCs w:val="24"/>
        </w:rPr>
        <w:t>Приложение № 3</w:t>
      </w:r>
      <w:bookmarkEnd w:id="0"/>
    </w:p>
    <w:p w14:paraId="7F97A214" w14:textId="62649542" w:rsidR="0019388D" w:rsidRPr="00D076B0" w:rsidRDefault="0019388D" w:rsidP="000E63C9">
      <w:pPr>
        <w:spacing w:after="0" w:line="240" w:lineRule="auto"/>
        <w:ind w:firstLine="7088"/>
        <w:rPr>
          <w:rFonts w:cs="Arial"/>
          <w:szCs w:val="24"/>
        </w:rPr>
      </w:pPr>
      <w:r w:rsidRPr="00D076B0">
        <w:rPr>
          <w:rFonts w:cs="Arial"/>
          <w:szCs w:val="24"/>
        </w:rPr>
        <w:t>Образец</w:t>
      </w:r>
    </w:p>
    <w:p w14:paraId="2E5F5D9B" w14:textId="77777777" w:rsidR="0019388D" w:rsidRPr="007A34C2" w:rsidRDefault="0019388D" w:rsidP="0019388D">
      <w:pPr>
        <w:spacing w:after="0"/>
        <w:rPr>
          <w:rFonts w:cs="Arial"/>
          <w:b/>
          <w:szCs w:val="24"/>
        </w:rPr>
      </w:pPr>
      <w:r w:rsidRPr="007A34C2">
        <w:rPr>
          <w:rFonts w:cs="Arial"/>
          <w:b/>
          <w:bCs/>
          <w:szCs w:val="24"/>
        </w:rPr>
        <w:t xml:space="preserve">ДО </w:t>
      </w:r>
    </w:p>
    <w:p w14:paraId="1B96DF79" w14:textId="77777777" w:rsidR="0019388D" w:rsidRPr="007A34C2" w:rsidRDefault="0019388D" w:rsidP="0019388D">
      <w:pPr>
        <w:spacing w:after="0"/>
        <w:rPr>
          <w:rFonts w:cs="Arial"/>
          <w:b/>
          <w:bCs/>
          <w:szCs w:val="24"/>
        </w:rPr>
      </w:pPr>
      <w:r w:rsidRPr="007A34C2">
        <w:rPr>
          <w:rFonts w:cs="Arial"/>
          <w:b/>
          <w:bCs/>
          <w:szCs w:val="24"/>
        </w:rPr>
        <w:t>„ИНФОРМАЦИОННО ОБСЛУЖВАНЕ“ АД</w:t>
      </w:r>
    </w:p>
    <w:p w14:paraId="0607E879" w14:textId="77777777" w:rsidR="0019388D" w:rsidRPr="007A34C2" w:rsidRDefault="0019388D" w:rsidP="0019388D">
      <w:pPr>
        <w:spacing w:after="0"/>
        <w:rPr>
          <w:rFonts w:cs="Arial"/>
          <w:b/>
          <w:szCs w:val="24"/>
        </w:rPr>
      </w:pPr>
      <w:r w:rsidRPr="007A34C2">
        <w:rPr>
          <w:rFonts w:cs="Arial"/>
          <w:b/>
          <w:bCs/>
          <w:szCs w:val="24"/>
        </w:rPr>
        <w:t>УЛ. „ПАНАЙОТ ВОЛОВ“ № 2</w:t>
      </w:r>
    </w:p>
    <w:p w14:paraId="786E1051" w14:textId="77777777" w:rsidR="0019388D" w:rsidRPr="007A34C2" w:rsidRDefault="0019388D" w:rsidP="0019388D">
      <w:pPr>
        <w:spacing w:after="0"/>
        <w:rPr>
          <w:rFonts w:cs="Arial"/>
          <w:b/>
          <w:bCs/>
          <w:szCs w:val="24"/>
        </w:rPr>
      </w:pPr>
      <w:r w:rsidRPr="007A34C2">
        <w:rPr>
          <w:rFonts w:cs="Arial"/>
          <w:b/>
          <w:bCs/>
          <w:szCs w:val="24"/>
        </w:rPr>
        <w:t>ГР. СОФИЯ</w:t>
      </w:r>
    </w:p>
    <w:p w14:paraId="6EB3393C" w14:textId="77777777" w:rsidR="0019388D" w:rsidRPr="007A34C2" w:rsidRDefault="0019388D" w:rsidP="0064666B">
      <w:pPr>
        <w:tabs>
          <w:tab w:val="left" w:pos="1701"/>
        </w:tabs>
        <w:spacing w:before="0" w:after="0" w:line="240" w:lineRule="auto"/>
        <w:rPr>
          <w:rFonts w:cs="Arial"/>
          <w:szCs w:val="24"/>
        </w:rPr>
      </w:pPr>
      <w:r w:rsidRPr="007A34C2">
        <w:rPr>
          <w:rFonts w:cs="Arial"/>
          <w:szCs w:val="24"/>
        </w:rPr>
        <w:t>[наименование на участника],</w:t>
      </w:r>
    </w:p>
    <w:p w14:paraId="6CA79327" w14:textId="77777777" w:rsidR="0019388D" w:rsidRPr="007A34C2" w:rsidRDefault="0019388D" w:rsidP="0064666B">
      <w:pPr>
        <w:tabs>
          <w:tab w:val="left" w:pos="1701"/>
        </w:tabs>
        <w:spacing w:before="0" w:after="0" w:line="240" w:lineRule="auto"/>
        <w:rPr>
          <w:rFonts w:cs="Arial"/>
          <w:szCs w:val="24"/>
        </w:rPr>
      </w:pPr>
      <w:r w:rsidRPr="007A34C2">
        <w:rPr>
          <w:rFonts w:cs="Arial"/>
          <w:szCs w:val="24"/>
        </w:rPr>
        <w:t>представлявано от [трите имена] в качеството на [длъжност, или друго качество]</w:t>
      </w:r>
    </w:p>
    <w:p w14:paraId="73C52FC8" w14:textId="77777777" w:rsidR="0019388D" w:rsidRPr="007A34C2" w:rsidRDefault="0019388D" w:rsidP="0064666B">
      <w:pPr>
        <w:tabs>
          <w:tab w:val="left" w:pos="1701"/>
        </w:tabs>
        <w:spacing w:before="0" w:after="0" w:line="240" w:lineRule="auto"/>
        <w:rPr>
          <w:rFonts w:cs="Arial"/>
          <w:szCs w:val="24"/>
        </w:rPr>
      </w:pPr>
      <w:r w:rsidRPr="007A34C2">
        <w:rPr>
          <w:rFonts w:cs="Arial"/>
          <w:szCs w:val="24"/>
        </w:rPr>
        <w:t>с ЕИК […], със седалище […] и адрес на управление […],</w:t>
      </w:r>
    </w:p>
    <w:p w14:paraId="6EC70C28" w14:textId="77777777" w:rsidR="0019388D" w:rsidRPr="007A34C2" w:rsidRDefault="0019388D" w:rsidP="0064666B">
      <w:pPr>
        <w:tabs>
          <w:tab w:val="left" w:pos="1701"/>
        </w:tabs>
        <w:spacing w:before="0" w:after="0" w:line="240" w:lineRule="auto"/>
        <w:rPr>
          <w:rFonts w:cs="Arial"/>
          <w:szCs w:val="24"/>
        </w:rPr>
      </w:pPr>
      <w:r w:rsidRPr="007A34C2">
        <w:rPr>
          <w:rFonts w:cs="Arial"/>
          <w:szCs w:val="24"/>
        </w:rPr>
        <w:t>адрес за кореспонденция: […],</w:t>
      </w:r>
    </w:p>
    <w:p w14:paraId="652A4826" w14:textId="07A36309" w:rsidR="0019388D" w:rsidRDefault="0019388D" w:rsidP="0064666B">
      <w:pPr>
        <w:tabs>
          <w:tab w:val="left" w:pos="1701"/>
        </w:tabs>
        <w:spacing w:before="0" w:after="0" w:line="240" w:lineRule="auto"/>
        <w:rPr>
          <w:rFonts w:cs="Arial"/>
          <w:szCs w:val="24"/>
        </w:rPr>
      </w:pPr>
      <w:r w:rsidRPr="007A34C2">
        <w:rPr>
          <w:rFonts w:cs="Arial"/>
          <w:szCs w:val="24"/>
        </w:rPr>
        <w:t>банкови сметки: […]</w:t>
      </w:r>
    </w:p>
    <w:p w14:paraId="221AF31D" w14:textId="77777777" w:rsidR="001E7C80" w:rsidRPr="007A34C2" w:rsidRDefault="001E7C80" w:rsidP="001E7C80">
      <w:pPr>
        <w:tabs>
          <w:tab w:val="left" w:pos="1701"/>
        </w:tabs>
        <w:spacing w:after="0" w:line="240" w:lineRule="auto"/>
        <w:rPr>
          <w:rFonts w:cs="Arial"/>
          <w:szCs w:val="24"/>
        </w:rPr>
      </w:pPr>
    </w:p>
    <w:p w14:paraId="1322E179" w14:textId="168D5E4D" w:rsidR="0019388D" w:rsidRPr="00026E09" w:rsidRDefault="0019388D" w:rsidP="00E73593">
      <w:pPr>
        <w:spacing w:before="0" w:after="0"/>
        <w:jc w:val="center"/>
        <w:rPr>
          <w:rFonts w:cs="Arial"/>
          <w:b/>
          <w:szCs w:val="24"/>
        </w:rPr>
      </w:pPr>
      <w:r w:rsidRPr="007A34C2">
        <w:rPr>
          <w:rFonts w:cs="Arial"/>
          <w:b/>
          <w:szCs w:val="24"/>
        </w:rPr>
        <w:t>ТЕХНИЧЕСКО ПРЕДЛОЖЕНИЕ</w:t>
      </w:r>
    </w:p>
    <w:p w14:paraId="3C3098E1" w14:textId="77777777" w:rsidR="006D5D1D" w:rsidRPr="002813E9" w:rsidRDefault="006D5D1D" w:rsidP="00E73593">
      <w:pPr>
        <w:tabs>
          <w:tab w:val="left" w:pos="1701"/>
        </w:tabs>
        <w:spacing w:before="0" w:after="0"/>
        <w:jc w:val="center"/>
        <w:rPr>
          <w:rFonts w:cs="Arial"/>
          <w:b/>
          <w:bCs/>
          <w:szCs w:val="24"/>
        </w:rPr>
      </w:pPr>
      <w:r w:rsidRPr="002813E9">
        <w:rPr>
          <w:rFonts w:cs="Arial"/>
          <w:b/>
          <w:bCs/>
          <w:szCs w:val="24"/>
        </w:rPr>
        <w:t>з</w:t>
      </w:r>
      <w:r w:rsidR="0019388D" w:rsidRPr="002813E9">
        <w:rPr>
          <w:rFonts w:cs="Arial"/>
          <w:b/>
          <w:bCs/>
          <w:szCs w:val="24"/>
        </w:rPr>
        <w:t>а</w:t>
      </w:r>
    </w:p>
    <w:p w14:paraId="2F65B2E0" w14:textId="77777777" w:rsidR="0019388D" w:rsidRPr="00E40F9D" w:rsidRDefault="0019388D" w:rsidP="00E73593">
      <w:pPr>
        <w:tabs>
          <w:tab w:val="left" w:pos="1701"/>
        </w:tabs>
        <w:spacing w:before="0" w:after="0"/>
        <w:jc w:val="center"/>
        <w:rPr>
          <w:rFonts w:cs="Arial"/>
          <w:b/>
          <w:bCs/>
          <w:szCs w:val="24"/>
        </w:rPr>
      </w:pPr>
      <w:r w:rsidRPr="00E40F9D">
        <w:rPr>
          <w:rFonts w:cs="Arial"/>
          <w:b/>
          <w:bCs/>
          <w:szCs w:val="24"/>
        </w:rPr>
        <w:t xml:space="preserve"> участие в процедура за избор на доставчик с предмет:</w:t>
      </w:r>
    </w:p>
    <w:p w14:paraId="56730588" w14:textId="4D5A40C3" w:rsidR="007C71E4" w:rsidRPr="00E40F9D" w:rsidRDefault="00F67D0D" w:rsidP="007C71E4">
      <w:pPr>
        <w:shd w:val="clear" w:color="auto" w:fill="FFFFFF"/>
        <w:suppressAutoHyphens/>
        <w:spacing w:before="0" w:after="0" w:line="240" w:lineRule="auto"/>
        <w:ind w:left="72" w:firstLine="0"/>
        <w:jc w:val="center"/>
        <w:rPr>
          <w:b/>
          <w:szCs w:val="24"/>
          <w:lang w:eastAsia="ar-SA"/>
        </w:rPr>
      </w:pPr>
      <w:bookmarkStart w:id="1" w:name="_Hlk125704438"/>
      <w:bookmarkStart w:id="2" w:name="_Hlk124327765"/>
      <w:r w:rsidRPr="00F67D0D">
        <w:rPr>
          <w:b/>
          <w:szCs w:val="24"/>
          <w:lang w:eastAsia="ar-SA"/>
        </w:rPr>
        <w:t xml:space="preserve">„Абонаментна поддръжка на </w:t>
      </w:r>
      <w:r w:rsidR="00A250BE">
        <w:rPr>
          <w:b/>
          <w:szCs w:val="24"/>
          <w:lang w:eastAsia="ar-SA"/>
        </w:rPr>
        <w:t>с</w:t>
      </w:r>
      <w:r w:rsidRPr="00F67D0D">
        <w:rPr>
          <w:b/>
          <w:szCs w:val="24"/>
          <w:lang w:eastAsia="ar-SA"/>
        </w:rPr>
        <w:t xml:space="preserve">истема за защита от </w:t>
      </w:r>
      <w:proofErr w:type="spellStart"/>
      <w:r w:rsidRPr="00F67D0D">
        <w:rPr>
          <w:b/>
          <w:szCs w:val="24"/>
          <w:lang w:eastAsia="ar-SA"/>
        </w:rPr>
        <w:t>DoS</w:t>
      </w:r>
      <w:proofErr w:type="spellEnd"/>
      <w:r w:rsidRPr="00F67D0D">
        <w:rPr>
          <w:b/>
          <w:szCs w:val="24"/>
          <w:lang w:eastAsia="ar-SA"/>
        </w:rPr>
        <w:t>/</w:t>
      </w:r>
      <w:proofErr w:type="spellStart"/>
      <w:r w:rsidRPr="00F67D0D">
        <w:rPr>
          <w:b/>
          <w:szCs w:val="24"/>
          <w:lang w:eastAsia="ar-SA"/>
        </w:rPr>
        <w:t>DDoS</w:t>
      </w:r>
      <w:proofErr w:type="spellEnd"/>
      <w:r w:rsidRPr="00F67D0D">
        <w:rPr>
          <w:b/>
          <w:szCs w:val="24"/>
          <w:lang w:eastAsia="ar-SA"/>
        </w:rPr>
        <w:t xml:space="preserve"> атаки, за нуждите на „Информационно обслужване“ АД“</w:t>
      </w:r>
    </w:p>
    <w:p w14:paraId="509DBB09" w14:textId="0D84657E" w:rsidR="00143C80" w:rsidRDefault="00E90FAD" w:rsidP="00E90FAD">
      <w:pPr>
        <w:tabs>
          <w:tab w:val="left" w:pos="1701"/>
        </w:tabs>
        <w:spacing w:line="240" w:lineRule="auto"/>
      </w:pPr>
      <w:bookmarkStart w:id="3" w:name="_Hlk127800919"/>
      <w:bookmarkEnd w:id="1"/>
      <w:r w:rsidRPr="00E90FAD">
        <w:t>След запознаване с документацията за участие в процедура</w:t>
      </w:r>
      <w:r w:rsidR="00143C80">
        <w:t>та</w:t>
      </w:r>
      <w:r w:rsidRPr="00E90FAD">
        <w:t xml:space="preserve"> с настоящото техническо предложение правим следните обвързващи предложения</w:t>
      </w:r>
      <w:r w:rsidR="00143C80" w:rsidRPr="00143C80">
        <w:t xml:space="preserve">: </w:t>
      </w:r>
    </w:p>
    <w:bookmarkEnd w:id="3"/>
    <w:p w14:paraId="638AF34B" w14:textId="4A79B87C" w:rsidR="00143C80" w:rsidRDefault="00A250BE" w:rsidP="00C60FDF">
      <w:pPr>
        <w:pStyle w:val="ListParagraph"/>
        <w:numPr>
          <w:ilvl w:val="0"/>
          <w:numId w:val="39"/>
        </w:numPr>
        <w:tabs>
          <w:tab w:val="left" w:pos="1701"/>
        </w:tabs>
      </w:pPr>
      <w:r w:rsidRPr="00A250BE">
        <w:t xml:space="preserve">Приемаме да изпълним доставката на абонаментна поддръжка на система за защита от </w:t>
      </w:r>
      <w:proofErr w:type="spellStart"/>
      <w:r w:rsidRPr="00A250BE">
        <w:t>DoS</w:t>
      </w:r>
      <w:proofErr w:type="spellEnd"/>
      <w:r w:rsidRPr="00A250BE">
        <w:t>/</w:t>
      </w:r>
      <w:proofErr w:type="spellStart"/>
      <w:r w:rsidRPr="00A250BE">
        <w:t>DDoS</w:t>
      </w:r>
      <w:proofErr w:type="spellEnd"/>
      <w:r w:rsidRPr="00A250BE">
        <w:t xml:space="preserve"> атаки, за нуждите на „Информационно обслужване“ АД, съгласно всички изисквания на Възложителя, посочени в Поканата за участие и съгласно Техническото задание, в съответствие с изискванията и параметрите, посочени в тях</w:t>
      </w:r>
      <w:r w:rsidR="00C60FDF">
        <w:t>.</w:t>
      </w:r>
    </w:p>
    <w:p w14:paraId="0C9AD409" w14:textId="26921B6B" w:rsidR="00143C80" w:rsidRDefault="00FC7475" w:rsidP="00C60FDF">
      <w:pPr>
        <w:pStyle w:val="ListParagraph"/>
        <w:numPr>
          <w:ilvl w:val="0"/>
          <w:numId w:val="39"/>
        </w:numPr>
        <w:tabs>
          <w:tab w:val="left" w:pos="1701"/>
        </w:tabs>
      </w:pPr>
      <w:r w:rsidRPr="00FC7475">
        <w:t xml:space="preserve">Срок за предоставяне на абонаментната поддръжка </w:t>
      </w:r>
      <w:r>
        <w:t>……………..календарни дни</w:t>
      </w:r>
      <w:r w:rsidR="00DA0361">
        <w:t xml:space="preserve"> </w:t>
      </w:r>
      <w:r w:rsidR="00F157A7">
        <w:t>/</w:t>
      </w:r>
      <w:r w:rsidR="00DA0361" w:rsidRPr="00DA0361">
        <w:rPr>
          <w:i/>
          <w:iCs/>
        </w:rPr>
        <w:t xml:space="preserve">не повече от 3 </w:t>
      </w:r>
      <w:r w:rsidR="00F157A7">
        <w:rPr>
          <w:i/>
          <w:iCs/>
          <w:lang w:val="en-US"/>
        </w:rPr>
        <w:t>(</w:t>
      </w:r>
      <w:r w:rsidR="00F157A7">
        <w:rPr>
          <w:i/>
          <w:iCs/>
        </w:rPr>
        <w:t>три</w:t>
      </w:r>
      <w:r w:rsidR="00F157A7">
        <w:rPr>
          <w:i/>
          <w:iCs/>
          <w:lang w:val="en-US"/>
        </w:rPr>
        <w:t>)</w:t>
      </w:r>
      <w:r w:rsidR="00F157A7">
        <w:rPr>
          <w:i/>
          <w:iCs/>
        </w:rPr>
        <w:t xml:space="preserve"> </w:t>
      </w:r>
      <w:r w:rsidR="00DA0361" w:rsidRPr="00DA0361">
        <w:rPr>
          <w:i/>
          <w:iCs/>
        </w:rPr>
        <w:t>календарни дни</w:t>
      </w:r>
      <w:r w:rsidR="00F157A7">
        <w:t>/,</w:t>
      </w:r>
      <w:r w:rsidR="00F157A7" w:rsidRPr="00DA0361">
        <w:t xml:space="preserve"> </w:t>
      </w:r>
      <w:r w:rsidR="00DA0361" w:rsidRPr="00DA0361">
        <w:t xml:space="preserve">считано от </w:t>
      </w:r>
      <w:r w:rsidR="00193A10">
        <w:t xml:space="preserve">датата на </w:t>
      </w:r>
      <w:r w:rsidR="00DA0361" w:rsidRPr="00DA0361">
        <w:t>сключване на договор</w:t>
      </w:r>
      <w:r w:rsidR="00A250BE">
        <w:t>.</w:t>
      </w:r>
      <w:r w:rsidR="00143C80" w:rsidRPr="00143C80">
        <w:t xml:space="preserve"> </w:t>
      </w:r>
    </w:p>
    <w:p w14:paraId="03378E6C" w14:textId="77777777" w:rsidR="00A250BE" w:rsidRDefault="00A250BE" w:rsidP="00C60FDF">
      <w:pPr>
        <w:pStyle w:val="ListParagraph"/>
        <w:numPr>
          <w:ilvl w:val="0"/>
          <w:numId w:val="39"/>
        </w:numPr>
        <w:tabs>
          <w:tab w:val="left" w:pos="1701"/>
        </w:tabs>
      </w:pPr>
      <w:r w:rsidRPr="00A250BE">
        <w:t>Техническото предложение е със срок на валидност ………….. /…………………/ календарни дни (</w:t>
      </w:r>
      <w:r w:rsidRPr="00A250BE">
        <w:rPr>
          <w:i/>
          <w:iCs/>
        </w:rPr>
        <w:t>не по-малко от 60 календарни дни</w:t>
      </w:r>
      <w:r w:rsidRPr="00A250BE">
        <w:t>).</w:t>
      </w:r>
    </w:p>
    <w:p w14:paraId="07A16D52" w14:textId="050B7234" w:rsidR="00A250BE" w:rsidRDefault="00A250BE" w:rsidP="00C60FDF">
      <w:pPr>
        <w:pStyle w:val="ListParagraph"/>
        <w:numPr>
          <w:ilvl w:val="0"/>
          <w:numId w:val="39"/>
        </w:numPr>
        <w:tabs>
          <w:tab w:val="left" w:pos="1701"/>
        </w:tabs>
      </w:pPr>
      <w:r w:rsidRPr="00A250BE">
        <w:t>Приемаме да осигурим възможност за обновяване по всяко време на софтуерното решение до последна версия за целия период на действие на лиценза</w:t>
      </w:r>
      <w:r w:rsidR="00F379D7">
        <w:t>.</w:t>
      </w:r>
    </w:p>
    <w:p w14:paraId="6AED6FE5" w14:textId="277B4A75" w:rsidR="003127CF" w:rsidRPr="003127CF" w:rsidRDefault="003127CF" w:rsidP="003127CF">
      <w:pPr>
        <w:pStyle w:val="ListParagraph"/>
        <w:numPr>
          <w:ilvl w:val="0"/>
          <w:numId w:val="39"/>
        </w:numPr>
      </w:pPr>
      <w:r w:rsidRPr="003127CF">
        <w:t xml:space="preserve">Приемаме да </w:t>
      </w:r>
      <w:r>
        <w:t>предоставим абонаментната поддръжка</w:t>
      </w:r>
      <w:r w:rsidRPr="003127CF">
        <w:t xml:space="preserve"> със следната спецификация:</w:t>
      </w:r>
    </w:p>
    <w:tbl>
      <w:tblPr>
        <w:tblW w:w="10320" w:type="dxa"/>
        <w:tblInd w:w="-147" w:type="dxa"/>
        <w:tblLayout w:type="fixed"/>
        <w:tblLook w:val="04A0" w:firstRow="1" w:lastRow="0" w:firstColumn="1" w:lastColumn="0" w:noHBand="0" w:noVBand="1"/>
      </w:tblPr>
      <w:tblGrid>
        <w:gridCol w:w="425"/>
        <w:gridCol w:w="2438"/>
        <w:gridCol w:w="6809"/>
        <w:gridCol w:w="648"/>
      </w:tblGrid>
      <w:tr w:rsidR="00A250BE" w:rsidRPr="002F4437" w14:paraId="4F0C2B86" w14:textId="77777777" w:rsidTr="008431AC">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231DEF02" w14:textId="77777777" w:rsidR="00A250BE" w:rsidRPr="002F4437" w:rsidRDefault="00A250BE" w:rsidP="008431AC">
            <w:pPr>
              <w:widowControl w:val="0"/>
              <w:suppressAutoHyphens/>
              <w:spacing w:before="0" w:after="0" w:line="254" w:lineRule="auto"/>
              <w:ind w:firstLine="0"/>
              <w:jc w:val="right"/>
              <w:rPr>
                <w:rFonts w:cs="Calibri"/>
                <w:b/>
                <w:bCs/>
                <w:color w:val="000000"/>
                <w:sz w:val="20"/>
                <w:szCs w:val="20"/>
                <w:lang w:eastAsia="bg-BG"/>
              </w:rPr>
            </w:pPr>
            <w:bookmarkStart w:id="4" w:name="_Hlk128055124"/>
            <w:r w:rsidRPr="002F4437">
              <w:rPr>
                <w:rFonts w:cs="Calibri"/>
                <w:b/>
                <w:bCs/>
                <w:color w:val="000000"/>
                <w:sz w:val="20"/>
                <w:szCs w:val="20"/>
                <w:lang w:eastAsia="bg-BG"/>
              </w:rPr>
              <w:t>№</w:t>
            </w:r>
          </w:p>
        </w:tc>
        <w:tc>
          <w:tcPr>
            <w:tcW w:w="2438" w:type="dxa"/>
            <w:tcBorders>
              <w:top w:val="single" w:sz="4" w:space="0" w:color="000000"/>
              <w:bottom w:val="single" w:sz="4" w:space="0" w:color="000000"/>
              <w:right w:val="single" w:sz="4" w:space="0" w:color="000000"/>
            </w:tcBorders>
            <w:shd w:val="clear" w:color="auto" w:fill="808080"/>
            <w:vAlign w:val="center"/>
          </w:tcPr>
          <w:p w14:paraId="4E66F6A5" w14:textId="77777777" w:rsidR="00A250BE" w:rsidRPr="002F4437" w:rsidRDefault="00A250BE" w:rsidP="008431AC">
            <w:pPr>
              <w:widowControl w:val="0"/>
              <w:suppressAutoHyphens/>
              <w:spacing w:before="0" w:after="0" w:line="254" w:lineRule="auto"/>
              <w:ind w:firstLine="0"/>
              <w:jc w:val="center"/>
              <w:rPr>
                <w:rFonts w:cs="Calibri"/>
                <w:b/>
                <w:bCs/>
                <w:color w:val="000000"/>
                <w:sz w:val="20"/>
                <w:szCs w:val="20"/>
                <w:lang w:eastAsia="bg-BG"/>
              </w:rPr>
            </w:pPr>
            <w:r w:rsidRPr="002F4437">
              <w:rPr>
                <w:rFonts w:cs="Calibri"/>
                <w:b/>
                <w:bCs/>
                <w:color w:val="000000"/>
                <w:sz w:val="20"/>
                <w:szCs w:val="20"/>
                <w:lang w:eastAsia="bg-BG"/>
              </w:rPr>
              <w:t>Продуктов Номер</w:t>
            </w:r>
          </w:p>
        </w:tc>
        <w:tc>
          <w:tcPr>
            <w:tcW w:w="6808" w:type="dxa"/>
            <w:tcBorders>
              <w:top w:val="single" w:sz="4" w:space="0" w:color="000000"/>
              <w:bottom w:val="single" w:sz="4" w:space="0" w:color="000000"/>
              <w:right w:val="single" w:sz="4" w:space="0" w:color="000000"/>
            </w:tcBorders>
            <w:shd w:val="clear" w:color="auto" w:fill="808080"/>
            <w:vAlign w:val="center"/>
          </w:tcPr>
          <w:p w14:paraId="5F10E664" w14:textId="77777777" w:rsidR="00A250BE" w:rsidRPr="002F4437" w:rsidRDefault="00A250BE" w:rsidP="008431AC">
            <w:pPr>
              <w:widowControl w:val="0"/>
              <w:suppressAutoHyphens/>
              <w:spacing w:before="0" w:after="0" w:line="254" w:lineRule="auto"/>
              <w:ind w:firstLine="0"/>
              <w:jc w:val="center"/>
              <w:rPr>
                <w:rFonts w:cs="Calibri"/>
                <w:b/>
                <w:bCs/>
                <w:color w:val="000000"/>
                <w:sz w:val="20"/>
                <w:szCs w:val="20"/>
                <w:lang w:eastAsia="bg-BG"/>
              </w:rPr>
            </w:pPr>
            <w:r w:rsidRPr="002F4437">
              <w:rPr>
                <w:rFonts w:cs="Calibri"/>
                <w:b/>
                <w:bCs/>
                <w:color w:val="000000"/>
                <w:sz w:val="20"/>
                <w:szCs w:val="20"/>
                <w:lang w:eastAsia="bg-BG"/>
              </w:rPr>
              <w:t>Описание</w:t>
            </w:r>
          </w:p>
        </w:tc>
        <w:tc>
          <w:tcPr>
            <w:tcW w:w="648" w:type="dxa"/>
            <w:tcBorders>
              <w:top w:val="single" w:sz="4" w:space="0" w:color="000000"/>
              <w:bottom w:val="single" w:sz="4" w:space="0" w:color="000000"/>
              <w:right w:val="single" w:sz="4" w:space="0" w:color="000000"/>
            </w:tcBorders>
            <w:shd w:val="clear" w:color="auto" w:fill="808080"/>
            <w:vAlign w:val="center"/>
          </w:tcPr>
          <w:p w14:paraId="26636AFD" w14:textId="77777777" w:rsidR="00A250BE" w:rsidRPr="002F4437" w:rsidRDefault="00A250BE" w:rsidP="008431AC">
            <w:pPr>
              <w:widowControl w:val="0"/>
              <w:suppressAutoHyphens/>
              <w:spacing w:before="0" w:after="0" w:line="254" w:lineRule="auto"/>
              <w:ind w:firstLine="0"/>
              <w:jc w:val="center"/>
              <w:rPr>
                <w:rFonts w:cs="Calibri"/>
                <w:b/>
                <w:bCs/>
                <w:color w:val="000000"/>
                <w:sz w:val="20"/>
                <w:szCs w:val="20"/>
                <w:lang w:eastAsia="bg-BG"/>
              </w:rPr>
            </w:pPr>
            <w:r w:rsidRPr="002F4437">
              <w:rPr>
                <w:rFonts w:cs="Calibri"/>
                <w:b/>
                <w:bCs/>
                <w:color w:val="000000"/>
                <w:sz w:val="20"/>
                <w:szCs w:val="20"/>
                <w:lang w:eastAsia="bg-BG"/>
              </w:rPr>
              <w:t>Кол.</w:t>
            </w:r>
          </w:p>
        </w:tc>
      </w:tr>
      <w:tr w:rsidR="00A250BE" w:rsidRPr="002F4437" w14:paraId="3BA7CE51" w14:textId="77777777" w:rsidTr="008431AC">
        <w:trPr>
          <w:trHeight w:val="145"/>
        </w:trPr>
        <w:tc>
          <w:tcPr>
            <w:tcW w:w="425" w:type="dxa"/>
            <w:tcBorders>
              <w:top w:val="single" w:sz="4" w:space="0" w:color="000000"/>
              <w:left w:val="single" w:sz="4" w:space="0" w:color="000000"/>
              <w:bottom w:val="single" w:sz="4" w:space="0" w:color="000000"/>
              <w:right w:val="single" w:sz="4" w:space="0" w:color="000000"/>
            </w:tcBorders>
            <w:vAlign w:val="center"/>
          </w:tcPr>
          <w:p w14:paraId="20EE95B0" w14:textId="77777777" w:rsidR="00A250BE" w:rsidRPr="002F4437" w:rsidRDefault="00A250BE" w:rsidP="008431AC">
            <w:pPr>
              <w:widowControl w:val="0"/>
              <w:suppressAutoHyphens/>
              <w:spacing w:before="0" w:after="0" w:line="254" w:lineRule="auto"/>
              <w:ind w:firstLine="0"/>
              <w:jc w:val="right"/>
              <w:rPr>
                <w:rFonts w:cs="Calibri"/>
                <w:b/>
                <w:bCs/>
                <w:color w:val="000000"/>
                <w:sz w:val="20"/>
                <w:szCs w:val="20"/>
                <w:lang w:eastAsia="bg-BG"/>
              </w:rPr>
            </w:pPr>
            <w:r w:rsidRPr="002F4437">
              <w:rPr>
                <w:rFonts w:eastAsia="Calibri"/>
                <w:szCs w:val="24"/>
                <w:lang w:eastAsia="bg-BG"/>
              </w:rPr>
              <w:t xml:space="preserve">1.  </w:t>
            </w:r>
          </w:p>
        </w:tc>
        <w:tc>
          <w:tcPr>
            <w:tcW w:w="2438" w:type="dxa"/>
            <w:tcBorders>
              <w:top w:val="single" w:sz="4" w:space="0" w:color="000000"/>
              <w:bottom w:val="single" w:sz="4" w:space="0" w:color="000000"/>
              <w:right w:val="single" w:sz="4" w:space="0" w:color="000000"/>
            </w:tcBorders>
            <w:vAlign w:val="center"/>
          </w:tcPr>
          <w:p w14:paraId="7BF14AE3" w14:textId="77777777" w:rsidR="00A250BE" w:rsidRPr="002F4437" w:rsidRDefault="00A250BE" w:rsidP="008431AC">
            <w:pPr>
              <w:widowControl w:val="0"/>
              <w:suppressAutoHyphens/>
              <w:spacing w:before="0" w:after="0" w:line="254" w:lineRule="auto"/>
              <w:ind w:firstLine="0"/>
              <w:jc w:val="left"/>
              <w:rPr>
                <w:rFonts w:cs="Calibri"/>
                <w:b/>
                <w:bCs/>
                <w:color w:val="000000"/>
                <w:szCs w:val="24"/>
                <w:lang w:eastAsia="bg-BG"/>
              </w:rPr>
            </w:pPr>
            <w:r w:rsidRPr="002F4437">
              <w:rPr>
                <w:rFonts w:eastAsia="Calibri" w:cs="Calibri"/>
                <w:color w:val="000000"/>
                <w:szCs w:val="24"/>
                <w:lang w:eastAsia="bg-BG"/>
              </w:rPr>
              <w:t>MNT-AED-8100-5G-RNW-T3DST</w:t>
            </w:r>
          </w:p>
        </w:tc>
        <w:tc>
          <w:tcPr>
            <w:tcW w:w="6808" w:type="dxa"/>
            <w:tcBorders>
              <w:top w:val="single" w:sz="4" w:space="0" w:color="000000"/>
              <w:bottom w:val="single" w:sz="4" w:space="0" w:color="000000"/>
              <w:right w:val="single" w:sz="4" w:space="0" w:color="000000"/>
            </w:tcBorders>
            <w:vAlign w:val="center"/>
          </w:tcPr>
          <w:p w14:paraId="72D2F161" w14:textId="77777777" w:rsidR="00A250BE" w:rsidRPr="002F4437" w:rsidRDefault="00A250BE"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AED Maintenance &amp; Support - Tier 3 w/Partner Sparing Arbor provides direct 3rd level support to partner. Includes technical support via telephone and email response 24x7x365 privileged access to Customer Support Center web site and software maintenance up</w:t>
            </w:r>
          </w:p>
        </w:tc>
        <w:tc>
          <w:tcPr>
            <w:tcW w:w="648" w:type="dxa"/>
            <w:tcBorders>
              <w:top w:val="single" w:sz="4" w:space="0" w:color="000000"/>
              <w:bottom w:val="single" w:sz="4" w:space="0" w:color="000000"/>
              <w:right w:val="single" w:sz="4" w:space="0" w:color="000000"/>
            </w:tcBorders>
            <w:vAlign w:val="center"/>
          </w:tcPr>
          <w:p w14:paraId="21830D74" w14:textId="77777777" w:rsidR="00A250BE" w:rsidRPr="002F4437" w:rsidRDefault="00A250BE" w:rsidP="008431AC">
            <w:pPr>
              <w:widowControl w:val="0"/>
              <w:suppressAutoHyphens/>
              <w:spacing w:before="0" w:after="0" w:line="254" w:lineRule="auto"/>
              <w:ind w:firstLine="0"/>
              <w:jc w:val="center"/>
              <w:rPr>
                <w:rFonts w:cs="Calibri"/>
                <w:b/>
                <w:bCs/>
                <w:color w:val="000000"/>
                <w:sz w:val="20"/>
                <w:szCs w:val="20"/>
                <w:lang w:eastAsia="bg-BG"/>
              </w:rPr>
            </w:pPr>
            <w:r w:rsidRPr="002F4437">
              <w:rPr>
                <w:rFonts w:eastAsia="Calibri"/>
                <w:szCs w:val="24"/>
                <w:lang w:eastAsia="bg-BG"/>
              </w:rPr>
              <w:t>1</w:t>
            </w:r>
          </w:p>
        </w:tc>
      </w:tr>
      <w:tr w:rsidR="00A250BE" w:rsidRPr="002F4437" w14:paraId="3F3D39A7" w14:textId="77777777" w:rsidTr="008431AC">
        <w:trPr>
          <w:trHeight w:val="300"/>
        </w:trPr>
        <w:tc>
          <w:tcPr>
            <w:tcW w:w="425" w:type="dxa"/>
            <w:tcBorders>
              <w:top w:val="single" w:sz="4" w:space="0" w:color="000000"/>
              <w:left w:val="single" w:sz="4" w:space="0" w:color="000000"/>
              <w:bottom w:val="single" w:sz="4" w:space="0" w:color="000000"/>
              <w:right w:val="single" w:sz="4" w:space="0" w:color="000000"/>
            </w:tcBorders>
            <w:vAlign w:val="center"/>
          </w:tcPr>
          <w:p w14:paraId="2FA2D597" w14:textId="77777777" w:rsidR="00A250BE" w:rsidRPr="002F4437" w:rsidRDefault="00A250BE" w:rsidP="008431AC">
            <w:pPr>
              <w:widowControl w:val="0"/>
              <w:suppressAutoHyphens/>
              <w:spacing w:before="0" w:after="0" w:line="254" w:lineRule="auto"/>
              <w:ind w:firstLine="0"/>
              <w:jc w:val="right"/>
              <w:rPr>
                <w:rFonts w:cs="Calibri"/>
                <w:b/>
                <w:bCs/>
                <w:color w:val="000000"/>
                <w:sz w:val="20"/>
                <w:szCs w:val="20"/>
                <w:lang w:val="en-US" w:eastAsia="bg-BG"/>
              </w:rPr>
            </w:pPr>
            <w:r w:rsidRPr="002F4437">
              <w:rPr>
                <w:rFonts w:eastAsia="Calibri"/>
                <w:szCs w:val="24"/>
                <w:lang w:val="en-US" w:eastAsia="bg-BG"/>
              </w:rPr>
              <w:t xml:space="preserve">2.  </w:t>
            </w:r>
          </w:p>
        </w:tc>
        <w:tc>
          <w:tcPr>
            <w:tcW w:w="2438" w:type="dxa"/>
            <w:tcBorders>
              <w:top w:val="single" w:sz="4" w:space="0" w:color="000000"/>
              <w:bottom w:val="single" w:sz="4" w:space="0" w:color="000000"/>
              <w:right w:val="single" w:sz="4" w:space="0" w:color="000000"/>
            </w:tcBorders>
            <w:vAlign w:val="center"/>
          </w:tcPr>
          <w:p w14:paraId="14E8C55E" w14:textId="77777777" w:rsidR="00A250BE" w:rsidRPr="002F4437" w:rsidRDefault="00A250BE"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AIF-AED-8100-5G-ADV-RNW</w:t>
            </w:r>
          </w:p>
        </w:tc>
        <w:tc>
          <w:tcPr>
            <w:tcW w:w="6808" w:type="dxa"/>
            <w:tcBorders>
              <w:top w:val="single" w:sz="4" w:space="0" w:color="000000"/>
              <w:bottom w:val="single" w:sz="4" w:space="0" w:color="000000"/>
              <w:right w:val="single" w:sz="4" w:space="0" w:color="000000"/>
            </w:tcBorders>
            <w:vAlign w:val="center"/>
          </w:tcPr>
          <w:p w14:paraId="40E873E0" w14:textId="77777777" w:rsidR="00A250BE" w:rsidRPr="002F4437" w:rsidRDefault="00A250BE"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AED AIF Advanced Renewal</w:t>
            </w:r>
          </w:p>
        </w:tc>
        <w:tc>
          <w:tcPr>
            <w:tcW w:w="648" w:type="dxa"/>
            <w:tcBorders>
              <w:top w:val="single" w:sz="4" w:space="0" w:color="000000"/>
              <w:bottom w:val="single" w:sz="4" w:space="0" w:color="000000"/>
              <w:right w:val="single" w:sz="4" w:space="0" w:color="000000"/>
            </w:tcBorders>
            <w:vAlign w:val="center"/>
          </w:tcPr>
          <w:p w14:paraId="30B23237" w14:textId="77777777" w:rsidR="00A250BE" w:rsidRPr="002F4437" w:rsidRDefault="00A250BE" w:rsidP="008431AC">
            <w:pPr>
              <w:widowControl w:val="0"/>
              <w:suppressAutoHyphens/>
              <w:spacing w:before="0" w:after="0" w:line="254" w:lineRule="auto"/>
              <w:ind w:firstLine="0"/>
              <w:jc w:val="center"/>
              <w:rPr>
                <w:rFonts w:cs="Calibri"/>
                <w:b/>
                <w:bCs/>
                <w:color w:val="000000"/>
                <w:sz w:val="20"/>
                <w:szCs w:val="20"/>
                <w:lang w:val="en-US" w:eastAsia="bg-BG"/>
              </w:rPr>
            </w:pPr>
            <w:r w:rsidRPr="002F4437">
              <w:rPr>
                <w:rFonts w:eastAsia="Calibri"/>
                <w:szCs w:val="24"/>
                <w:lang w:val="en-US" w:eastAsia="bg-BG"/>
              </w:rPr>
              <w:t>1</w:t>
            </w:r>
          </w:p>
        </w:tc>
      </w:tr>
      <w:tr w:rsidR="00A250BE" w:rsidRPr="002F4437" w14:paraId="209C7F7D" w14:textId="77777777" w:rsidTr="008431AC">
        <w:trPr>
          <w:trHeight w:val="300"/>
        </w:trPr>
        <w:tc>
          <w:tcPr>
            <w:tcW w:w="425" w:type="dxa"/>
            <w:tcBorders>
              <w:top w:val="single" w:sz="4" w:space="0" w:color="000000"/>
              <w:left w:val="single" w:sz="4" w:space="0" w:color="000000"/>
              <w:bottom w:val="single" w:sz="4" w:space="0" w:color="000000"/>
              <w:right w:val="single" w:sz="4" w:space="0" w:color="000000"/>
            </w:tcBorders>
            <w:vAlign w:val="center"/>
          </w:tcPr>
          <w:p w14:paraId="2AD9950F" w14:textId="77777777" w:rsidR="00A250BE" w:rsidRPr="002F4437" w:rsidRDefault="00A250BE" w:rsidP="008431AC">
            <w:pPr>
              <w:widowControl w:val="0"/>
              <w:suppressAutoHyphens/>
              <w:spacing w:before="0" w:after="0" w:line="254" w:lineRule="auto"/>
              <w:ind w:firstLine="0"/>
              <w:jc w:val="right"/>
              <w:rPr>
                <w:rFonts w:cs="Calibri"/>
                <w:b/>
                <w:bCs/>
                <w:color w:val="000000"/>
                <w:sz w:val="20"/>
                <w:szCs w:val="20"/>
                <w:lang w:val="en-US" w:eastAsia="bg-BG"/>
              </w:rPr>
            </w:pPr>
            <w:r w:rsidRPr="002F4437">
              <w:rPr>
                <w:rFonts w:eastAsia="Calibri"/>
                <w:szCs w:val="24"/>
                <w:lang w:val="en-US" w:eastAsia="bg-BG"/>
              </w:rPr>
              <w:t xml:space="preserve">3.  </w:t>
            </w:r>
          </w:p>
        </w:tc>
        <w:tc>
          <w:tcPr>
            <w:tcW w:w="2438" w:type="dxa"/>
            <w:tcBorders>
              <w:top w:val="single" w:sz="4" w:space="0" w:color="000000"/>
              <w:bottom w:val="single" w:sz="4" w:space="0" w:color="000000"/>
              <w:right w:val="single" w:sz="4" w:space="0" w:color="000000"/>
            </w:tcBorders>
            <w:vAlign w:val="center"/>
          </w:tcPr>
          <w:p w14:paraId="78382EAC" w14:textId="77777777" w:rsidR="00A250BE" w:rsidRPr="002F4437" w:rsidRDefault="00A250BE"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MNT-AED-8X00-NIC-</w:t>
            </w:r>
            <w:r w:rsidRPr="002F4437">
              <w:rPr>
                <w:rFonts w:eastAsia="Calibri" w:cs="Calibri"/>
                <w:color w:val="000000"/>
                <w:szCs w:val="24"/>
                <w:lang w:val="en-US" w:eastAsia="bg-BG"/>
              </w:rPr>
              <w:lastRenderedPageBreak/>
              <w:t>4X10GE-SR-RNW-T3DST</w:t>
            </w:r>
          </w:p>
        </w:tc>
        <w:tc>
          <w:tcPr>
            <w:tcW w:w="6808" w:type="dxa"/>
            <w:tcBorders>
              <w:top w:val="single" w:sz="4" w:space="0" w:color="000000"/>
              <w:bottom w:val="single" w:sz="4" w:space="0" w:color="000000"/>
              <w:right w:val="single" w:sz="4" w:space="0" w:color="000000"/>
            </w:tcBorders>
            <w:vAlign w:val="center"/>
          </w:tcPr>
          <w:p w14:paraId="1E636E9A" w14:textId="77777777" w:rsidR="00A250BE" w:rsidRPr="002F4437" w:rsidRDefault="00A250BE"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lastRenderedPageBreak/>
              <w:t xml:space="preserve">AED Maintenance &amp; Support - Tier 3 w/Partner Sparing Arbor provides </w:t>
            </w:r>
            <w:r w:rsidRPr="002F4437">
              <w:rPr>
                <w:rFonts w:eastAsia="Calibri" w:cs="Calibri"/>
                <w:color w:val="000000"/>
                <w:szCs w:val="24"/>
                <w:lang w:val="en-US" w:eastAsia="bg-BG"/>
              </w:rPr>
              <w:lastRenderedPageBreak/>
              <w:t>direct 3rd level support to partner. Includes technical support via telephone and email response 24x7x365 privileged access to Customer Support Center web site and software maintenance up</w:t>
            </w:r>
          </w:p>
        </w:tc>
        <w:tc>
          <w:tcPr>
            <w:tcW w:w="648" w:type="dxa"/>
            <w:tcBorders>
              <w:top w:val="single" w:sz="4" w:space="0" w:color="000000"/>
              <w:bottom w:val="single" w:sz="4" w:space="0" w:color="000000"/>
              <w:right w:val="single" w:sz="4" w:space="0" w:color="000000"/>
            </w:tcBorders>
            <w:vAlign w:val="center"/>
          </w:tcPr>
          <w:p w14:paraId="6796D5FF" w14:textId="77777777" w:rsidR="00A250BE" w:rsidRPr="002F4437" w:rsidRDefault="00A250BE" w:rsidP="008431AC">
            <w:pPr>
              <w:widowControl w:val="0"/>
              <w:suppressAutoHyphens/>
              <w:spacing w:before="0" w:after="0" w:line="254" w:lineRule="auto"/>
              <w:ind w:firstLine="0"/>
              <w:jc w:val="center"/>
              <w:rPr>
                <w:rFonts w:cs="Calibri"/>
                <w:b/>
                <w:bCs/>
                <w:color w:val="000000"/>
                <w:sz w:val="20"/>
                <w:szCs w:val="20"/>
                <w:lang w:val="en-US" w:eastAsia="bg-BG"/>
              </w:rPr>
            </w:pPr>
            <w:r w:rsidRPr="002F4437">
              <w:rPr>
                <w:rFonts w:eastAsia="Calibri"/>
                <w:szCs w:val="24"/>
                <w:lang w:val="en-US" w:eastAsia="bg-BG"/>
              </w:rPr>
              <w:lastRenderedPageBreak/>
              <w:t>1</w:t>
            </w:r>
          </w:p>
        </w:tc>
      </w:tr>
      <w:tr w:rsidR="00A250BE" w:rsidRPr="002F4437" w14:paraId="6F257A74" w14:textId="77777777" w:rsidTr="008431AC">
        <w:trPr>
          <w:trHeight w:val="300"/>
        </w:trPr>
        <w:tc>
          <w:tcPr>
            <w:tcW w:w="425" w:type="dxa"/>
            <w:tcBorders>
              <w:top w:val="single" w:sz="4" w:space="0" w:color="000000"/>
              <w:left w:val="single" w:sz="4" w:space="0" w:color="000000"/>
              <w:bottom w:val="single" w:sz="4" w:space="0" w:color="000000"/>
              <w:right w:val="single" w:sz="4" w:space="0" w:color="000000"/>
            </w:tcBorders>
            <w:vAlign w:val="center"/>
          </w:tcPr>
          <w:p w14:paraId="2ED3AECF" w14:textId="77777777" w:rsidR="00A250BE" w:rsidRPr="002F4437" w:rsidRDefault="00A250BE" w:rsidP="008431AC">
            <w:pPr>
              <w:widowControl w:val="0"/>
              <w:suppressAutoHyphens/>
              <w:spacing w:before="0" w:after="0" w:line="254" w:lineRule="auto"/>
              <w:ind w:firstLine="0"/>
              <w:jc w:val="right"/>
              <w:rPr>
                <w:rFonts w:cs="Calibri"/>
                <w:b/>
                <w:bCs/>
                <w:color w:val="000000"/>
                <w:sz w:val="20"/>
                <w:szCs w:val="20"/>
                <w:lang w:val="en-US" w:eastAsia="bg-BG"/>
              </w:rPr>
            </w:pPr>
            <w:r w:rsidRPr="002F4437">
              <w:rPr>
                <w:rFonts w:eastAsia="Calibri"/>
                <w:szCs w:val="24"/>
                <w:lang w:val="en-US" w:eastAsia="bg-BG"/>
              </w:rPr>
              <w:t xml:space="preserve">4.  </w:t>
            </w:r>
          </w:p>
        </w:tc>
        <w:tc>
          <w:tcPr>
            <w:tcW w:w="2438" w:type="dxa"/>
            <w:tcBorders>
              <w:top w:val="single" w:sz="4" w:space="0" w:color="000000"/>
              <w:bottom w:val="single" w:sz="4" w:space="0" w:color="000000"/>
              <w:right w:val="single" w:sz="4" w:space="0" w:color="000000"/>
            </w:tcBorders>
            <w:vAlign w:val="center"/>
          </w:tcPr>
          <w:p w14:paraId="09E61138" w14:textId="77777777" w:rsidR="00A250BE" w:rsidRPr="002F4437" w:rsidRDefault="00A250BE"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MNT-APS-2600-2G-RNW-T3DST</w:t>
            </w:r>
          </w:p>
        </w:tc>
        <w:tc>
          <w:tcPr>
            <w:tcW w:w="6808" w:type="dxa"/>
            <w:tcBorders>
              <w:top w:val="single" w:sz="4" w:space="0" w:color="000000"/>
              <w:bottom w:val="single" w:sz="4" w:space="0" w:color="000000"/>
              <w:right w:val="single" w:sz="4" w:space="0" w:color="000000"/>
            </w:tcBorders>
            <w:vAlign w:val="center"/>
          </w:tcPr>
          <w:p w14:paraId="5A2F58E6" w14:textId="77777777" w:rsidR="00A250BE" w:rsidRPr="002F4437" w:rsidRDefault="00A250BE"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APS Maintenance &amp; Support - Tier 3 w/Partner Sparing Arbor provides direct 3rd level support to partner. Includes technical support via telephone and email response 24x7x365 privileged access to Customer Support Center web site and software maintenance up</w:t>
            </w:r>
          </w:p>
        </w:tc>
        <w:tc>
          <w:tcPr>
            <w:tcW w:w="648" w:type="dxa"/>
            <w:tcBorders>
              <w:top w:val="single" w:sz="4" w:space="0" w:color="000000"/>
              <w:bottom w:val="single" w:sz="4" w:space="0" w:color="000000"/>
              <w:right w:val="single" w:sz="4" w:space="0" w:color="000000"/>
            </w:tcBorders>
            <w:vAlign w:val="center"/>
          </w:tcPr>
          <w:p w14:paraId="65725B4D" w14:textId="77777777" w:rsidR="00A250BE" w:rsidRPr="002F4437" w:rsidRDefault="00A250BE" w:rsidP="008431AC">
            <w:pPr>
              <w:widowControl w:val="0"/>
              <w:suppressAutoHyphens/>
              <w:spacing w:before="0" w:after="0" w:line="254" w:lineRule="auto"/>
              <w:ind w:firstLine="0"/>
              <w:jc w:val="center"/>
              <w:rPr>
                <w:rFonts w:cs="Calibri"/>
                <w:b/>
                <w:bCs/>
                <w:color w:val="000000"/>
                <w:sz w:val="20"/>
                <w:szCs w:val="20"/>
                <w:lang w:val="en-US" w:eastAsia="bg-BG"/>
              </w:rPr>
            </w:pPr>
            <w:r w:rsidRPr="002F4437">
              <w:rPr>
                <w:rFonts w:eastAsia="Calibri"/>
                <w:szCs w:val="24"/>
                <w:lang w:val="en-US" w:eastAsia="bg-BG"/>
              </w:rPr>
              <w:t>1</w:t>
            </w:r>
          </w:p>
        </w:tc>
      </w:tr>
      <w:tr w:rsidR="00A250BE" w:rsidRPr="002F4437" w14:paraId="7576A819" w14:textId="77777777" w:rsidTr="008431AC">
        <w:trPr>
          <w:trHeight w:val="300"/>
        </w:trPr>
        <w:tc>
          <w:tcPr>
            <w:tcW w:w="425" w:type="dxa"/>
            <w:tcBorders>
              <w:top w:val="single" w:sz="4" w:space="0" w:color="000000"/>
              <w:left w:val="single" w:sz="4" w:space="0" w:color="000000"/>
              <w:bottom w:val="single" w:sz="4" w:space="0" w:color="000000"/>
              <w:right w:val="single" w:sz="4" w:space="0" w:color="000000"/>
            </w:tcBorders>
            <w:vAlign w:val="center"/>
          </w:tcPr>
          <w:p w14:paraId="0BD79A0C" w14:textId="77777777" w:rsidR="00A250BE" w:rsidRPr="002F4437" w:rsidRDefault="00A250BE" w:rsidP="008431AC">
            <w:pPr>
              <w:widowControl w:val="0"/>
              <w:suppressAutoHyphens/>
              <w:spacing w:before="0" w:after="0" w:line="254" w:lineRule="auto"/>
              <w:ind w:firstLine="0"/>
              <w:jc w:val="right"/>
              <w:rPr>
                <w:rFonts w:cs="Calibri"/>
                <w:b/>
                <w:bCs/>
                <w:color w:val="000000"/>
                <w:sz w:val="20"/>
                <w:szCs w:val="20"/>
                <w:lang w:val="en-US" w:eastAsia="bg-BG"/>
              </w:rPr>
            </w:pPr>
            <w:r w:rsidRPr="002F4437">
              <w:rPr>
                <w:rFonts w:eastAsia="Calibri"/>
                <w:szCs w:val="24"/>
                <w:lang w:val="en-US" w:eastAsia="bg-BG"/>
              </w:rPr>
              <w:t>5.</w:t>
            </w:r>
          </w:p>
        </w:tc>
        <w:tc>
          <w:tcPr>
            <w:tcW w:w="2438" w:type="dxa"/>
            <w:tcBorders>
              <w:top w:val="single" w:sz="4" w:space="0" w:color="000000"/>
              <w:bottom w:val="single" w:sz="4" w:space="0" w:color="000000"/>
              <w:right w:val="single" w:sz="4" w:space="0" w:color="000000"/>
            </w:tcBorders>
            <w:vAlign w:val="center"/>
          </w:tcPr>
          <w:p w14:paraId="693D7308" w14:textId="77777777" w:rsidR="00A250BE" w:rsidRPr="002F4437" w:rsidRDefault="00A250BE"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MNT-APS-NIC-4X10GE-SR-RNW-T3DST</w:t>
            </w:r>
          </w:p>
        </w:tc>
        <w:tc>
          <w:tcPr>
            <w:tcW w:w="6808" w:type="dxa"/>
            <w:tcBorders>
              <w:top w:val="single" w:sz="4" w:space="0" w:color="000000"/>
              <w:bottom w:val="single" w:sz="4" w:space="0" w:color="000000"/>
              <w:right w:val="single" w:sz="4" w:space="0" w:color="000000"/>
            </w:tcBorders>
            <w:vAlign w:val="center"/>
          </w:tcPr>
          <w:p w14:paraId="7572EE58" w14:textId="77777777" w:rsidR="00A250BE" w:rsidRPr="002F4437" w:rsidRDefault="00A250BE"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APS Maintenance &amp; Support - Tier 3 w/Partner Sparing Arbor provides direct 3rd level support to partner. Includes technical support via telephone and email response 24x7x365 privileged access to Customer Support Center web site and software maintenance up</w:t>
            </w:r>
          </w:p>
        </w:tc>
        <w:tc>
          <w:tcPr>
            <w:tcW w:w="648" w:type="dxa"/>
            <w:tcBorders>
              <w:top w:val="single" w:sz="4" w:space="0" w:color="000000"/>
              <w:bottom w:val="single" w:sz="4" w:space="0" w:color="000000"/>
              <w:right w:val="single" w:sz="4" w:space="0" w:color="000000"/>
            </w:tcBorders>
            <w:vAlign w:val="center"/>
          </w:tcPr>
          <w:p w14:paraId="552E8A26" w14:textId="77777777" w:rsidR="00A250BE" w:rsidRPr="002F4437" w:rsidRDefault="00A250BE" w:rsidP="008431AC">
            <w:pPr>
              <w:widowControl w:val="0"/>
              <w:suppressAutoHyphens/>
              <w:spacing w:before="0" w:after="0" w:line="254" w:lineRule="auto"/>
              <w:ind w:firstLine="0"/>
              <w:jc w:val="center"/>
              <w:rPr>
                <w:rFonts w:cs="Calibri"/>
                <w:b/>
                <w:bCs/>
                <w:color w:val="000000"/>
                <w:sz w:val="20"/>
                <w:szCs w:val="20"/>
                <w:lang w:val="en-US" w:eastAsia="bg-BG"/>
              </w:rPr>
            </w:pPr>
            <w:r w:rsidRPr="002F4437">
              <w:rPr>
                <w:rFonts w:eastAsia="Calibri"/>
                <w:szCs w:val="24"/>
                <w:lang w:val="en-US" w:eastAsia="bg-BG"/>
              </w:rPr>
              <w:t>1</w:t>
            </w:r>
          </w:p>
        </w:tc>
      </w:tr>
      <w:tr w:rsidR="00A250BE" w:rsidRPr="002F4437" w14:paraId="41568BAF" w14:textId="77777777" w:rsidTr="008431AC">
        <w:trPr>
          <w:trHeight w:val="300"/>
        </w:trPr>
        <w:tc>
          <w:tcPr>
            <w:tcW w:w="425" w:type="dxa"/>
            <w:tcBorders>
              <w:top w:val="single" w:sz="4" w:space="0" w:color="000000"/>
              <w:left w:val="single" w:sz="4" w:space="0" w:color="000000"/>
              <w:bottom w:val="single" w:sz="4" w:space="0" w:color="000000"/>
              <w:right w:val="single" w:sz="4" w:space="0" w:color="000000"/>
            </w:tcBorders>
            <w:vAlign w:val="center"/>
          </w:tcPr>
          <w:p w14:paraId="641BAE2E" w14:textId="77777777" w:rsidR="00A250BE" w:rsidRPr="002F4437" w:rsidRDefault="00A250BE" w:rsidP="008431AC">
            <w:pPr>
              <w:widowControl w:val="0"/>
              <w:suppressAutoHyphens/>
              <w:spacing w:before="0" w:after="0" w:line="254" w:lineRule="auto"/>
              <w:ind w:firstLine="0"/>
              <w:jc w:val="right"/>
              <w:rPr>
                <w:rFonts w:cs="Calibri"/>
                <w:b/>
                <w:bCs/>
                <w:color w:val="000000"/>
                <w:sz w:val="20"/>
                <w:szCs w:val="20"/>
                <w:lang w:val="en-US" w:eastAsia="bg-BG"/>
              </w:rPr>
            </w:pPr>
            <w:r w:rsidRPr="002F4437">
              <w:rPr>
                <w:rFonts w:eastAsia="Calibri"/>
                <w:szCs w:val="24"/>
                <w:lang w:val="en-US" w:eastAsia="bg-BG"/>
              </w:rPr>
              <w:t>6.</w:t>
            </w:r>
          </w:p>
        </w:tc>
        <w:tc>
          <w:tcPr>
            <w:tcW w:w="2438" w:type="dxa"/>
            <w:tcBorders>
              <w:top w:val="single" w:sz="4" w:space="0" w:color="000000"/>
              <w:bottom w:val="single" w:sz="4" w:space="0" w:color="000000"/>
              <w:right w:val="single" w:sz="4" w:space="0" w:color="000000"/>
            </w:tcBorders>
            <w:vAlign w:val="center"/>
          </w:tcPr>
          <w:p w14:paraId="14F61885" w14:textId="77777777" w:rsidR="00A250BE" w:rsidRPr="002F4437" w:rsidRDefault="00A250BE"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AIF-APS-2600-2G-ADV-RNW</w:t>
            </w:r>
          </w:p>
        </w:tc>
        <w:tc>
          <w:tcPr>
            <w:tcW w:w="6808" w:type="dxa"/>
            <w:tcBorders>
              <w:top w:val="single" w:sz="4" w:space="0" w:color="000000"/>
              <w:bottom w:val="single" w:sz="4" w:space="0" w:color="000000"/>
              <w:right w:val="single" w:sz="4" w:space="0" w:color="000000"/>
            </w:tcBorders>
            <w:vAlign w:val="center"/>
          </w:tcPr>
          <w:p w14:paraId="401758D2" w14:textId="77777777" w:rsidR="00A250BE" w:rsidRPr="002F4437" w:rsidRDefault="00A250BE"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 xml:space="preserve">APS Advanced Subscription to ATLAS Intelligence Feed Annual </w:t>
            </w:r>
            <w:proofErr w:type="spellStart"/>
            <w:r w:rsidRPr="002F4437">
              <w:rPr>
                <w:rFonts w:eastAsia="Calibri" w:cs="Calibri"/>
                <w:color w:val="000000"/>
                <w:szCs w:val="24"/>
                <w:lang w:val="en-US" w:eastAsia="bg-BG"/>
              </w:rPr>
              <w:t>subsc</w:t>
            </w:r>
            <w:proofErr w:type="spellEnd"/>
            <w:r w:rsidRPr="002F4437">
              <w:rPr>
                <w:rFonts w:eastAsia="Calibri" w:cs="Calibri"/>
                <w:color w:val="000000"/>
                <w:szCs w:val="24"/>
                <w:lang w:val="en-US" w:eastAsia="bg-BG"/>
              </w:rPr>
              <w:t>. to ATLAS Intelligence Feed with automatic content updates across the APS deployment. AIF is required for all first-year product sales.</w:t>
            </w:r>
          </w:p>
        </w:tc>
        <w:tc>
          <w:tcPr>
            <w:tcW w:w="648" w:type="dxa"/>
            <w:tcBorders>
              <w:top w:val="single" w:sz="4" w:space="0" w:color="000000"/>
              <w:bottom w:val="single" w:sz="4" w:space="0" w:color="000000"/>
              <w:right w:val="single" w:sz="4" w:space="0" w:color="000000"/>
            </w:tcBorders>
            <w:vAlign w:val="center"/>
          </w:tcPr>
          <w:p w14:paraId="5AB73419" w14:textId="77777777" w:rsidR="00A250BE" w:rsidRPr="002F4437" w:rsidRDefault="00A250BE" w:rsidP="008431AC">
            <w:pPr>
              <w:widowControl w:val="0"/>
              <w:suppressAutoHyphens/>
              <w:spacing w:before="0" w:after="0" w:line="254" w:lineRule="auto"/>
              <w:ind w:firstLine="0"/>
              <w:jc w:val="center"/>
              <w:rPr>
                <w:rFonts w:cs="Calibri"/>
                <w:b/>
                <w:bCs/>
                <w:color w:val="000000"/>
                <w:sz w:val="20"/>
                <w:szCs w:val="20"/>
                <w:lang w:val="en-US" w:eastAsia="bg-BG"/>
              </w:rPr>
            </w:pPr>
            <w:r w:rsidRPr="002F4437">
              <w:rPr>
                <w:rFonts w:eastAsia="Calibri"/>
                <w:szCs w:val="24"/>
                <w:lang w:val="en-US" w:eastAsia="bg-BG"/>
              </w:rPr>
              <w:t>1</w:t>
            </w:r>
          </w:p>
        </w:tc>
      </w:tr>
      <w:tr w:rsidR="00A250BE" w:rsidRPr="002F4437" w14:paraId="6944680E" w14:textId="77777777" w:rsidTr="008431AC">
        <w:trPr>
          <w:trHeight w:val="300"/>
        </w:trPr>
        <w:tc>
          <w:tcPr>
            <w:tcW w:w="425" w:type="dxa"/>
            <w:tcBorders>
              <w:top w:val="single" w:sz="4" w:space="0" w:color="000000"/>
              <w:left w:val="single" w:sz="4" w:space="0" w:color="000000"/>
              <w:bottom w:val="single" w:sz="4" w:space="0" w:color="000000"/>
              <w:right w:val="single" w:sz="4" w:space="0" w:color="000000"/>
            </w:tcBorders>
            <w:vAlign w:val="center"/>
          </w:tcPr>
          <w:p w14:paraId="303981EE" w14:textId="77777777" w:rsidR="00A250BE" w:rsidRPr="002F4437" w:rsidRDefault="00A250BE" w:rsidP="008431AC">
            <w:pPr>
              <w:widowControl w:val="0"/>
              <w:suppressAutoHyphens/>
              <w:spacing w:before="0" w:after="0" w:line="254" w:lineRule="auto"/>
              <w:ind w:firstLine="0"/>
              <w:jc w:val="right"/>
              <w:rPr>
                <w:rFonts w:cs="Calibri"/>
                <w:b/>
                <w:bCs/>
                <w:color w:val="000000"/>
                <w:sz w:val="20"/>
                <w:szCs w:val="20"/>
                <w:lang w:val="en-US" w:eastAsia="bg-BG"/>
              </w:rPr>
            </w:pPr>
            <w:r w:rsidRPr="002F4437">
              <w:rPr>
                <w:rFonts w:eastAsia="Calibri"/>
                <w:szCs w:val="24"/>
                <w:lang w:val="en-US" w:eastAsia="bg-BG"/>
              </w:rPr>
              <w:t>7.</w:t>
            </w:r>
          </w:p>
        </w:tc>
        <w:tc>
          <w:tcPr>
            <w:tcW w:w="2438" w:type="dxa"/>
            <w:tcBorders>
              <w:top w:val="single" w:sz="4" w:space="0" w:color="000000"/>
              <w:bottom w:val="single" w:sz="4" w:space="0" w:color="000000"/>
              <w:right w:val="single" w:sz="4" w:space="0" w:color="000000"/>
            </w:tcBorders>
            <w:vAlign w:val="center"/>
          </w:tcPr>
          <w:p w14:paraId="293A5AA2" w14:textId="77777777" w:rsidR="00A250BE" w:rsidRPr="002F4437" w:rsidRDefault="00A250BE"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MNT-APS-2600-2G-5G-LU-RNW-T3DST</w:t>
            </w:r>
          </w:p>
        </w:tc>
        <w:tc>
          <w:tcPr>
            <w:tcW w:w="6808" w:type="dxa"/>
            <w:tcBorders>
              <w:top w:val="single" w:sz="4" w:space="0" w:color="000000"/>
              <w:bottom w:val="single" w:sz="4" w:space="0" w:color="000000"/>
              <w:right w:val="single" w:sz="4" w:space="0" w:color="000000"/>
            </w:tcBorders>
            <w:vAlign w:val="center"/>
          </w:tcPr>
          <w:p w14:paraId="3EB3C428" w14:textId="77777777" w:rsidR="00A250BE" w:rsidRPr="002F4437" w:rsidRDefault="00A250BE"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APS Maintenance &amp; Support - Tier 3 w/Partner Sparing Arbor provides direct 3rd level support to partner. Includes technical support via telephone and email response 24x7x365 privileged access to Customer Support Center web site and software maintenance up</w:t>
            </w:r>
          </w:p>
        </w:tc>
        <w:tc>
          <w:tcPr>
            <w:tcW w:w="648" w:type="dxa"/>
            <w:tcBorders>
              <w:top w:val="single" w:sz="4" w:space="0" w:color="000000"/>
              <w:bottom w:val="single" w:sz="4" w:space="0" w:color="000000"/>
              <w:right w:val="single" w:sz="4" w:space="0" w:color="000000"/>
            </w:tcBorders>
            <w:vAlign w:val="center"/>
          </w:tcPr>
          <w:p w14:paraId="1178FB11" w14:textId="77777777" w:rsidR="00A250BE" w:rsidRPr="002F4437" w:rsidRDefault="00A250BE" w:rsidP="008431AC">
            <w:pPr>
              <w:widowControl w:val="0"/>
              <w:suppressAutoHyphens/>
              <w:spacing w:before="0" w:after="0" w:line="254" w:lineRule="auto"/>
              <w:ind w:firstLine="0"/>
              <w:jc w:val="center"/>
              <w:rPr>
                <w:rFonts w:cs="Calibri"/>
                <w:b/>
                <w:bCs/>
                <w:color w:val="000000"/>
                <w:sz w:val="20"/>
                <w:szCs w:val="20"/>
                <w:lang w:val="en-US" w:eastAsia="bg-BG"/>
              </w:rPr>
            </w:pPr>
            <w:r w:rsidRPr="002F4437">
              <w:rPr>
                <w:rFonts w:eastAsia="Calibri"/>
                <w:szCs w:val="24"/>
                <w:lang w:val="en-US" w:eastAsia="bg-BG"/>
              </w:rPr>
              <w:t>1</w:t>
            </w:r>
          </w:p>
        </w:tc>
      </w:tr>
      <w:tr w:rsidR="00A250BE" w:rsidRPr="002F4437" w14:paraId="4E7BF103" w14:textId="77777777" w:rsidTr="008431AC">
        <w:trPr>
          <w:trHeight w:val="300"/>
        </w:trPr>
        <w:tc>
          <w:tcPr>
            <w:tcW w:w="425" w:type="dxa"/>
            <w:tcBorders>
              <w:top w:val="single" w:sz="4" w:space="0" w:color="000000"/>
              <w:left w:val="single" w:sz="4" w:space="0" w:color="000000"/>
              <w:bottom w:val="single" w:sz="4" w:space="0" w:color="000000"/>
              <w:right w:val="single" w:sz="4" w:space="0" w:color="000000"/>
            </w:tcBorders>
            <w:vAlign w:val="center"/>
          </w:tcPr>
          <w:p w14:paraId="0058D9BA" w14:textId="77777777" w:rsidR="00A250BE" w:rsidRPr="002F4437" w:rsidRDefault="00A250BE" w:rsidP="008431AC">
            <w:pPr>
              <w:widowControl w:val="0"/>
              <w:suppressAutoHyphens/>
              <w:spacing w:before="0" w:after="0" w:line="254" w:lineRule="auto"/>
              <w:ind w:firstLine="0"/>
              <w:jc w:val="right"/>
              <w:rPr>
                <w:rFonts w:cs="Calibri"/>
                <w:b/>
                <w:bCs/>
                <w:color w:val="000000"/>
                <w:sz w:val="20"/>
                <w:szCs w:val="20"/>
                <w:lang w:val="en-US" w:eastAsia="bg-BG"/>
              </w:rPr>
            </w:pPr>
            <w:r w:rsidRPr="002F4437">
              <w:rPr>
                <w:rFonts w:eastAsia="Calibri"/>
                <w:szCs w:val="24"/>
                <w:lang w:val="en-US" w:eastAsia="bg-BG"/>
              </w:rPr>
              <w:t>8.</w:t>
            </w:r>
          </w:p>
        </w:tc>
        <w:tc>
          <w:tcPr>
            <w:tcW w:w="2438" w:type="dxa"/>
            <w:tcBorders>
              <w:top w:val="single" w:sz="4" w:space="0" w:color="000000"/>
              <w:bottom w:val="single" w:sz="4" w:space="0" w:color="000000"/>
              <w:right w:val="single" w:sz="4" w:space="0" w:color="000000"/>
            </w:tcBorders>
            <w:vAlign w:val="center"/>
          </w:tcPr>
          <w:p w14:paraId="6BA5529D" w14:textId="77777777" w:rsidR="00A250BE" w:rsidRPr="002F4437" w:rsidRDefault="00A250BE"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AIF-APS-2600-2G-5G-LU-ADV-RNW</w:t>
            </w:r>
          </w:p>
        </w:tc>
        <w:tc>
          <w:tcPr>
            <w:tcW w:w="6808" w:type="dxa"/>
            <w:tcBorders>
              <w:top w:val="single" w:sz="4" w:space="0" w:color="000000"/>
              <w:bottom w:val="single" w:sz="4" w:space="0" w:color="000000"/>
              <w:right w:val="single" w:sz="4" w:space="0" w:color="000000"/>
            </w:tcBorders>
            <w:vAlign w:val="center"/>
          </w:tcPr>
          <w:p w14:paraId="405F4B05" w14:textId="77777777" w:rsidR="00A250BE" w:rsidRPr="002F4437" w:rsidRDefault="00A250BE"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 xml:space="preserve">APS Advanced Subscription to ATLAS Intelligence Feed Annual </w:t>
            </w:r>
            <w:proofErr w:type="spellStart"/>
            <w:r w:rsidRPr="002F4437">
              <w:rPr>
                <w:rFonts w:eastAsia="Calibri" w:cs="Calibri"/>
                <w:color w:val="000000"/>
                <w:szCs w:val="24"/>
                <w:lang w:val="en-US" w:eastAsia="bg-BG"/>
              </w:rPr>
              <w:t>subsc</w:t>
            </w:r>
            <w:proofErr w:type="spellEnd"/>
            <w:r w:rsidRPr="002F4437">
              <w:rPr>
                <w:rFonts w:eastAsia="Calibri" w:cs="Calibri"/>
                <w:color w:val="000000"/>
                <w:szCs w:val="24"/>
                <w:lang w:val="en-US" w:eastAsia="bg-BG"/>
              </w:rPr>
              <w:t>. to ATLAS Intelligence Feed with automatic content updates across the APS deployment. AIF is required for all first-year product sales.</w:t>
            </w:r>
          </w:p>
        </w:tc>
        <w:tc>
          <w:tcPr>
            <w:tcW w:w="648" w:type="dxa"/>
            <w:tcBorders>
              <w:top w:val="single" w:sz="4" w:space="0" w:color="000000"/>
              <w:bottom w:val="single" w:sz="4" w:space="0" w:color="000000"/>
              <w:right w:val="single" w:sz="4" w:space="0" w:color="000000"/>
            </w:tcBorders>
            <w:vAlign w:val="center"/>
          </w:tcPr>
          <w:p w14:paraId="22CDDBF4" w14:textId="77777777" w:rsidR="00A250BE" w:rsidRPr="002F4437" w:rsidRDefault="00A250BE" w:rsidP="008431AC">
            <w:pPr>
              <w:widowControl w:val="0"/>
              <w:suppressAutoHyphens/>
              <w:spacing w:before="0" w:after="0" w:line="254" w:lineRule="auto"/>
              <w:ind w:firstLine="0"/>
              <w:jc w:val="center"/>
              <w:rPr>
                <w:rFonts w:cs="Calibri"/>
                <w:b/>
                <w:bCs/>
                <w:color w:val="000000"/>
                <w:sz w:val="20"/>
                <w:szCs w:val="20"/>
                <w:lang w:val="en-US" w:eastAsia="bg-BG"/>
              </w:rPr>
            </w:pPr>
            <w:r w:rsidRPr="002F4437">
              <w:rPr>
                <w:rFonts w:eastAsia="Calibri"/>
                <w:szCs w:val="24"/>
                <w:lang w:val="en-US" w:eastAsia="bg-BG"/>
              </w:rPr>
              <w:t>1</w:t>
            </w:r>
          </w:p>
        </w:tc>
      </w:tr>
      <w:tr w:rsidR="00A250BE" w:rsidRPr="002F4437" w14:paraId="68CEB772" w14:textId="77777777" w:rsidTr="008431AC">
        <w:trPr>
          <w:trHeight w:val="300"/>
        </w:trPr>
        <w:tc>
          <w:tcPr>
            <w:tcW w:w="425" w:type="dxa"/>
            <w:tcBorders>
              <w:top w:val="single" w:sz="4" w:space="0" w:color="000000"/>
              <w:left w:val="single" w:sz="4" w:space="0" w:color="000000"/>
              <w:bottom w:val="single" w:sz="4" w:space="0" w:color="000000"/>
              <w:right w:val="single" w:sz="4" w:space="0" w:color="000000"/>
            </w:tcBorders>
            <w:vAlign w:val="center"/>
          </w:tcPr>
          <w:p w14:paraId="03D9E3F9" w14:textId="77777777" w:rsidR="00A250BE" w:rsidRPr="002F4437" w:rsidRDefault="00A250BE" w:rsidP="008431AC">
            <w:pPr>
              <w:widowControl w:val="0"/>
              <w:suppressAutoHyphens/>
              <w:spacing w:before="0" w:after="0" w:line="254" w:lineRule="auto"/>
              <w:ind w:firstLine="0"/>
              <w:jc w:val="right"/>
              <w:rPr>
                <w:rFonts w:cs="Calibri"/>
                <w:b/>
                <w:bCs/>
                <w:color w:val="000000"/>
                <w:sz w:val="20"/>
                <w:szCs w:val="20"/>
                <w:lang w:val="en-US" w:eastAsia="bg-BG"/>
              </w:rPr>
            </w:pPr>
            <w:r w:rsidRPr="002F4437">
              <w:rPr>
                <w:rFonts w:eastAsia="Calibri"/>
                <w:szCs w:val="24"/>
                <w:lang w:val="en-US" w:eastAsia="bg-BG"/>
              </w:rPr>
              <w:t>9.</w:t>
            </w:r>
          </w:p>
        </w:tc>
        <w:tc>
          <w:tcPr>
            <w:tcW w:w="2438" w:type="dxa"/>
            <w:tcBorders>
              <w:top w:val="single" w:sz="4" w:space="0" w:color="000000"/>
              <w:bottom w:val="single" w:sz="4" w:space="0" w:color="000000"/>
              <w:right w:val="single" w:sz="4" w:space="0" w:color="000000"/>
            </w:tcBorders>
            <w:vAlign w:val="center"/>
          </w:tcPr>
          <w:p w14:paraId="590B7FCD" w14:textId="77777777" w:rsidR="00A250BE" w:rsidRPr="002F4437" w:rsidRDefault="00A250BE"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CLD-ENT-ESS+-500M-RNW</w:t>
            </w:r>
          </w:p>
        </w:tc>
        <w:tc>
          <w:tcPr>
            <w:tcW w:w="6808" w:type="dxa"/>
            <w:tcBorders>
              <w:top w:val="single" w:sz="4" w:space="0" w:color="000000"/>
              <w:bottom w:val="single" w:sz="4" w:space="0" w:color="000000"/>
              <w:right w:val="single" w:sz="4" w:space="0" w:color="000000"/>
            </w:tcBorders>
            <w:vAlign w:val="center"/>
          </w:tcPr>
          <w:p w14:paraId="2932CC17" w14:textId="77777777" w:rsidR="00A250BE" w:rsidRPr="002F4437" w:rsidRDefault="00A250BE" w:rsidP="008431AC">
            <w:pPr>
              <w:widowControl w:val="0"/>
              <w:suppressAutoHyphens/>
              <w:spacing w:before="0" w:after="0" w:line="254" w:lineRule="auto"/>
              <w:ind w:firstLine="0"/>
              <w:jc w:val="left"/>
              <w:rPr>
                <w:rFonts w:cs="Calibri"/>
                <w:b/>
                <w:bCs/>
                <w:color w:val="000000"/>
                <w:szCs w:val="24"/>
                <w:lang w:val="en-US" w:eastAsia="bg-BG"/>
              </w:rPr>
            </w:pPr>
            <w:r w:rsidRPr="002F4437">
              <w:rPr>
                <w:rFonts w:eastAsia="Calibri" w:cs="Calibri"/>
                <w:color w:val="000000"/>
                <w:szCs w:val="24"/>
                <w:lang w:val="en-US" w:eastAsia="bg-BG"/>
              </w:rPr>
              <w:t xml:space="preserve">Arbor Cloud Essentials Plus DDoS - 500M clean </w:t>
            </w:r>
            <w:proofErr w:type="spellStart"/>
            <w:r w:rsidRPr="002F4437">
              <w:rPr>
                <w:rFonts w:eastAsia="Calibri" w:cs="Calibri"/>
                <w:color w:val="000000"/>
                <w:szCs w:val="24"/>
                <w:lang w:val="en-US" w:eastAsia="bg-BG"/>
              </w:rPr>
              <w:t>Trafiic</w:t>
            </w:r>
            <w:proofErr w:type="spellEnd"/>
            <w:r w:rsidRPr="002F4437">
              <w:rPr>
                <w:rFonts w:eastAsia="Calibri" w:cs="Calibri"/>
                <w:color w:val="000000"/>
                <w:szCs w:val="24"/>
                <w:lang w:val="en-US" w:eastAsia="bg-BG"/>
              </w:rPr>
              <w:t xml:space="preserve"> Renew</w:t>
            </w:r>
          </w:p>
        </w:tc>
        <w:tc>
          <w:tcPr>
            <w:tcW w:w="648" w:type="dxa"/>
            <w:tcBorders>
              <w:top w:val="single" w:sz="4" w:space="0" w:color="000000"/>
              <w:bottom w:val="single" w:sz="4" w:space="0" w:color="000000"/>
              <w:right w:val="single" w:sz="4" w:space="0" w:color="000000"/>
            </w:tcBorders>
            <w:vAlign w:val="center"/>
          </w:tcPr>
          <w:p w14:paraId="1CCC686C" w14:textId="77777777" w:rsidR="00A250BE" w:rsidRPr="002F4437" w:rsidRDefault="00A250BE" w:rsidP="008431AC">
            <w:pPr>
              <w:widowControl w:val="0"/>
              <w:suppressAutoHyphens/>
              <w:spacing w:before="0" w:after="0" w:line="254" w:lineRule="auto"/>
              <w:ind w:firstLine="0"/>
              <w:jc w:val="center"/>
              <w:rPr>
                <w:rFonts w:cs="Calibri"/>
                <w:b/>
                <w:bCs/>
                <w:color w:val="000000"/>
                <w:sz w:val="20"/>
                <w:szCs w:val="20"/>
                <w:lang w:val="en-US" w:eastAsia="bg-BG"/>
              </w:rPr>
            </w:pPr>
            <w:r w:rsidRPr="002F4437">
              <w:rPr>
                <w:rFonts w:eastAsia="Calibri"/>
                <w:szCs w:val="24"/>
                <w:lang w:val="en-US" w:eastAsia="bg-BG"/>
              </w:rPr>
              <w:t>1</w:t>
            </w:r>
          </w:p>
        </w:tc>
      </w:tr>
      <w:bookmarkEnd w:id="2"/>
      <w:bookmarkEnd w:id="4"/>
    </w:tbl>
    <w:p w14:paraId="36DB250E" w14:textId="77777777" w:rsidR="00A250BE" w:rsidRDefault="00A250BE" w:rsidP="00A72798">
      <w:pPr>
        <w:spacing w:after="0" w:line="240" w:lineRule="auto"/>
        <w:rPr>
          <w:rFonts w:cs="Arial"/>
          <w:color w:val="000000"/>
        </w:rPr>
      </w:pPr>
    </w:p>
    <w:p w14:paraId="00F17CDE" w14:textId="17AA2D1F" w:rsidR="003C0628" w:rsidRDefault="003C0628" w:rsidP="00A72798">
      <w:pPr>
        <w:spacing w:after="0" w:line="240" w:lineRule="auto"/>
        <w:rPr>
          <w:rFonts w:cs="Arial"/>
          <w:color w:val="000000"/>
        </w:rPr>
      </w:pPr>
      <w:r w:rsidRPr="00564B68">
        <w:rPr>
          <w:rFonts w:cs="Arial"/>
          <w:color w:val="000000"/>
        </w:rPr>
        <w:t>Прилагаме като неразделна част към настоящото предложение всички необходими документи, както следва:</w:t>
      </w:r>
    </w:p>
    <w:p w14:paraId="7691C212" w14:textId="77777777" w:rsidR="00A250BE" w:rsidRDefault="00A250BE" w:rsidP="00A72798">
      <w:pPr>
        <w:spacing w:after="0" w:line="240" w:lineRule="auto"/>
        <w:rPr>
          <w:rFonts w:cs="Arial"/>
          <w:color w:val="000000"/>
        </w:rPr>
      </w:pPr>
    </w:p>
    <w:p w14:paraId="658F636F" w14:textId="77777777" w:rsidR="00690395" w:rsidRDefault="003C0628" w:rsidP="004078D9">
      <w:pPr>
        <w:spacing w:after="0" w:line="240" w:lineRule="auto"/>
        <w:rPr>
          <w:rFonts w:cs="Arial"/>
        </w:rPr>
      </w:pPr>
      <w:r w:rsidRPr="00564B68">
        <w:rPr>
          <w:rFonts w:cs="Arial"/>
          <w:i/>
          <w:color w:val="000000"/>
        </w:rPr>
        <w:t>/Описват се подробно приложените документи</w:t>
      </w:r>
      <w:r w:rsidR="008D1C96">
        <w:rPr>
          <w:rFonts w:cs="Arial"/>
          <w:i/>
          <w:color w:val="000000"/>
        </w:rPr>
        <w:t>,</w:t>
      </w:r>
      <w:r w:rsidRPr="00564B68">
        <w:rPr>
          <w:rFonts w:cs="Arial"/>
          <w:i/>
          <w:color w:val="000000"/>
        </w:rPr>
        <w:t xml:space="preserve"> </w:t>
      </w:r>
      <w:r w:rsidR="004078D9" w:rsidRPr="004078D9">
        <w:rPr>
          <w:rFonts w:cs="Arial"/>
          <w:i/>
          <w:color w:val="000000"/>
        </w:rPr>
        <w:t xml:space="preserve">съгласно т. 4 от </w:t>
      </w:r>
      <w:r w:rsidR="004078D9">
        <w:rPr>
          <w:rFonts w:cs="Arial"/>
          <w:i/>
          <w:color w:val="000000"/>
        </w:rPr>
        <w:t>поканата, ка</w:t>
      </w:r>
      <w:r w:rsidR="004078D9" w:rsidRPr="004078D9">
        <w:rPr>
          <w:rFonts w:cs="Arial"/>
          <w:i/>
          <w:color w:val="000000"/>
        </w:rPr>
        <w:t>кто и допълнителни документи, представени по преценка на кандидата</w:t>
      </w:r>
      <w:r w:rsidR="0019388D" w:rsidRPr="0019388D">
        <w:rPr>
          <w:rFonts w:cs="Arial"/>
        </w:rPr>
        <w:tab/>
      </w:r>
      <w:r w:rsidR="004078D9">
        <w:rPr>
          <w:rFonts w:cs="Arial"/>
        </w:rPr>
        <w:t>/</w:t>
      </w:r>
      <w:r w:rsidR="0019388D" w:rsidRPr="0019388D">
        <w:rPr>
          <w:rFonts w:cs="Arial"/>
        </w:rPr>
        <w:tab/>
      </w:r>
    </w:p>
    <w:p w14:paraId="0FF38D95" w14:textId="77777777" w:rsidR="00690395" w:rsidRDefault="00690395" w:rsidP="004078D9">
      <w:pPr>
        <w:spacing w:after="0" w:line="240" w:lineRule="auto"/>
        <w:rPr>
          <w:rFonts w:cs="Arial"/>
        </w:rPr>
      </w:pPr>
    </w:p>
    <w:p w14:paraId="3B8D0A44" w14:textId="77777777" w:rsidR="0019388D" w:rsidRPr="0019388D" w:rsidRDefault="0019388D" w:rsidP="0019388D">
      <w:pPr>
        <w:spacing w:after="0" w:line="240" w:lineRule="auto"/>
        <w:ind w:left="4248" w:firstLine="708"/>
        <w:rPr>
          <w:rFonts w:cs="Arial"/>
          <w:b/>
          <w:u w:val="single"/>
        </w:rPr>
      </w:pPr>
      <w:r w:rsidRPr="0019388D">
        <w:rPr>
          <w:rFonts w:cs="Arial"/>
          <w:b/>
          <w:u w:val="single"/>
        </w:rPr>
        <w:t xml:space="preserve">ПОДПИС </w:t>
      </w:r>
    </w:p>
    <w:p w14:paraId="33CAFCCF" w14:textId="77777777" w:rsidR="0019388D" w:rsidRDefault="0019388D" w:rsidP="00A10DAE">
      <w:pPr>
        <w:spacing w:after="0" w:line="240" w:lineRule="auto"/>
        <w:ind w:left="4956" w:firstLine="0"/>
        <w:rPr>
          <w:rFonts w:cs="Arial"/>
        </w:rPr>
      </w:pPr>
      <w:r w:rsidRPr="0019388D">
        <w:rPr>
          <w:rFonts w:cs="Arial"/>
        </w:rPr>
        <w:t>[качество на представляващия участника]</w:t>
      </w:r>
    </w:p>
    <w:p w14:paraId="0D516F8A" w14:textId="1DAC206D" w:rsidR="00B654F8" w:rsidRDefault="00B654F8" w:rsidP="0019388D">
      <w:pPr>
        <w:spacing w:after="0" w:line="240" w:lineRule="auto"/>
        <w:ind w:left="4956"/>
        <w:rPr>
          <w:rFonts w:cs="Arial"/>
        </w:rPr>
      </w:pPr>
    </w:p>
    <w:p w14:paraId="6F64C88A" w14:textId="75FED4B4" w:rsidR="00690395" w:rsidRDefault="00690395" w:rsidP="0019388D">
      <w:pPr>
        <w:spacing w:after="0" w:line="240" w:lineRule="auto"/>
        <w:ind w:left="4956"/>
        <w:rPr>
          <w:rFonts w:cs="Arial"/>
        </w:rPr>
      </w:pPr>
    </w:p>
    <w:p w14:paraId="4C32EAB6" w14:textId="77777777" w:rsidR="00690395" w:rsidRDefault="00690395" w:rsidP="0019388D">
      <w:pPr>
        <w:spacing w:after="0" w:line="240" w:lineRule="auto"/>
        <w:ind w:left="4956"/>
        <w:rPr>
          <w:rFonts w:cs="Arial"/>
        </w:rPr>
      </w:pPr>
    </w:p>
    <w:p w14:paraId="04EB1B99" w14:textId="26AC188A" w:rsidR="00802E36" w:rsidRDefault="005D13CB" w:rsidP="002B13E2">
      <w:pPr>
        <w:shd w:val="clear" w:color="auto" w:fill="FFFFFF"/>
        <w:spacing w:after="0" w:line="240" w:lineRule="auto"/>
        <w:ind w:firstLine="708"/>
        <w:rPr>
          <w:rFonts w:cs="Arial"/>
          <w:szCs w:val="24"/>
        </w:rPr>
      </w:pPr>
      <w:r w:rsidRPr="005D13CB">
        <w:rPr>
          <w:rFonts w:cs="Arial"/>
          <w:b/>
          <w:i/>
          <w:lang w:eastAsia="bg-BG"/>
        </w:rPr>
        <w:t>Забележка:</w:t>
      </w:r>
      <w:r w:rsidR="003C0628">
        <w:rPr>
          <w:rFonts w:cs="Arial"/>
          <w:b/>
          <w:i/>
          <w:lang w:eastAsia="bg-BG"/>
        </w:rPr>
        <w:t xml:space="preserve"> </w:t>
      </w:r>
      <w:r w:rsidRPr="005D13CB">
        <w:rPr>
          <w:rFonts w:cs="Arial"/>
          <w:i/>
          <w:lang w:eastAsia="bg-BG"/>
        </w:rPr>
        <w:t>Техническото предложение се представя в електронен ви</w:t>
      </w:r>
      <w:r w:rsidR="00036BF9">
        <w:rPr>
          <w:rFonts w:cs="Arial"/>
          <w:i/>
          <w:lang w:eastAsia="bg-BG"/>
        </w:rPr>
        <w:t>д</w:t>
      </w:r>
      <w:r w:rsidRPr="005D13CB">
        <w:rPr>
          <w:rFonts w:cs="Arial"/>
          <w:i/>
          <w:lang w:eastAsia="bg-BG"/>
        </w:rPr>
        <w:t xml:space="preserve"> във формат .</w:t>
      </w:r>
      <w:proofErr w:type="spellStart"/>
      <w:r w:rsidRPr="005D13CB">
        <w:rPr>
          <w:rFonts w:cs="Arial"/>
          <w:i/>
          <w:lang w:eastAsia="bg-BG"/>
        </w:rPr>
        <w:t>pdf</w:t>
      </w:r>
      <w:proofErr w:type="spellEnd"/>
      <w:r w:rsidRPr="005D13CB">
        <w:rPr>
          <w:rFonts w:cs="Arial"/>
          <w:i/>
          <w:lang w:eastAsia="bg-BG"/>
        </w:rPr>
        <w:t>, подписано с квалифициран електронен подпис</w:t>
      </w:r>
      <w:r>
        <w:rPr>
          <w:rFonts w:cs="Arial"/>
          <w:i/>
          <w:lang w:eastAsia="bg-BG"/>
        </w:rPr>
        <w:t>.</w:t>
      </w:r>
    </w:p>
    <w:sectPr w:rsidR="00802E36" w:rsidSect="009721B9">
      <w:headerReference w:type="default" r:id="rId12"/>
      <w:pgSz w:w="11906" w:h="16838" w:code="9"/>
      <w:pgMar w:top="1560" w:right="1418" w:bottom="1843" w:left="1418" w:header="425"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4B9E0" w14:textId="77777777" w:rsidR="004B2AB1" w:rsidRDefault="004B2AB1" w:rsidP="00334921">
      <w:pPr>
        <w:spacing w:after="0" w:line="240" w:lineRule="auto"/>
      </w:pPr>
      <w:r>
        <w:separator/>
      </w:r>
    </w:p>
  </w:endnote>
  <w:endnote w:type="continuationSeparator" w:id="0">
    <w:p w14:paraId="112A4CA0" w14:textId="77777777" w:rsidR="004B2AB1" w:rsidRDefault="004B2AB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FFEE" w14:textId="77777777" w:rsidR="004B2AB1" w:rsidRDefault="004B2AB1" w:rsidP="00334921">
      <w:pPr>
        <w:spacing w:after="0" w:line="240" w:lineRule="auto"/>
      </w:pPr>
      <w:r>
        <w:separator/>
      </w:r>
    </w:p>
  </w:footnote>
  <w:footnote w:type="continuationSeparator" w:id="0">
    <w:p w14:paraId="21FC2422" w14:textId="77777777" w:rsidR="004B2AB1" w:rsidRDefault="004B2AB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2359" w14:textId="6027D091" w:rsidR="00C24EB9" w:rsidRDefault="00C24EB9" w:rsidP="00922E51">
    <w:pPr>
      <w:pStyle w:val="Header"/>
      <w:tabs>
        <w:tab w:val="clear" w:pos="9072"/>
        <w:tab w:val="right" w:pos="9923"/>
      </w:tabs>
      <w:ind w:right="-853" w:firstLine="0"/>
      <w:rPr>
        <w:b/>
        <w:color w:val="7F7F7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B4A5BC4"/>
    <w:name w:val="WW8Num5"/>
    <w:lvl w:ilvl="0">
      <w:start w:val="1"/>
      <w:numFmt w:val="decimal"/>
      <w:lvlText w:val="%1."/>
      <w:lvlJc w:val="left"/>
      <w:pPr>
        <w:tabs>
          <w:tab w:val="num" w:pos="0"/>
        </w:tabs>
        <w:ind w:left="540" w:hanging="360"/>
      </w:pPr>
      <w:rPr>
        <w:rFonts w:hint="default"/>
        <w:b w:val="0"/>
        <w:bCs w:val="0"/>
        <w:sz w:val="24"/>
        <w:szCs w:val="24"/>
      </w:rPr>
    </w:lvl>
    <w:lvl w:ilvl="1">
      <w:start w:val="1"/>
      <w:numFmt w:val="decimal"/>
      <w:isLgl/>
      <w:lvlText w:val="%1.%2."/>
      <w:lvlJc w:val="left"/>
      <w:pPr>
        <w:ind w:left="786" w:hanging="360"/>
      </w:pPr>
      <w:rPr>
        <w:rFonts w:ascii="Arial Narrow" w:hAnsi="Arial Narrow" w:cs="Arial" w:hint="default"/>
        <w:sz w:val="24"/>
      </w:rPr>
    </w:lvl>
    <w:lvl w:ilvl="2">
      <w:start w:val="1"/>
      <w:numFmt w:val="decimal"/>
      <w:isLgl/>
      <w:lvlText w:val="%1.%2.%3."/>
      <w:lvlJc w:val="left"/>
      <w:pPr>
        <w:ind w:left="1620" w:hanging="720"/>
      </w:pPr>
      <w:rPr>
        <w:rFonts w:ascii="Arial Narrow" w:hAnsi="Arial Narrow" w:cs="Arial" w:hint="default"/>
        <w:sz w:val="24"/>
      </w:rPr>
    </w:lvl>
    <w:lvl w:ilvl="3">
      <w:start w:val="1"/>
      <w:numFmt w:val="decimal"/>
      <w:isLgl/>
      <w:lvlText w:val="%1.%2.%3.%4."/>
      <w:lvlJc w:val="left"/>
      <w:pPr>
        <w:ind w:left="1980" w:hanging="720"/>
      </w:pPr>
      <w:rPr>
        <w:rFonts w:ascii="Arial Narrow" w:hAnsi="Arial Narrow" w:cs="Arial" w:hint="default"/>
        <w:sz w:val="24"/>
      </w:rPr>
    </w:lvl>
    <w:lvl w:ilvl="4">
      <w:start w:val="1"/>
      <w:numFmt w:val="decimal"/>
      <w:isLgl/>
      <w:lvlText w:val="%1.%2.%3.%4.%5."/>
      <w:lvlJc w:val="left"/>
      <w:pPr>
        <w:ind w:left="2700" w:hanging="1080"/>
      </w:pPr>
      <w:rPr>
        <w:rFonts w:ascii="Arial Narrow" w:hAnsi="Arial Narrow" w:cs="Arial" w:hint="default"/>
        <w:sz w:val="24"/>
      </w:rPr>
    </w:lvl>
    <w:lvl w:ilvl="5">
      <w:start w:val="1"/>
      <w:numFmt w:val="decimal"/>
      <w:isLgl/>
      <w:lvlText w:val="%1.%2.%3.%4.%5.%6."/>
      <w:lvlJc w:val="left"/>
      <w:pPr>
        <w:ind w:left="3060" w:hanging="1080"/>
      </w:pPr>
      <w:rPr>
        <w:rFonts w:ascii="Arial Narrow" w:hAnsi="Arial Narrow" w:cs="Arial" w:hint="default"/>
        <w:sz w:val="24"/>
      </w:rPr>
    </w:lvl>
    <w:lvl w:ilvl="6">
      <w:start w:val="1"/>
      <w:numFmt w:val="decimal"/>
      <w:isLgl/>
      <w:lvlText w:val="%1.%2.%3.%4.%5.%6.%7."/>
      <w:lvlJc w:val="left"/>
      <w:pPr>
        <w:ind w:left="3780" w:hanging="1440"/>
      </w:pPr>
      <w:rPr>
        <w:rFonts w:ascii="Arial Narrow" w:hAnsi="Arial Narrow" w:cs="Arial" w:hint="default"/>
        <w:sz w:val="24"/>
      </w:rPr>
    </w:lvl>
    <w:lvl w:ilvl="7">
      <w:start w:val="1"/>
      <w:numFmt w:val="decimal"/>
      <w:isLgl/>
      <w:lvlText w:val="%1.%2.%3.%4.%5.%6.%7.%8."/>
      <w:lvlJc w:val="left"/>
      <w:pPr>
        <w:ind w:left="4140" w:hanging="1440"/>
      </w:pPr>
      <w:rPr>
        <w:rFonts w:ascii="Arial Narrow" w:hAnsi="Arial Narrow" w:cs="Arial" w:hint="default"/>
        <w:sz w:val="24"/>
      </w:rPr>
    </w:lvl>
    <w:lvl w:ilvl="8">
      <w:start w:val="1"/>
      <w:numFmt w:val="decimal"/>
      <w:isLgl/>
      <w:lvlText w:val="%1.%2.%3.%4.%5.%6.%7.%8.%9."/>
      <w:lvlJc w:val="left"/>
      <w:pPr>
        <w:ind w:left="4860" w:hanging="1800"/>
      </w:pPr>
      <w:rPr>
        <w:rFonts w:ascii="Arial Narrow" w:hAnsi="Arial Narrow" w:cs="Arial" w:hint="default"/>
        <w:sz w:val="24"/>
      </w:rPr>
    </w:lvl>
  </w:abstractNum>
  <w:abstractNum w:abstractNumId="1" w15:restartNumberingAfterBreak="0">
    <w:nsid w:val="02912B9D"/>
    <w:multiLevelType w:val="hybridMultilevel"/>
    <w:tmpl w:val="A810E792"/>
    <w:lvl w:ilvl="0" w:tplc="CC28B3F0">
      <w:start w:val="1"/>
      <w:numFmt w:val="decimal"/>
      <w:lvlText w:val="%1."/>
      <w:lvlJc w:val="left"/>
      <w:pPr>
        <w:ind w:left="757" w:hanging="360"/>
      </w:pPr>
      <w:rPr>
        <w:rFonts w:hint="default"/>
      </w:rPr>
    </w:lvl>
    <w:lvl w:ilvl="1" w:tplc="04020019" w:tentative="1">
      <w:start w:val="1"/>
      <w:numFmt w:val="lowerLetter"/>
      <w:lvlText w:val="%2."/>
      <w:lvlJc w:val="left"/>
      <w:pPr>
        <w:ind w:left="1477" w:hanging="360"/>
      </w:pPr>
    </w:lvl>
    <w:lvl w:ilvl="2" w:tplc="0402001B" w:tentative="1">
      <w:start w:val="1"/>
      <w:numFmt w:val="lowerRoman"/>
      <w:lvlText w:val="%3."/>
      <w:lvlJc w:val="right"/>
      <w:pPr>
        <w:ind w:left="2197" w:hanging="180"/>
      </w:pPr>
    </w:lvl>
    <w:lvl w:ilvl="3" w:tplc="0402000F" w:tentative="1">
      <w:start w:val="1"/>
      <w:numFmt w:val="decimal"/>
      <w:lvlText w:val="%4."/>
      <w:lvlJc w:val="left"/>
      <w:pPr>
        <w:ind w:left="2917" w:hanging="360"/>
      </w:pPr>
    </w:lvl>
    <w:lvl w:ilvl="4" w:tplc="04020019" w:tentative="1">
      <w:start w:val="1"/>
      <w:numFmt w:val="lowerLetter"/>
      <w:lvlText w:val="%5."/>
      <w:lvlJc w:val="left"/>
      <w:pPr>
        <w:ind w:left="3637" w:hanging="360"/>
      </w:pPr>
    </w:lvl>
    <w:lvl w:ilvl="5" w:tplc="0402001B" w:tentative="1">
      <w:start w:val="1"/>
      <w:numFmt w:val="lowerRoman"/>
      <w:lvlText w:val="%6."/>
      <w:lvlJc w:val="right"/>
      <w:pPr>
        <w:ind w:left="4357" w:hanging="180"/>
      </w:pPr>
    </w:lvl>
    <w:lvl w:ilvl="6" w:tplc="0402000F" w:tentative="1">
      <w:start w:val="1"/>
      <w:numFmt w:val="decimal"/>
      <w:lvlText w:val="%7."/>
      <w:lvlJc w:val="left"/>
      <w:pPr>
        <w:ind w:left="5077" w:hanging="360"/>
      </w:pPr>
    </w:lvl>
    <w:lvl w:ilvl="7" w:tplc="04020019" w:tentative="1">
      <w:start w:val="1"/>
      <w:numFmt w:val="lowerLetter"/>
      <w:lvlText w:val="%8."/>
      <w:lvlJc w:val="left"/>
      <w:pPr>
        <w:ind w:left="5797" w:hanging="360"/>
      </w:pPr>
    </w:lvl>
    <w:lvl w:ilvl="8" w:tplc="0402001B" w:tentative="1">
      <w:start w:val="1"/>
      <w:numFmt w:val="lowerRoman"/>
      <w:lvlText w:val="%9."/>
      <w:lvlJc w:val="right"/>
      <w:pPr>
        <w:ind w:left="6517" w:hanging="180"/>
      </w:pPr>
    </w:lvl>
  </w:abstractNum>
  <w:abstractNum w:abstractNumId="2" w15:restartNumberingAfterBreak="0">
    <w:nsid w:val="03660E88"/>
    <w:multiLevelType w:val="hybridMultilevel"/>
    <w:tmpl w:val="BB3EF0C0"/>
    <w:lvl w:ilvl="0" w:tplc="98A6B158">
      <w:start w:val="5"/>
      <w:numFmt w:val="decimal"/>
      <w:lvlText w:val="%1."/>
      <w:lvlJc w:val="left"/>
      <w:pPr>
        <w:ind w:left="720" w:hanging="360"/>
      </w:pPr>
      <w:rPr>
        <w:rFonts w:hint="default"/>
        <w:b/>
      </w:r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43A62CB"/>
    <w:multiLevelType w:val="hybridMultilevel"/>
    <w:tmpl w:val="6DFE122A"/>
    <w:lvl w:ilvl="0" w:tplc="CDD64820">
      <w:start w:val="5"/>
      <w:numFmt w:val="bullet"/>
      <w:lvlText w:val="-"/>
      <w:lvlJc w:val="left"/>
      <w:pPr>
        <w:ind w:left="757" w:hanging="360"/>
      </w:pPr>
      <w:rPr>
        <w:rFonts w:ascii="Arial Narrow" w:eastAsia="Times New Roman" w:hAnsi="Arial Narrow" w:cs="Arial" w:hint="default"/>
      </w:rPr>
    </w:lvl>
    <w:lvl w:ilvl="1" w:tplc="04020003" w:tentative="1">
      <w:start w:val="1"/>
      <w:numFmt w:val="bullet"/>
      <w:lvlText w:val="o"/>
      <w:lvlJc w:val="left"/>
      <w:pPr>
        <w:ind w:left="1477" w:hanging="360"/>
      </w:pPr>
      <w:rPr>
        <w:rFonts w:ascii="Courier New" w:hAnsi="Courier New" w:cs="Courier New" w:hint="default"/>
      </w:rPr>
    </w:lvl>
    <w:lvl w:ilvl="2" w:tplc="04020005" w:tentative="1">
      <w:start w:val="1"/>
      <w:numFmt w:val="bullet"/>
      <w:lvlText w:val=""/>
      <w:lvlJc w:val="left"/>
      <w:pPr>
        <w:ind w:left="2197" w:hanging="360"/>
      </w:pPr>
      <w:rPr>
        <w:rFonts w:ascii="Wingdings" w:hAnsi="Wingdings" w:hint="default"/>
      </w:rPr>
    </w:lvl>
    <w:lvl w:ilvl="3" w:tplc="04020001" w:tentative="1">
      <w:start w:val="1"/>
      <w:numFmt w:val="bullet"/>
      <w:lvlText w:val=""/>
      <w:lvlJc w:val="left"/>
      <w:pPr>
        <w:ind w:left="2917" w:hanging="360"/>
      </w:pPr>
      <w:rPr>
        <w:rFonts w:ascii="Symbol" w:hAnsi="Symbol" w:hint="default"/>
      </w:rPr>
    </w:lvl>
    <w:lvl w:ilvl="4" w:tplc="04020003" w:tentative="1">
      <w:start w:val="1"/>
      <w:numFmt w:val="bullet"/>
      <w:lvlText w:val="o"/>
      <w:lvlJc w:val="left"/>
      <w:pPr>
        <w:ind w:left="3637" w:hanging="360"/>
      </w:pPr>
      <w:rPr>
        <w:rFonts w:ascii="Courier New" w:hAnsi="Courier New" w:cs="Courier New" w:hint="default"/>
      </w:rPr>
    </w:lvl>
    <w:lvl w:ilvl="5" w:tplc="04020005" w:tentative="1">
      <w:start w:val="1"/>
      <w:numFmt w:val="bullet"/>
      <w:lvlText w:val=""/>
      <w:lvlJc w:val="left"/>
      <w:pPr>
        <w:ind w:left="4357" w:hanging="360"/>
      </w:pPr>
      <w:rPr>
        <w:rFonts w:ascii="Wingdings" w:hAnsi="Wingdings" w:hint="default"/>
      </w:rPr>
    </w:lvl>
    <w:lvl w:ilvl="6" w:tplc="04020001" w:tentative="1">
      <w:start w:val="1"/>
      <w:numFmt w:val="bullet"/>
      <w:lvlText w:val=""/>
      <w:lvlJc w:val="left"/>
      <w:pPr>
        <w:ind w:left="5077" w:hanging="360"/>
      </w:pPr>
      <w:rPr>
        <w:rFonts w:ascii="Symbol" w:hAnsi="Symbol" w:hint="default"/>
      </w:rPr>
    </w:lvl>
    <w:lvl w:ilvl="7" w:tplc="04020003" w:tentative="1">
      <w:start w:val="1"/>
      <w:numFmt w:val="bullet"/>
      <w:lvlText w:val="o"/>
      <w:lvlJc w:val="left"/>
      <w:pPr>
        <w:ind w:left="5797" w:hanging="360"/>
      </w:pPr>
      <w:rPr>
        <w:rFonts w:ascii="Courier New" w:hAnsi="Courier New" w:cs="Courier New" w:hint="default"/>
      </w:rPr>
    </w:lvl>
    <w:lvl w:ilvl="8" w:tplc="04020005" w:tentative="1">
      <w:start w:val="1"/>
      <w:numFmt w:val="bullet"/>
      <w:lvlText w:val=""/>
      <w:lvlJc w:val="left"/>
      <w:pPr>
        <w:ind w:left="6517" w:hanging="360"/>
      </w:pPr>
      <w:rPr>
        <w:rFonts w:ascii="Wingdings" w:hAnsi="Wingdings" w:hint="default"/>
      </w:rPr>
    </w:lvl>
  </w:abstractNum>
  <w:abstractNum w:abstractNumId="4" w15:restartNumberingAfterBreak="0">
    <w:nsid w:val="058603B3"/>
    <w:multiLevelType w:val="multilevel"/>
    <w:tmpl w:val="21F6629E"/>
    <w:lvl w:ilvl="0">
      <w:start w:val="9"/>
      <w:numFmt w:val="decimal"/>
      <w:lvlText w:val="%1."/>
      <w:lvlJc w:val="left"/>
      <w:pPr>
        <w:ind w:left="360" w:hanging="360"/>
      </w:pPr>
      <w:rPr>
        <w:rFonts w:hint="default"/>
      </w:rPr>
    </w:lvl>
    <w:lvl w:ilvl="1">
      <w:start w:val="1"/>
      <w:numFmt w:val="decimal"/>
      <w:lvlText w:val="%1.%2."/>
      <w:lvlJc w:val="left"/>
      <w:pPr>
        <w:ind w:left="716" w:hanging="36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5" w15:restartNumberingAfterBreak="0">
    <w:nsid w:val="0D5A77A5"/>
    <w:multiLevelType w:val="hybridMultilevel"/>
    <w:tmpl w:val="6B725982"/>
    <w:lvl w:ilvl="0" w:tplc="764A5654">
      <w:start w:val="1"/>
      <w:numFmt w:val="decimal"/>
      <w:lvlText w:val="%1."/>
      <w:lvlJc w:val="left"/>
      <w:pPr>
        <w:ind w:left="757" w:hanging="360"/>
      </w:pPr>
      <w:rPr>
        <w:rFonts w:hint="default"/>
      </w:rPr>
    </w:lvl>
    <w:lvl w:ilvl="1" w:tplc="04020019" w:tentative="1">
      <w:start w:val="1"/>
      <w:numFmt w:val="lowerLetter"/>
      <w:lvlText w:val="%2."/>
      <w:lvlJc w:val="left"/>
      <w:pPr>
        <w:ind w:left="1477" w:hanging="360"/>
      </w:pPr>
    </w:lvl>
    <w:lvl w:ilvl="2" w:tplc="0402001B" w:tentative="1">
      <w:start w:val="1"/>
      <w:numFmt w:val="lowerRoman"/>
      <w:lvlText w:val="%3."/>
      <w:lvlJc w:val="right"/>
      <w:pPr>
        <w:ind w:left="2197" w:hanging="180"/>
      </w:pPr>
    </w:lvl>
    <w:lvl w:ilvl="3" w:tplc="0402000F" w:tentative="1">
      <w:start w:val="1"/>
      <w:numFmt w:val="decimal"/>
      <w:lvlText w:val="%4."/>
      <w:lvlJc w:val="left"/>
      <w:pPr>
        <w:ind w:left="2917" w:hanging="360"/>
      </w:pPr>
    </w:lvl>
    <w:lvl w:ilvl="4" w:tplc="04020019" w:tentative="1">
      <w:start w:val="1"/>
      <w:numFmt w:val="lowerLetter"/>
      <w:lvlText w:val="%5."/>
      <w:lvlJc w:val="left"/>
      <w:pPr>
        <w:ind w:left="3637" w:hanging="360"/>
      </w:pPr>
    </w:lvl>
    <w:lvl w:ilvl="5" w:tplc="0402001B" w:tentative="1">
      <w:start w:val="1"/>
      <w:numFmt w:val="lowerRoman"/>
      <w:lvlText w:val="%6."/>
      <w:lvlJc w:val="right"/>
      <w:pPr>
        <w:ind w:left="4357" w:hanging="180"/>
      </w:pPr>
    </w:lvl>
    <w:lvl w:ilvl="6" w:tplc="0402000F" w:tentative="1">
      <w:start w:val="1"/>
      <w:numFmt w:val="decimal"/>
      <w:lvlText w:val="%7."/>
      <w:lvlJc w:val="left"/>
      <w:pPr>
        <w:ind w:left="5077" w:hanging="360"/>
      </w:pPr>
    </w:lvl>
    <w:lvl w:ilvl="7" w:tplc="04020019" w:tentative="1">
      <w:start w:val="1"/>
      <w:numFmt w:val="lowerLetter"/>
      <w:lvlText w:val="%8."/>
      <w:lvlJc w:val="left"/>
      <w:pPr>
        <w:ind w:left="5797" w:hanging="360"/>
      </w:pPr>
    </w:lvl>
    <w:lvl w:ilvl="8" w:tplc="0402001B" w:tentative="1">
      <w:start w:val="1"/>
      <w:numFmt w:val="lowerRoman"/>
      <w:lvlText w:val="%9."/>
      <w:lvlJc w:val="right"/>
      <w:pPr>
        <w:ind w:left="6517" w:hanging="180"/>
      </w:pPr>
    </w:lvl>
  </w:abstractNum>
  <w:abstractNum w:abstractNumId="6" w15:restartNumberingAfterBreak="0">
    <w:nsid w:val="0E9B0075"/>
    <w:multiLevelType w:val="multilevel"/>
    <w:tmpl w:val="6298DBE2"/>
    <w:lvl w:ilvl="0">
      <w:start w:val="11"/>
      <w:numFmt w:val="decimal"/>
      <w:lvlText w:val="%1"/>
      <w:lvlJc w:val="left"/>
      <w:pPr>
        <w:ind w:left="390" w:hanging="390"/>
      </w:pPr>
      <w:rPr>
        <w:rFonts w:hint="default"/>
      </w:rPr>
    </w:lvl>
    <w:lvl w:ilvl="1">
      <w:start w:val="2"/>
      <w:numFmt w:val="decimal"/>
      <w:lvlText w:val="%1.%2"/>
      <w:lvlJc w:val="left"/>
      <w:pPr>
        <w:ind w:left="1470" w:hanging="39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134F69E2"/>
    <w:multiLevelType w:val="multilevel"/>
    <w:tmpl w:val="C244249C"/>
    <w:lvl w:ilvl="0">
      <w:start w:val="12"/>
      <w:numFmt w:val="decimal"/>
      <w:lvlText w:val="%1."/>
      <w:lvlJc w:val="left"/>
      <w:pPr>
        <w:ind w:left="450" w:hanging="450"/>
      </w:pPr>
      <w:rPr>
        <w:rFonts w:hint="default"/>
      </w:rPr>
    </w:lvl>
    <w:lvl w:ilvl="1">
      <w:start w:val="2"/>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6A44C89"/>
    <w:multiLevelType w:val="hybridMultilevel"/>
    <w:tmpl w:val="C13A66F4"/>
    <w:lvl w:ilvl="0" w:tplc="0402000B">
      <w:start w:val="1"/>
      <w:numFmt w:val="bullet"/>
      <w:lvlText w:val=""/>
      <w:lvlJc w:val="left"/>
      <w:pPr>
        <w:ind w:left="1068" w:hanging="360"/>
      </w:pPr>
      <w:rPr>
        <w:rFonts w:ascii="Wingdings" w:hAnsi="Wingding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1CCA1F6E"/>
    <w:multiLevelType w:val="hybridMultilevel"/>
    <w:tmpl w:val="1D88428C"/>
    <w:lvl w:ilvl="0" w:tplc="4EF0CD22">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0" w15:restartNumberingAfterBreak="0">
    <w:nsid w:val="21380ED1"/>
    <w:multiLevelType w:val="hybridMultilevel"/>
    <w:tmpl w:val="8AEAA44A"/>
    <w:lvl w:ilvl="0" w:tplc="CC963A00">
      <w:start w:val="1"/>
      <w:numFmt w:val="decimal"/>
      <w:lvlText w:val="%1."/>
      <w:lvlJc w:val="left"/>
      <w:pPr>
        <w:ind w:left="757" w:hanging="360"/>
      </w:pPr>
      <w:rPr>
        <w:rFonts w:hint="default"/>
      </w:rPr>
    </w:lvl>
    <w:lvl w:ilvl="1" w:tplc="04020019" w:tentative="1">
      <w:start w:val="1"/>
      <w:numFmt w:val="lowerLetter"/>
      <w:lvlText w:val="%2."/>
      <w:lvlJc w:val="left"/>
      <w:pPr>
        <w:ind w:left="1477" w:hanging="360"/>
      </w:pPr>
    </w:lvl>
    <w:lvl w:ilvl="2" w:tplc="0402001B" w:tentative="1">
      <w:start w:val="1"/>
      <w:numFmt w:val="lowerRoman"/>
      <w:lvlText w:val="%3."/>
      <w:lvlJc w:val="right"/>
      <w:pPr>
        <w:ind w:left="2197" w:hanging="180"/>
      </w:pPr>
    </w:lvl>
    <w:lvl w:ilvl="3" w:tplc="0402000F" w:tentative="1">
      <w:start w:val="1"/>
      <w:numFmt w:val="decimal"/>
      <w:lvlText w:val="%4."/>
      <w:lvlJc w:val="left"/>
      <w:pPr>
        <w:ind w:left="2917" w:hanging="360"/>
      </w:pPr>
    </w:lvl>
    <w:lvl w:ilvl="4" w:tplc="04020019" w:tentative="1">
      <w:start w:val="1"/>
      <w:numFmt w:val="lowerLetter"/>
      <w:lvlText w:val="%5."/>
      <w:lvlJc w:val="left"/>
      <w:pPr>
        <w:ind w:left="3637" w:hanging="360"/>
      </w:pPr>
    </w:lvl>
    <w:lvl w:ilvl="5" w:tplc="0402001B" w:tentative="1">
      <w:start w:val="1"/>
      <w:numFmt w:val="lowerRoman"/>
      <w:lvlText w:val="%6."/>
      <w:lvlJc w:val="right"/>
      <w:pPr>
        <w:ind w:left="4357" w:hanging="180"/>
      </w:pPr>
    </w:lvl>
    <w:lvl w:ilvl="6" w:tplc="0402000F" w:tentative="1">
      <w:start w:val="1"/>
      <w:numFmt w:val="decimal"/>
      <w:lvlText w:val="%7."/>
      <w:lvlJc w:val="left"/>
      <w:pPr>
        <w:ind w:left="5077" w:hanging="360"/>
      </w:pPr>
    </w:lvl>
    <w:lvl w:ilvl="7" w:tplc="04020019" w:tentative="1">
      <w:start w:val="1"/>
      <w:numFmt w:val="lowerLetter"/>
      <w:lvlText w:val="%8."/>
      <w:lvlJc w:val="left"/>
      <w:pPr>
        <w:ind w:left="5797" w:hanging="360"/>
      </w:pPr>
    </w:lvl>
    <w:lvl w:ilvl="8" w:tplc="0402001B" w:tentative="1">
      <w:start w:val="1"/>
      <w:numFmt w:val="lowerRoman"/>
      <w:lvlText w:val="%9."/>
      <w:lvlJc w:val="right"/>
      <w:pPr>
        <w:ind w:left="6517" w:hanging="180"/>
      </w:pPr>
    </w:lvl>
  </w:abstractNum>
  <w:abstractNum w:abstractNumId="11" w15:restartNumberingAfterBreak="0">
    <w:nsid w:val="215E5359"/>
    <w:multiLevelType w:val="multilevel"/>
    <w:tmpl w:val="78967AF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93B7824"/>
    <w:multiLevelType w:val="hybridMultilevel"/>
    <w:tmpl w:val="44FCFACE"/>
    <w:lvl w:ilvl="0" w:tplc="43B25DEE">
      <w:start w:val="1"/>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ACA3FB0"/>
    <w:multiLevelType w:val="multilevel"/>
    <w:tmpl w:val="E708B6FE"/>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15:restartNumberingAfterBreak="0">
    <w:nsid w:val="2C8F36E4"/>
    <w:multiLevelType w:val="hybridMultilevel"/>
    <w:tmpl w:val="CA76CD54"/>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5" w15:restartNumberingAfterBreak="0">
    <w:nsid w:val="2D1F284C"/>
    <w:multiLevelType w:val="hybridMultilevel"/>
    <w:tmpl w:val="7EA28E5E"/>
    <w:lvl w:ilvl="0" w:tplc="419C5EBA">
      <w:start w:val="1"/>
      <w:numFmt w:val="decimal"/>
      <w:lvlText w:val="%1."/>
      <w:lvlJc w:val="left"/>
      <w:pPr>
        <w:ind w:left="757" w:hanging="360"/>
      </w:pPr>
      <w:rPr>
        <w:rFonts w:hint="default"/>
        <w:b w:val="0"/>
        <w:bCs/>
      </w:rPr>
    </w:lvl>
    <w:lvl w:ilvl="1" w:tplc="04020019" w:tentative="1">
      <w:start w:val="1"/>
      <w:numFmt w:val="lowerLetter"/>
      <w:lvlText w:val="%2."/>
      <w:lvlJc w:val="left"/>
      <w:pPr>
        <w:ind w:left="1477" w:hanging="360"/>
      </w:pPr>
    </w:lvl>
    <w:lvl w:ilvl="2" w:tplc="0402001B" w:tentative="1">
      <w:start w:val="1"/>
      <w:numFmt w:val="lowerRoman"/>
      <w:lvlText w:val="%3."/>
      <w:lvlJc w:val="right"/>
      <w:pPr>
        <w:ind w:left="2197" w:hanging="180"/>
      </w:pPr>
    </w:lvl>
    <w:lvl w:ilvl="3" w:tplc="0402000F" w:tentative="1">
      <w:start w:val="1"/>
      <w:numFmt w:val="decimal"/>
      <w:lvlText w:val="%4."/>
      <w:lvlJc w:val="left"/>
      <w:pPr>
        <w:ind w:left="2917" w:hanging="360"/>
      </w:pPr>
    </w:lvl>
    <w:lvl w:ilvl="4" w:tplc="04020019" w:tentative="1">
      <w:start w:val="1"/>
      <w:numFmt w:val="lowerLetter"/>
      <w:lvlText w:val="%5."/>
      <w:lvlJc w:val="left"/>
      <w:pPr>
        <w:ind w:left="3637" w:hanging="360"/>
      </w:pPr>
    </w:lvl>
    <w:lvl w:ilvl="5" w:tplc="0402001B" w:tentative="1">
      <w:start w:val="1"/>
      <w:numFmt w:val="lowerRoman"/>
      <w:lvlText w:val="%6."/>
      <w:lvlJc w:val="right"/>
      <w:pPr>
        <w:ind w:left="4357" w:hanging="180"/>
      </w:pPr>
    </w:lvl>
    <w:lvl w:ilvl="6" w:tplc="0402000F" w:tentative="1">
      <w:start w:val="1"/>
      <w:numFmt w:val="decimal"/>
      <w:lvlText w:val="%7."/>
      <w:lvlJc w:val="left"/>
      <w:pPr>
        <w:ind w:left="5077" w:hanging="360"/>
      </w:pPr>
    </w:lvl>
    <w:lvl w:ilvl="7" w:tplc="04020019" w:tentative="1">
      <w:start w:val="1"/>
      <w:numFmt w:val="lowerLetter"/>
      <w:lvlText w:val="%8."/>
      <w:lvlJc w:val="left"/>
      <w:pPr>
        <w:ind w:left="5797" w:hanging="360"/>
      </w:pPr>
    </w:lvl>
    <w:lvl w:ilvl="8" w:tplc="0402001B" w:tentative="1">
      <w:start w:val="1"/>
      <w:numFmt w:val="lowerRoman"/>
      <w:lvlText w:val="%9."/>
      <w:lvlJc w:val="right"/>
      <w:pPr>
        <w:ind w:left="6517" w:hanging="180"/>
      </w:pPr>
    </w:lvl>
  </w:abstractNum>
  <w:abstractNum w:abstractNumId="16" w15:restartNumberingAfterBreak="0">
    <w:nsid w:val="2DB93C10"/>
    <w:multiLevelType w:val="hybridMultilevel"/>
    <w:tmpl w:val="61BCF2EC"/>
    <w:lvl w:ilvl="0" w:tplc="0E148EA6">
      <w:start w:val="6"/>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04F0914"/>
    <w:multiLevelType w:val="hybridMultilevel"/>
    <w:tmpl w:val="ED349FCE"/>
    <w:lvl w:ilvl="0" w:tplc="04020001">
      <w:start w:val="1"/>
      <w:numFmt w:val="bullet"/>
      <w:lvlText w:val=""/>
      <w:lvlJc w:val="left"/>
      <w:pPr>
        <w:ind w:left="1117" w:hanging="360"/>
      </w:pPr>
      <w:rPr>
        <w:rFonts w:ascii="Symbol" w:hAnsi="Symbol" w:hint="default"/>
      </w:rPr>
    </w:lvl>
    <w:lvl w:ilvl="1" w:tplc="04020003" w:tentative="1">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18" w15:restartNumberingAfterBreak="0">
    <w:nsid w:val="3B1F45C5"/>
    <w:multiLevelType w:val="hybridMultilevel"/>
    <w:tmpl w:val="A7C0E618"/>
    <w:lvl w:ilvl="0" w:tplc="04020001">
      <w:start w:val="1"/>
      <w:numFmt w:val="bullet"/>
      <w:lvlText w:val=""/>
      <w:lvlJc w:val="left"/>
      <w:pPr>
        <w:ind w:left="1117" w:hanging="360"/>
      </w:pPr>
      <w:rPr>
        <w:rFonts w:ascii="Symbol" w:hAnsi="Symbol" w:hint="default"/>
      </w:rPr>
    </w:lvl>
    <w:lvl w:ilvl="1" w:tplc="04020003" w:tentative="1">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19" w15:restartNumberingAfterBreak="0">
    <w:nsid w:val="3D966BFC"/>
    <w:multiLevelType w:val="hybridMultilevel"/>
    <w:tmpl w:val="8FD8C0CA"/>
    <w:lvl w:ilvl="0" w:tplc="B11E3D22">
      <w:start w:val="1"/>
      <w:numFmt w:val="decimal"/>
      <w:lvlText w:val="%1."/>
      <w:lvlJc w:val="left"/>
      <w:pPr>
        <w:ind w:left="757" w:hanging="360"/>
      </w:pPr>
      <w:rPr>
        <w:rFonts w:hint="default"/>
      </w:rPr>
    </w:lvl>
    <w:lvl w:ilvl="1" w:tplc="04020019" w:tentative="1">
      <w:start w:val="1"/>
      <w:numFmt w:val="lowerLetter"/>
      <w:lvlText w:val="%2."/>
      <w:lvlJc w:val="left"/>
      <w:pPr>
        <w:ind w:left="1477" w:hanging="360"/>
      </w:pPr>
    </w:lvl>
    <w:lvl w:ilvl="2" w:tplc="0402001B" w:tentative="1">
      <w:start w:val="1"/>
      <w:numFmt w:val="lowerRoman"/>
      <w:lvlText w:val="%3."/>
      <w:lvlJc w:val="right"/>
      <w:pPr>
        <w:ind w:left="2197" w:hanging="180"/>
      </w:pPr>
    </w:lvl>
    <w:lvl w:ilvl="3" w:tplc="0402000F" w:tentative="1">
      <w:start w:val="1"/>
      <w:numFmt w:val="decimal"/>
      <w:lvlText w:val="%4."/>
      <w:lvlJc w:val="left"/>
      <w:pPr>
        <w:ind w:left="2917" w:hanging="360"/>
      </w:pPr>
    </w:lvl>
    <w:lvl w:ilvl="4" w:tplc="04020019" w:tentative="1">
      <w:start w:val="1"/>
      <w:numFmt w:val="lowerLetter"/>
      <w:lvlText w:val="%5."/>
      <w:lvlJc w:val="left"/>
      <w:pPr>
        <w:ind w:left="3637" w:hanging="360"/>
      </w:pPr>
    </w:lvl>
    <w:lvl w:ilvl="5" w:tplc="0402001B" w:tentative="1">
      <w:start w:val="1"/>
      <w:numFmt w:val="lowerRoman"/>
      <w:lvlText w:val="%6."/>
      <w:lvlJc w:val="right"/>
      <w:pPr>
        <w:ind w:left="4357" w:hanging="180"/>
      </w:pPr>
    </w:lvl>
    <w:lvl w:ilvl="6" w:tplc="0402000F" w:tentative="1">
      <w:start w:val="1"/>
      <w:numFmt w:val="decimal"/>
      <w:lvlText w:val="%7."/>
      <w:lvlJc w:val="left"/>
      <w:pPr>
        <w:ind w:left="5077" w:hanging="360"/>
      </w:pPr>
    </w:lvl>
    <w:lvl w:ilvl="7" w:tplc="04020019" w:tentative="1">
      <w:start w:val="1"/>
      <w:numFmt w:val="lowerLetter"/>
      <w:lvlText w:val="%8."/>
      <w:lvlJc w:val="left"/>
      <w:pPr>
        <w:ind w:left="5797" w:hanging="360"/>
      </w:pPr>
    </w:lvl>
    <w:lvl w:ilvl="8" w:tplc="0402001B" w:tentative="1">
      <w:start w:val="1"/>
      <w:numFmt w:val="lowerRoman"/>
      <w:lvlText w:val="%9."/>
      <w:lvlJc w:val="right"/>
      <w:pPr>
        <w:ind w:left="6517" w:hanging="180"/>
      </w:pPr>
    </w:lvl>
  </w:abstractNum>
  <w:abstractNum w:abstractNumId="20" w15:restartNumberingAfterBreak="0">
    <w:nsid w:val="42447557"/>
    <w:multiLevelType w:val="multilevel"/>
    <w:tmpl w:val="A03810F8"/>
    <w:lvl w:ilvl="0">
      <w:start w:val="4"/>
      <w:numFmt w:val="decimal"/>
      <w:lvlText w:val="%1."/>
      <w:lvlJc w:val="left"/>
      <w:pPr>
        <w:ind w:left="360" w:hanging="360"/>
      </w:pPr>
      <w:rPr>
        <w:rFonts w:hint="default"/>
      </w:rPr>
    </w:lvl>
    <w:lvl w:ilvl="1">
      <w:start w:val="5"/>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1" w15:restartNumberingAfterBreak="0">
    <w:nsid w:val="44216BD2"/>
    <w:multiLevelType w:val="multilevel"/>
    <w:tmpl w:val="67409EB4"/>
    <w:lvl w:ilvl="0">
      <w:start w:val="1"/>
      <w:numFmt w:val="decimal"/>
      <w:suff w:val="space"/>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5A6956"/>
    <w:multiLevelType w:val="hybridMultilevel"/>
    <w:tmpl w:val="E9224AA4"/>
    <w:lvl w:ilvl="0" w:tplc="E72E5FEA">
      <w:start w:val="1"/>
      <w:numFmt w:val="decimal"/>
      <w:lvlText w:val="%1."/>
      <w:lvlJc w:val="left"/>
      <w:pPr>
        <w:ind w:left="720" w:hanging="360"/>
      </w:pPr>
      <w:rPr>
        <w:rFonts w:cs="Aria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4941A08"/>
    <w:multiLevelType w:val="hybridMultilevel"/>
    <w:tmpl w:val="DF80CABE"/>
    <w:lvl w:ilvl="0" w:tplc="930A5144">
      <w:start w:val="1"/>
      <w:numFmt w:val="decimal"/>
      <w:lvlText w:val="%1."/>
      <w:lvlJc w:val="left"/>
      <w:pPr>
        <w:ind w:left="757" w:hanging="360"/>
      </w:pPr>
      <w:rPr>
        <w:rFonts w:hint="default"/>
        <w:b w:val="0"/>
        <w:bCs w:val="0"/>
        <w:sz w:val="24"/>
        <w:szCs w:val="24"/>
        <w:u w:val="none"/>
      </w:rPr>
    </w:lvl>
    <w:lvl w:ilvl="1" w:tplc="04020019" w:tentative="1">
      <w:start w:val="1"/>
      <w:numFmt w:val="lowerLetter"/>
      <w:lvlText w:val="%2."/>
      <w:lvlJc w:val="left"/>
      <w:pPr>
        <w:ind w:left="1477" w:hanging="360"/>
      </w:pPr>
    </w:lvl>
    <w:lvl w:ilvl="2" w:tplc="0402001B" w:tentative="1">
      <w:start w:val="1"/>
      <w:numFmt w:val="lowerRoman"/>
      <w:lvlText w:val="%3."/>
      <w:lvlJc w:val="right"/>
      <w:pPr>
        <w:ind w:left="2197" w:hanging="180"/>
      </w:pPr>
    </w:lvl>
    <w:lvl w:ilvl="3" w:tplc="0402000F" w:tentative="1">
      <w:start w:val="1"/>
      <w:numFmt w:val="decimal"/>
      <w:lvlText w:val="%4."/>
      <w:lvlJc w:val="left"/>
      <w:pPr>
        <w:ind w:left="2917" w:hanging="360"/>
      </w:pPr>
    </w:lvl>
    <w:lvl w:ilvl="4" w:tplc="04020019" w:tentative="1">
      <w:start w:val="1"/>
      <w:numFmt w:val="lowerLetter"/>
      <w:lvlText w:val="%5."/>
      <w:lvlJc w:val="left"/>
      <w:pPr>
        <w:ind w:left="3637" w:hanging="360"/>
      </w:pPr>
    </w:lvl>
    <w:lvl w:ilvl="5" w:tplc="0402001B" w:tentative="1">
      <w:start w:val="1"/>
      <w:numFmt w:val="lowerRoman"/>
      <w:lvlText w:val="%6."/>
      <w:lvlJc w:val="right"/>
      <w:pPr>
        <w:ind w:left="4357" w:hanging="180"/>
      </w:pPr>
    </w:lvl>
    <w:lvl w:ilvl="6" w:tplc="0402000F" w:tentative="1">
      <w:start w:val="1"/>
      <w:numFmt w:val="decimal"/>
      <w:lvlText w:val="%7."/>
      <w:lvlJc w:val="left"/>
      <w:pPr>
        <w:ind w:left="5077" w:hanging="360"/>
      </w:pPr>
    </w:lvl>
    <w:lvl w:ilvl="7" w:tplc="04020019" w:tentative="1">
      <w:start w:val="1"/>
      <w:numFmt w:val="lowerLetter"/>
      <w:lvlText w:val="%8."/>
      <w:lvlJc w:val="left"/>
      <w:pPr>
        <w:ind w:left="5797" w:hanging="360"/>
      </w:pPr>
    </w:lvl>
    <w:lvl w:ilvl="8" w:tplc="0402001B" w:tentative="1">
      <w:start w:val="1"/>
      <w:numFmt w:val="lowerRoman"/>
      <w:lvlText w:val="%9."/>
      <w:lvlJc w:val="right"/>
      <w:pPr>
        <w:ind w:left="6517" w:hanging="180"/>
      </w:pPr>
    </w:lvl>
  </w:abstractNum>
  <w:abstractNum w:abstractNumId="24" w15:restartNumberingAfterBreak="0">
    <w:nsid w:val="4E7E6E29"/>
    <w:multiLevelType w:val="multilevel"/>
    <w:tmpl w:val="551EB34C"/>
    <w:lvl w:ilvl="0">
      <w:start w:val="1"/>
      <w:numFmt w:val="decimal"/>
      <w:lvlText w:val="%1."/>
      <w:lvlJc w:val="left"/>
      <w:pPr>
        <w:ind w:left="644" w:hanging="360"/>
      </w:pPr>
      <w:rPr>
        <w:rFonts w:hint="default"/>
      </w:rPr>
    </w:lvl>
    <w:lvl w:ilvl="1">
      <w:start w:val="3"/>
      <w:numFmt w:val="decimal"/>
      <w:isLgl/>
      <w:lvlText w:val="%1.%2."/>
      <w:lvlJc w:val="left"/>
      <w:pPr>
        <w:ind w:left="870" w:hanging="55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112" w:hanging="720"/>
      </w:pPr>
      <w:rPr>
        <w:rFonts w:hint="default"/>
      </w:rPr>
    </w:lvl>
    <w:lvl w:ilvl="4">
      <w:start w:val="1"/>
      <w:numFmt w:val="decimal"/>
      <w:isLgl/>
      <w:lvlText w:val="%1.%2.%3.%4.%5."/>
      <w:lvlJc w:val="left"/>
      <w:pPr>
        <w:ind w:left="1508" w:hanging="1080"/>
      </w:pPr>
      <w:rPr>
        <w:rFonts w:hint="default"/>
      </w:rPr>
    </w:lvl>
    <w:lvl w:ilvl="5">
      <w:start w:val="1"/>
      <w:numFmt w:val="decimal"/>
      <w:isLgl/>
      <w:lvlText w:val="%1.%2.%3.%4.%5.%6."/>
      <w:lvlJc w:val="left"/>
      <w:pPr>
        <w:ind w:left="1544" w:hanging="1080"/>
      </w:pPr>
      <w:rPr>
        <w:rFonts w:hint="default"/>
      </w:rPr>
    </w:lvl>
    <w:lvl w:ilvl="6">
      <w:start w:val="1"/>
      <w:numFmt w:val="decimal"/>
      <w:isLgl/>
      <w:lvlText w:val="%1.%2.%3.%4.%5.%6.%7."/>
      <w:lvlJc w:val="left"/>
      <w:pPr>
        <w:ind w:left="1940" w:hanging="1440"/>
      </w:pPr>
      <w:rPr>
        <w:rFonts w:hint="default"/>
      </w:rPr>
    </w:lvl>
    <w:lvl w:ilvl="7">
      <w:start w:val="1"/>
      <w:numFmt w:val="decimal"/>
      <w:isLgl/>
      <w:lvlText w:val="%1.%2.%3.%4.%5.%6.%7.%8."/>
      <w:lvlJc w:val="left"/>
      <w:pPr>
        <w:ind w:left="1976" w:hanging="1440"/>
      </w:pPr>
      <w:rPr>
        <w:rFonts w:hint="default"/>
      </w:rPr>
    </w:lvl>
    <w:lvl w:ilvl="8">
      <w:start w:val="1"/>
      <w:numFmt w:val="decimal"/>
      <w:isLgl/>
      <w:lvlText w:val="%1.%2.%3.%4.%5.%6.%7.%8.%9."/>
      <w:lvlJc w:val="left"/>
      <w:pPr>
        <w:ind w:left="2372" w:hanging="1800"/>
      </w:pPr>
      <w:rPr>
        <w:rFonts w:hint="default"/>
      </w:rPr>
    </w:lvl>
  </w:abstractNum>
  <w:abstractNum w:abstractNumId="25" w15:restartNumberingAfterBreak="0">
    <w:nsid w:val="52B36B65"/>
    <w:multiLevelType w:val="hybridMultilevel"/>
    <w:tmpl w:val="70FC01E4"/>
    <w:lvl w:ilvl="0" w:tplc="5BE26FCC">
      <w:start w:val="1"/>
      <w:numFmt w:val="decimal"/>
      <w:lvlText w:val="%1."/>
      <w:lvlJc w:val="left"/>
      <w:pPr>
        <w:ind w:left="757" w:hanging="360"/>
      </w:pPr>
      <w:rPr>
        <w:rFonts w:hint="default"/>
      </w:rPr>
    </w:lvl>
    <w:lvl w:ilvl="1" w:tplc="04020019" w:tentative="1">
      <w:start w:val="1"/>
      <w:numFmt w:val="lowerLetter"/>
      <w:lvlText w:val="%2."/>
      <w:lvlJc w:val="left"/>
      <w:pPr>
        <w:ind w:left="1477" w:hanging="360"/>
      </w:pPr>
    </w:lvl>
    <w:lvl w:ilvl="2" w:tplc="0402001B" w:tentative="1">
      <w:start w:val="1"/>
      <w:numFmt w:val="lowerRoman"/>
      <w:lvlText w:val="%3."/>
      <w:lvlJc w:val="right"/>
      <w:pPr>
        <w:ind w:left="2197" w:hanging="180"/>
      </w:pPr>
    </w:lvl>
    <w:lvl w:ilvl="3" w:tplc="0402000F" w:tentative="1">
      <w:start w:val="1"/>
      <w:numFmt w:val="decimal"/>
      <w:lvlText w:val="%4."/>
      <w:lvlJc w:val="left"/>
      <w:pPr>
        <w:ind w:left="2917" w:hanging="360"/>
      </w:pPr>
    </w:lvl>
    <w:lvl w:ilvl="4" w:tplc="04020019" w:tentative="1">
      <w:start w:val="1"/>
      <w:numFmt w:val="lowerLetter"/>
      <w:lvlText w:val="%5."/>
      <w:lvlJc w:val="left"/>
      <w:pPr>
        <w:ind w:left="3637" w:hanging="360"/>
      </w:pPr>
    </w:lvl>
    <w:lvl w:ilvl="5" w:tplc="0402001B" w:tentative="1">
      <w:start w:val="1"/>
      <w:numFmt w:val="lowerRoman"/>
      <w:lvlText w:val="%6."/>
      <w:lvlJc w:val="right"/>
      <w:pPr>
        <w:ind w:left="4357" w:hanging="180"/>
      </w:pPr>
    </w:lvl>
    <w:lvl w:ilvl="6" w:tplc="0402000F" w:tentative="1">
      <w:start w:val="1"/>
      <w:numFmt w:val="decimal"/>
      <w:lvlText w:val="%7."/>
      <w:lvlJc w:val="left"/>
      <w:pPr>
        <w:ind w:left="5077" w:hanging="360"/>
      </w:pPr>
    </w:lvl>
    <w:lvl w:ilvl="7" w:tplc="04020019" w:tentative="1">
      <w:start w:val="1"/>
      <w:numFmt w:val="lowerLetter"/>
      <w:lvlText w:val="%8."/>
      <w:lvlJc w:val="left"/>
      <w:pPr>
        <w:ind w:left="5797" w:hanging="360"/>
      </w:pPr>
    </w:lvl>
    <w:lvl w:ilvl="8" w:tplc="0402001B" w:tentative="1">
      <w:start w:val="1"/>
      <w:numFmt w:val="lowerRoman"/>
      <w:lvlText w:val="%9."/>
      <w:lvlJc w:val="right"/>
      <w:pPr>
        <w:ind w:left="6517" w:hanging="180"/>
      </w:pPr>
    </w:lvl>
  </w:abstractNum>
  <w:abstractNum w:abstractNumId="26" w15:restartNumberingAfterBreak="0">
    <w:nsid w:val="597C2B56"/>
    <w:multiLevelType w:val="hybridMultilevel"/>
    <w:tmpl w:val="F1A277F8"/>
    <w:lvl w:ilvl="0" w:tplc="04020001">
      <w:start w:val="1"/>
      <w:numFmt w:val="bullet"/>
      <w:lvlText w:val=""/>
      <w:lvlJc w:val="left"/>
      <w:pPr>
        <w:ind w:left="1117" w:hanging="360"/>
      </w:pPr>
      <w:rPr>
        <w:rFonts w:ascii="Symbol" w:hAnsi="Symbol" w:hint="default"/>
      </w:rPr>
    </w:lvl>
    <w:lvl w:ilvl="1" w:tplc="04020003" w:tentative="1">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27" w15:restartNumberingAfterBreak="0">
    <w:nsid w:val="5D206B2C"/>
    <w:multiLevelType w:val="multilevel"/>
    <w:tmpl w:val="89C4A272"/>
    <w:lvl w:ilvl="0">
      <w:start w:val="11"/>
      <w:numFmt w:val="decimal"/>
      <w:lvlText w:val="%1."/>
      <w:lvlJc w:val="left"/>
      <w:pPr>
        <w:ind w:left="450" w:hanging="450"/>
      </w:pPr>
      <w:rPr>
        <w:rFonts w:hint="default"/>
      </w:rPr>
    </w:lvl>
    <w:lvl w:ilvl="1">
      <w:start w:val="5"/>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DFB267C"/>
    <w:multiLevelType w:val="multilevel"/>
    <w:tmpl w:val="3D8234A4"/>
    <w:lvl w:ilvl="0">
      <w:start w:val="12"/>
      <w:numFmt w:val="decimal"/>
      <w:lvlText w:val="%1"/>
      <w:lvlJc w:val="left"/>
      <w:pPr>
        <w:ind w:left="390" w:hanging="390"/>
      </w:pPr>
      <w:rPr>
        <w:rFonts w:hint="default"/>
      </w:rPr>
    </w:lvl>
    <w:lvl w:ilvl="1">
      <w:start w:val="1"/>
      <w:numFmt w:val="decimal"/>
      <w:lvlText w:val="%1.%2"/>
      <w:lvlJc w:val="left"/>
      <w:pPr>
        <w:ind w:left="1470" w:hanging="39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9" w15:restartNumberingAfterBreak="0">
    <w:nsid w:val="603A5277"/>
    <w:multiLevelType w:val="hybridMultilevel"/>
    <w:tmpl w:val="BD3C2672"/>
    <w:lvl w:ilvl="0" w:tplc="9DAE9D86">
      <w:start w:val="9"/>
      <w:numFmt w:val="bullet"/>
      <w:lvlText w:val="-"/>
      <w:lvlJc w:val="left"/>
      <w:pPr>
        <w:ind w:left="1436" w:hanging="360"/>
      </w:pPr>
      <w:rPr>
        <w:rFonts w:ascii="Arial Narrow" w:eastAsia="Times New Roman" w:hAnsi="Arial Narrow" w:cs="Times New Roman" w:hint="default"/>
      </w:rPr>
    </w:lvl>
    <w:lvl w:ilvl="1" w:tplc="04020003" w:tentative="1">
      <w:start w:val="1"/>
      <w:numFmt w:val="bullet"/>
      <w:lvlText w:val="o"/>
      <w:lvlJc w:val="left"/>
      <w:pPr>
        <w:ind w:left="2156" w:hanging="360"/>
      </w:pPr>
      <w:rPr>
        <w:rFonts w:ascii="Courier New" w:hAnsi="Courier New" w:cs="Courier New" w:hint="default"/>
      </w:rPr>
    </w:lvl>
    <w:lvl w:ilvl="2" w:tplc="04020005" w:tentative="1">
      <w:start w:val="1"/>
      <w:numFmt w:val="bullet"/>
      <w:lvlText w:val=""/>
      <w:lvlJc w:val="left"/>
      <w:pPr>
        <w:ind w:left="2876" w:hanging="360"/>
      </w:pPr>
      <w:rPr>
        <w:rFonts w:ascii="Wingdings" w:hAnsi="Wingdings" w:hint="default"/>
      </w:rPr>
    </w:lvl>
    <w:lvl w:ilvl="3" w:tplc="04020001" w:tentative="1">
      <w:start w:val="1"/>
      <w:numFmt w:val="bullet"/>
      <w:lvlText w:val=""/>
      <w:lvlJc w:val="left"/>
      <w:pPr>
        <w:ind w:left="3596" w:hanging="360"/>
      </w:pPr>
      <w:rPr>
        <w:rFonts w:ascii="Symbol" w:hAnsi="Symbol" w:hint="default"/>
      </w:rPr>
    </w:lvl>
    <w:lvl w:ilvl="4" w:tplc="04020003" w:tentative="1">
      <w:start w:val="1"/>
      <w:numFmt w:val="bullet"/>
      <w:lvlText w:val="o"/>
      <w:lvlJc w:val="left"/>
      <w:pPr>
        <w:ind w:left="4316" w:hanging="360"/>
      </w:pPr>
      <w:rPr>
        <w:rFonts w:ascii="Courier New" w:hAnsi="Courier New" w:cs="Courier New" w:hint="default"/>
      </w:rPr>
    </w:lvl>
    <w:lvl w:ilvl="5" w:tplc="04020005" w:tentative="1">
      <w:start w:val="1"/>
      <w:numFmt w:val="bullet"/>
      <w:lvlText w:val=""/>
      <w:lvlJc w:val="left"/>
      <w:pPr>
        <w:ind w:left="5036" w:hanging="360"/>
      </w:pPr>
      <w:rPr>
        <w:rFonts w:ascii="Wingdings" w:hAnsi="Wingdings" w:hint="default"/>
      </w:rPr>
    </w:lvl>
    <w:lvl w:ilvl="6" w:tplc="04020001" w:tentative="1">
      <w:start w:val="1"/>
      <w:numFmt w:val="bullet"/>
      <w:lvlText w:val=""/>
      <w:lvlJc w:val="left"/>
      <w:pPr>
        <w:ind w:left="5756" w:hanging="360"/>
      </w:pPr>
      <w:rPr>
        <w:rFonts w:ascii="Symbol" w:hAnsi="Symbol" w:hint="default"/>
      </w:rPr>
    </w:lvl>
    <w:lvl w:ilvl="7" w:tplc="04020003" w:tentative="1">
      <w:start w:val="1"/>
      <w:numFmt w:val="bullet"/>
      <w:lvlText w:val="o"/>
      <w:lvlJc w:val="left"/>
      <w:pPr>
        <w:ind w:left="6476" w:hanging="360"/>
      </w:pPr>
      <w:rPr>
        <w:rFonts w:ascii="Courier New" w:hAnsi="Courier New" w:cs="Courier New" w:hint="default"/>
      </w:rPr>
    </w:lvl>
    <w:lvl w:ilvl="8" w:tplc="04020005" w:tentative="1">
      <w:start w:val="1"/>
      <w:numFmt w:val="bullet"/>
      <w:lvlText w:val=""/>
      <w:lvlJc w:val="left"/>
      <w:pPr>
        <w:ind w:left="7196" w:hanging="360"/>
      </w:pPr>
      <w:rPr>
        <w:rFonts w:ascii="Wingdings" w:hAnsi="Wingdings" w:hint="default"/>
      </w:rPr>
    </w:lvl>
  </w:abstractNum>
  <w:abstractNum w:abstractNumId="30" w15:restartNumberingAfterBreak="0">
    <w:nsid w:val="606B449E"/>
    <w:multiLevelType w:val="hybridMultilevel"/>
    <w:tmpl w:val="572A6D9C"/>
    <w:lvl w:ilvl="0" w:tplc="46B88F88">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1" w15:restartNumberingAfterBreak="0">
    <w:nsid w:val="60BE2E6B"/>
    <w:multiLevelType w:val="hybridMultilevel"/>
    <w:tmpl w:val="7D6627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0D46762"/>
    <w:multiLevelType w:val="hybridMultilevel"/>
    <w:tmpl w:val="A948B7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3FD3EFB"/>
    <w:multiLevelType w:val="hybridMultilevel"/>
    <w:tmpl w:val="28CA29A0"/>
    <w:lvl w:ilvl="0" w:tplc="09685158">
      <w:start w:val="3"/>
      <w:numFmt w:val="bullet"/>
      <w:lvlText w:val="-"/>
      <w:lvlJc w:val="left"/>
      <w:pPr>
        <w:ind w:left="757" w:hanging="360"/>
      </w:pPr>
      <w:rPr>
        <w:rFonts w:ascii="Arial Narrow" w:eastAsia="Times New Roman" w:hAnsi="Arial Narrow" w:cs="Times New Roman" w:hint="default"/>
      </w:rPr>
    </w:lvl>
    <w:lvl w:ilvl="1" w:tplc="04020003">
      <w:start w:val="1"/>
      <w:numFmt w:val="bullet"/>
      <w:lvlText w:val="o"/>
      <w:lvlJc w:val="left"/>
      <w:pPr>
        <w:ind w:left="1477" w:hanging="360"/>
      </w:pPr>
      <w:rPr>
        <w:rFonts w:ascii="Courier New" w:hAnsi="Courier New" w:cs="Courier New" w:hint="default"/>
      </w:rPr>
    </w:lvl>
    <w:lvl w:ilvl="2" w:tplc="04020005">
      <w:start w:val="1"/>
      <w:numFmt w:val="bullet"/>
      <w:lvlText w:val=""/>
      <w:lvlJc w:val="left"/>
      <w:pPr>
        <w:ind w:left="2197" w:hanging="360"/>
      </w:pPr>
      <w:rPr>
        <w:rFonts w:ascii="Wingdings" w:hAnsi="Wingdings" w:hint="default"/>
      </w:rPr>
    </w:lvl>
    <w:lvl w:ilvl="3" w:tplc="04020001" w:tentative="1">
      <w:start w:val="1"/>
      <w:numFmt w:val="bullet"/>
      <w:lvlText w:val=""/>
      <w:lvlJc w:val="left"/>
      <w:pPr>
        <w:ind w:left="2917" w:hanging="360"/>
      </w:pPr>
      <w:rPr>
        <w:rFonts w:ascii="Symbol" w:hAnsi="Symbol" w:hint="default"/>
      </w:rPr>
    </w:lvl>
    <w:lvl w:ilvl="4" w:tplc="04020003" w:tentative="1">
      <w:start w:val="1"/>
      <w:numFmt w:val="bullet"/>
      <w:lvlText w:val="o"/>
      <w:lvlJc w:val="left"/>
      <w:pPr>
        <w:ind w:left="3637" w:hanging="360"/>
      </w:pPr>
      <w:rPr>
        <w:rFonts w:ascii="Courier New" w:hAnsi="Courier New" w:cs="Courier New" w:hint="default"/>
      </w:rPr>
    </w:lvl>
    <w:lvl w:ilvl="5" w:tplc="04020005" w:tentative="1">
      <w:start w:val="1"/>
      <w:numFmt w:val="bullet"/>
      <w:lvlText w:val=""/>
      <w:lvlJc w:val="left"/>
      <w:pPr>
        <w:ind w:left="4357" w:hanging="360"/>
      </w:pPr>
      <w:rPr>
        <w:rFonts w:ascii="Wingdings" w:hAnsi="Wingdings" w:hint="default"/>
      </w:rPr>
    </w:lvl>
    <w:lvl w:ilvl="6" w:tplc="04020001" w:tentative="1">
      <w:start w:val="1"/>
      <w:numFmt w:val="bullet"/>
      <w:lvlText w:val=""/>
      <w:lvlJc w:val="left"/>
      <w:pPr>
        <w:ind w:left="5077" w:hanging="360"/>
      </w:pPr>
      <w:rPr>
        <w:rFonts w:ascii="Symbol" w:hAnsi="Symbol" w:hint="default"/>
      </w:rPr>
    </w:lvl>
    <w:lvl w:ilvl="7" w:tplc="04020003" w:tentative="1">
      <w:start w:val="1"/>
      <w:numFmt w:val="bullet"/>
      <w:lvlText w:val="o"/>
      <w:lvlJc w:val="left"/>
      <w:pPr>
        <w:ind w:left="5797" w:hanging="360"/>
      </w:pPr>
      <w:rPr>
        <w:rFonts w:ascii="Courier New" w:hAnsi="Courier New" w:cs="Courier New" w:hint="default"/>
      </w:rPr>
    </w:lvl>
    <w:lvl w:ilvl="8" w:tplc="04020005" w:tentative="1">
      <w:start w:val="1"/>
      <w:numFmt w:val="bullet"/>
      <w:lvlText w:val=""/>
      <w:lvlJc w:val="left"/>
      <w:pPr>
        <w:ind w:left="6517" w:hanging="360"/>
      </w:pPr>
      <w:rPr>
        <w:rFonts w:ascii="Wingdings" w:hAnsi="Wingdings" w:hint="default"/>
      </w:rPr>
    </w:lvl>
  </w:abstractNum>
  <w:abstractNum w:abstractNumId="34" w15:restartNumberingAfterBreak="0">
    <w:nsid w:val="6BAF61E1"/>
    <w:multiLevelType w:val="multilevel"/>
    <w:tmpl w:val="24B820CA"/>
    <w:lvl w:ilvl="0">
      <w:start w:val="4"/>
      <w:numFmt w:val="decimal"/>
      <w:lvlText w:val="%1."/>
      <w:lvlJc w:val="left"/>
      <w:pPr>
        <w:ind w:left="360" w:hanging="360"/>
      </w:pPr>
      <w:rPr>
        <w:rFonts w:hint="default"/>
      </w:rPr>
    </w:lvl>
    <w:lvl w:ilvl="1">
      <w:start w:val="6"/>
      <w:numFmt w:val="decimal"/>
      <w:lvlText w:val="%1.%2."/>
      <w:lvlJc w:val="left"/>
      <w:pPr>
        <w:ind w:left="757" w:hanging="360"/>
      </w:pPr>
      <w:rPr>
        <w:rFonts w:hint="default"/>
        <w:b/>
        <w:bCs/>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5" w15:restartNumberingAfterBreak="0">
    <w:nsid w:val="6F420646"/>
    <w:multiLevelType w:val="hybridMultilevel"/>
    <w:tmpl w:val="B80C370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8A52334"/>
    <w:multiLevelType w:val="hybridMultilevel"/>
    <w:tmpl w:val="F0D0E356"/>
    <w:lvl w:ilvl="0" w:tplc="DC96F9D4">
      <w:start w:val="1"/>
      <w:numFmt w:val="decimal"/>
      <w:lvlText w:val="%1."/>
      <w:lvlJc w:val="left"/>
      <w:pPr>
        <w:ind w:left="757" w:hanging="360"/>
      </w:pPr>
      <w:rPr>
        <w:rFonts w:hint="default"/>
      </w:rPr>
    </w:lvl>
    <w:lvl w:ilvl="1" w:tplc="04020019" w:tentative="1">
      <w:start w:val="1"/>
      <w:numFmt w:val="lowerLetter"/>
      <w:lvlText w:val="%2."/>
      <w:lvlJc w:val="left"/>
      <w:pPr>
        <w:ind w:left="1477" w:hanging="360"/>
      </w:pPr>
    </w:lvl>
    <w:lvl w:ilvl="2" w:tplc="0402001B" w:tentative="1">
      <w:start w:val="1"/>
      <w:numFmt w:val="lowerRoman"/>
      <w:lvlText w:val="%3."/>
      <w:lvlJc w:val="right"/>
      <w:pPr>
        <w:ind w:left="2197" w:hanging="180"/>
      </w:pPr>
    </w:lvl>
    <w:lvl w:ilvl="3" w:tplc="0402000F" w:tentative="1">
      <w:start w:val="1"/>
      <w:numFmt w:val="decimal"/>
      <w:lvlText w:val="%4."/>
      <w:lvlJc w:val="left"/>
      <w:pPr>
        <w:ind w:left="2917" w:hanging="360"/>
      </w:pPr>
    </w:lvl>
    <w:lvl w:ilvl="4" w:tplc="04020019" w:tentative="1">
      <w:start w:val="1"/>
      <w:numFmt w:val="lowerLetter"/>
      <w:lvlText w:val="%5."/>
      <w:lvlJc w:val="left"/>
      <w:pPr>
        <w:ind w:left="3637" w:hanging="360"/>
      </w:pPr>
    </w:lvl>
    <w:lvl w:ilvl="5" w:tplc="0402001B" w:tentative="1">
      <w:start w:val="1"/>
      <w:numFmt w:val="lowerRoman"/>
      <w:lvlText w:val="%6."/>
      <w:lvlJc w:val="right"/>
      <w:pPr>
        <w:ind w:left="4357" w:hanging="180"/>
      </w:pPr>
    </w:lvl>
    <w:lvl w:ilvl="6" w:tplc="0402000F" w:tentative="1">
      <w:start w:val="1"/>
      <w:numFmt w:val="decimal"/>
      <w:lvlText w:val="%7."/>
      <w:lvlJc w:val="left"/>
      <w:pPr>
        <w:ind w:left="5077" w:hanging="360"/>
      </w:pPr>
    </w:lvl>
    <w:lvl w:ilvl="7" w:tplc="04020019" w:tentative="1">
      <w:start w:val="1"/>
      <w:numFmt w:val="lowerLetter"/>
      <w:lvlText w:val="%8."/>
      <w:lvlJc w:val="left"/>
      <w:pPr>
        <w:ind w:left="5797" w:hanging="360"/>
      </w:pPr>
    </w:lvl>
    <w:lvl w:ilvl="8" w:tplc="0402001B" w:tentative="1">
      <w:start w:val="1"/>
      <w:numFmt w:val="lowerRoman"/>
      <w:lvlText w:val="%9."/>
      <w:lvlJc w:val="right"/>
      <w:pPr>
        <w:ind w:left="6517" w:hanging="180"/>
      </w:pPr>
    </w:lvl>
  </w:abstractNum>
  <w:abstractNum w:abstractNumId="37" w15:restartNumberingAfterBreak="0">
    <w:nsid w:val="7A542B41"/>
    <w:multiLevelType w:val="hybridMultilevel"/>
    <w:tmpl w:val="6F4073D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D934188"/>
    <w:multiLevelType w:val="hybridMultilevel"/>
    <w:tmpl w:val="620E2C32"/>
    <w:lvl w:ilvl="0" w:tplc="04020001">
      <w:start w:val="1"/>
      <w:numFmt w:val="bullet"/>
      <w:lvlText w:val=""/>
      <w:lvlJc w:val="left"/>
      <w:pPr>
        <w:ind w:left="1117" w:hanging="360"/>
      </w:pPr>
      <w:rPr>
        <w:rFonts w:ascii="Symbol" w:hAnsi="Symbol" w:hint="default"/>
      </w:rPr>
    </w:lvl>
    <w:lvl w:ilvl="1" w:tplc="04020003" w:tentative="1">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39" w15:restartNumberingAfterBreak="0">
    <w:nsid w:val="7FC455C6"/>
    <w:multiLevelType w:val="multilevel"/>
    <w:tmpl w:val="CB6EF940"/>
    <w:lvl w:ilvl="0">
      <w:start w:val="1"/>
      <w:numFmt w:val="decimal"/>
      <w:pStyle w:val="Heading3"/>
      <w:lvlText w:val="%1."/>
      <w:lvlJc w:val="left"/>
      <w:pPr>
        <w:ind w:left="2911" w:hanging="360"/>
      </w:pPr>
    </w:lvl>
    <w:lvl w:ilvl="1">
      <w:start w:val="1"/>
      <w:numFmt w:val="decimal"/>
      <w:isLgl/>
      <w:lvlText w:val="%1.%2."/>
      <w:lvlJc w:val="left"/>
      <w:pPr>
        <w:ind w:left="1503" w:hanging="435"/>
      </w:pPr>
      <w:rPr>
        <w:rFonts w:hint="default"/>
      </w:rPr>
    </w:lvl>
    <w:lvl w:ilvl="2">
      <w:start w:val="1"/>
      <w:numFmt w:val="decimal"/>
      <w:isLgl/>
      <w:lvlText w:val="%1.%2.%3."/>
      <w:lvlJc w:val="left"/>
      <w:pPr>
        <w:ind w:left="2499" w:hanging="720"/>
      </w:pPr>
      <w:rPr>
        <w:rFonts w:hint="default"/>
      </w:rPr>
    </w:lvl>
    <w:lvl w:ilvl="3">
      <w:start w:val="1"/>
      <w:numFmt w:val="decimal"/>
      <w:isLgl/>
      <w:lvlText w:val="%1.%2.%3.%4."/>
      <w:lvlJc w:val="left"/>
      <w:pPr>
        <w:ind w:left="3210" w:hanging="720"/>
      </w:pPr>
      <w:rPr>
        <w:rFonts w:hint="default"/>
      </w:rPr>
    </w:lvl>
    <w:lvl w:ilvl="4">
      <w:start w:val="1"/>
      <w:numFmt w:val="decimal"/>
      <w:isLgl/>
      <w:lvlText w:val="%1.%2.%3.%4.%5."/>
      <w:lvlJc w:val="left"/>
      <w:pPr>
        <w:ind w:left="4281" w:hanging="1080"/>
      </w:pPr>
      <w:rPr>
        <w:rFonts w:hint="default"/>
      </w:rPr>
    </w:lvl>
    <w:lvl w:ilvl="5">
      <w:start w:val="1"/>
      <w:numFmt w:val="decimal"/>
      <w:isLgl/>
      <w:lvlText w:val="%1.%2.%3.%4.%5.%6."/>
      <w:lvlJc w:val="left"/>
      <w:pPr>
        <w:ind w:left="4992" w:hanging="1080"/>
      </w:pPr>
      <w:rPr>
        <w:rFonts w:hint="default"/>
      </w:rPr>
    </w:lvl>
    <w:lvl w:ilvl="6">
      <w:start w:val="1"/>
      <w:numFmt w:val="decimal"/>
      <w:isLgl/>
      <w:lvlText w:val="%1.%2.%3.%4.%5.%6.%7."/>
      <w:lvlJc w:val="left"/>
      <w:pPr>
        <w:ind w:left="6063" w:hanging="1440"/>
      </w:pPr>
      <w:rPr>
        <w:rFonts w:hint="default"/>
      </w:rPr>
    </w:lvl>
    <w:lvl w:ilvl="7">
      <w:start w:val="1"/>
      <w:numFmt w:val="decimal"/>
      <w:isLgl/>
      <w:lvlText w:val="%1.%2.%3.%4.%5.%6.%7.%8."/>
      <w:lvlJc w:val="left"/>
      <w:pPr>
        <w:ind w:left="6774" w:hanging="1440"/>
      </w:pPr>
      <w:rPr>
        <w:rFonts w:hint="default"/>
      </w:rPr>
    </w:lvl>
    <w:lvl w:ilvl="8">
      <w:start w:val="1"/>
      <w:numFmt w:val="decimal"/>
      <w:isLgl/>
      <w:lvlText w:val="%1.%2.%3.%4.%5.%6.%7.%8.%9."/>
      <w:lvlJc w:val="left"/>
      <w:pPr>
        <w:ind w:left="7845" w:hanging="1800"/>
      </w:pPr>
      <w:rPr>
        <w:rFonts w:hint="default"/>
      </w:rPr>
    </w:lvl>
  </w:abstractNum>
  <w:num w:numId="1">
    <w:abstractNumId w:val="24"/>
  </w:num>
  <w:num w:numId="2">
    <w:abstractNumId w:val="21"/>
  </w:num>
  <w:num w:numId="3">
    <w:abstractNumId w:val="39"/>
  </w:num>
  <w:num w:numId="4">
    <w:abstractNumId w:val="9"/>
  </w:num>
  <w:num w:numId="5">
    <w:abstractNumId w:val="35"/>
  </w:num>
  <w:num w:numId="6">
    <w:abstractNumId w:val="37"/>
  </w:num>
  <w:num w:numId="7">
    <w:abstractNumId w:val="8"/>
  </w:num>
  <w:num w:numId="8">
    <w:abstractNumId w:val="29"/>
  </w:num>
  <w:num w:numId="9">
    <w:abstractNumId w:val="14"/>
  </w:num>
  <w:num w:numId="10">
    <w:abstractNumId w:val="32"/>
  </w:num>
  <w:num w:numId="11">
    <w:abstractNumId w:val="12"/>
  </w:num>
  <w:num w:numId="12">
    <w:abstractNumId w:val="2"/>
  </w:num>
  <w:num w:numId="13">
    <w:abstractNumId w:val="15"/>
  </w:num>
  <w:num w:numId="14">
    <w:abstractNumId w:val="26"/>
  </w:num>
  <w:num w:numId="15">
    <w:abstractNumId w:val="16"/>
  </w:num>
  <w:num w:numId="16">
    <w:abstractNumId w:val="28"/>
  </w:num>
  <w:num w:numId="17">
    <w:abstractNumId w:val="7"/>
  </w:num>
  <w:num w:numId="18">
    <w:abstractNumId w:val="30"/>
  </w:num>
  <w:num w:numId="19">
    <w:abstractNumId w:val="33"/>
  </w:num>
  <w:num w:numId="20">
    <w:abstractNumId w:val="31"/>
  </w:num>
  <w:num w:numId="21">
    <w:abstractNumId w:val="17"/>
  </w:num>
  <w:num w:numId="22">
    <w:abstractNumId w:val="3"/>
  </w:num>
  <w:num w:numId="23">
    <w:abstractNumId w:val="23"/>
  </w:num>
  <w:num w:numId="24">
    <w:abstractNumId w:val="38"/>
  </w:num>
  <w:num w:numId="25">
    <w:abstractNumId w:val="18"/>
  </w:num>
  <w:num w:numId="26">
    <w:abstractNumId w:val="22"/>
  </w:num>
  <w:num w:numId="27">
    <w:abstractNumId w:val="36"/>
  </w:num>
  <w:num w:numId="28">
    <w:abstractNumId w:val="10"/>
  </w:num>
  <w:num w:numId="29">
    <w:abstractNumId w:val="0"/>
  </w:num>
  <w:num w:numId="30">
    <w:abstractNumId w:val="25"/>
  </w:num>
  <w:num w:numId="31">
    <w:abstractNumId w:val="4"/>
  </w:num>
  <w:num w:numId="32">
    <w:abstractNumId w:val="19"/>
  </w:num>
  <w:num w:numId="33">
    <w:abstractNumId w:val="11"/>
  </w:num>
  <w:num w:numId="34">
    <w:abstractNumId w:val="20"/>
  </w:num>
  <w:num w:numId="35">
    <w:abstractNumId w:val="34"/>
  </w:num>
  <w:num w:numId="36">
    <w:abstractNumId w:val="13"/>
  </w:num>
  <w:num w:numId="37">
    <w:abstractNumId w:val="6"/>
  </w:num>
  <w:num w:numId="38">
    <w:abstractNumId w:val="27"/>
  </w:num>
  <w:num w:numId="39">
    <w:abstractNumId w:val="5"/>
  </w:num>
  <w:num w:numId="4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2347"/>
    <w:rsid w:val="000029F3"/>
    <w:rsid w:val="00003BAF"/>
    <w:rsid w:val="00003FB6"/>
    <w:rsid w:val="00007273"/>
    <w:rsid w:val="000125FA"/>
    <w:rsid w:val="00015782"/>
    <w:rsid w:val="00022185"/>
    <w:rsid w:val="00022C63"/>
    <w:rsid w:val="000248FB"/>
    <w:rsid w:val="00026922"/>
    <w:rsid w:val="00026E09"/>
    <w:rsid w:val="00027344"/>
    <w:rsid w:val="000277B1"/>
    <w:rsid w:val="00031840"/>
    <w:rsid w:val="00031AFD"/>
    <w:rsid w:val="0003297D"/>
    <w:rsid w:val="00033CAA"/>
    <w:rsid w:val="00033F48"/>
    <w:rsid w:val="0003617D"/>
    <w:rsid w:val="00036BF9"/>
    <w:rsid w:val="00036F11"/>
    <w:rsid w:val="00037988"/>
    <w:rsid w:val="00041B44"/>
    <w:rsid w:val="000443E9"/>
    <w:rsid w:val="00047C90"/>
    <w:rsid w:val="000503C9"/>
    <w:rsid w:val="00053336"/>
    <w:rsid w:val="00054A8B"/>
    <w:rsid w:val="00055DB4"/>
    <w:rsid w:val="00056CBB"/>
    <w:rsid w:val="00061419"/>
    <w:rsid w:val="00066EEA"/>
    <w:rsid w:val="00067F51"/>
    <w:rsid w:val="000713E9"/>
    <w:rsid w:val="000734ED"/>
    <w:rsid w:val="00073DDD"/>
    <w:rsid w:val="00073F98"/>
    <w:rsid w:val="000756DD"/>
    <w:rsid w:val="00076065"/>
    <w:rsid w:val="00080577"/>
    <w:rsid w:val="00083ECA"/>
    <w:rsid w:val="00085857"/>
    <w:rsid w:val="00086CDA"/>
    <w:rsid w:val="00090FD0"/>
    <w:rsid w:val="000921C8"/>
    <w:rsid w:val="000922E5"/>
    <w:rsid w:val="000A30CF"/>
    <w:rsid w:val="000A5FF2"/>
    <w:rsid w:val="000B096C"/>
    <w:rsid w:val="000B2B87"/>
    <w:rsid w:val="000B4A01"/>
    <w:rsid w:val="000B60E2"/>
    <w:rsid w:val="000B6A9E"/>
    <w:rsid w:val="000C37B9"/>
    <w:rsid w:val="000C449F"/>
    <w:rsid w:val="000C7D84"/>
    <w:rsid w:val="000D29B6"/>
    <w:rsid w:val="000D2F45"/>
    <w:rsid w:val="000D3F95"/>
    <w:rsid w:val="000D5DC2"/>
    <w:rsid w:val="000D6D2A"/>
    <w:rsid w:val="000E10B8"/>
    <w:rsid w:val="000E1204"/>
    <w:rsid w:val="000E2624"/>
    <w:rsid w:val="000E5086"/>
    <w:rsid w:val="000E5229"/>
    <w:rsid w:val="000E63C9"/>
    <w:rsid w:val="000E6F95"/>
    <w:rsid w:val="000E745F"/>
    <w:rsid w:val="000F0401"/>
    <w:rsid w:val="000F060C"/>
    <w:rsid w:val="000F2B87"/>
    <w:rsid w:val="000F4FD4"/>
    <w:rsid w:val="000F60C6"/>
    <w:rsid w:val="00100CC7"/>
    <w:rsid w:val="001030DE"/>
    <w:rsid w:val="001061C4"/>
    <w:rsid w:val="001065C0"/>
    <w:rsid w:val="001120F5"/>
    <w:rsid w:val="001126A8"/>
    <w:rsid w:val="001145FF"/>
    <w:rsid w:val="00114A12"/>
    <w:rsid w:val="001166A6"/>
    <w:rsid w:val="0011787B"/>
    <w:rsid w:val="00125D56"/>
    <w:rsid w:val="00131871"/>
    <w:rsid w:val="001327E9"/>
    <w:rsid w:val="00136DA3"/>
    <w:rsid w:val="00136E1B"/>
    <w:rsid w:val="00137A22"/>
    <w:rsid w:val="00141049"/>
    <w:rsid w:val="001411C3"/>
    <w:rsid w:val="00141652"/>
    <w:rsid w:val="00143C80"/>
    <w:rsid w:val="00147379"/>
    <w:rsid w:val="0014749D"/>
    <w:rsid w:val="001479DC"/>
    <w:rsid w:val="00147AD8"/>
    <w:rsid w:val="00153A22"/>
    <w:rsid w:val="001556A6"/>
    <w:rsid w:val="001562F0"/>
    <w:rsid w:val="001567B1"/>
    <w:rsid w:val="00157D5F"/>
    <w:rsid w:val="001642F4"/>
    <w:rsid w:val="0017027C"/>
    <w:rsid w:val="00174638"/>
    <w:rsid w:val="0017734D"/>
    <w:rsid w:val="00180789"/>
    <w:rsid w:val="00180A77"/>
    <w:rsid w:val="0019274F"/>
    <w:rsid w:val="0019388D"/>
    <w:rsid w:val="00193A10"/>
    <w:rsid w:val="00194817"/>
    <w:rsid w:val="00196D36"/>
    <w:rsid w:val="001A1434"/>
    <w:rsid w:val="001A61ED"/>
    <w:rsid w:val="001A74D3"/>
    <w:rsid w:val="001A79F1"/>
    <w:rsid w:val="001B09F4"/>
    <w:rsid w:val="001B2081"/>
    <w:rsid w:val="001B264A"/>
    <w:rsid w:val="001B2C53"/>
    <w:rsid w:val="001C07D0"/>
    <w:rsid w:val="001C0D23"/>
    <w:rsid w:val="001C1C70"/>
    <w:rsid w:val="001C4419"/>
    <w:rsid w:val="001C46E7"/>
    <w:rsid w:val="001C489E"/>
    <w:rsid w:val="001C4943"/>
    <w:rsid w:val="001C4C3C"/>
    <w:rsid w:val="001C5E89"/>
    <w:rsid w:val="001D27A9"/>
    <w:rsid w:val="001D2B55"/>
    <w:rsid w:val="001D383B"/>
    <w:rsid w:val="001D5399"/>
    <w:rsid w:val="001D6D28"/>
    <w:rsid w:val="001E2318"/>
    <w:rsid w:val="001E66E6"/>
    <w:rsid w:val="001E7C80"/>
    <w:rsid w:val="001F0DED"/>
    <w:rsid w:val="001F790A"/>
    <w:rsid w:val="00204C0B"/>
    <w:rsid w:val="002136E5"/>
    <w:rsid w:val="002213A9"/>
    <w:rsid w:val="00222A58"/>
    <w:rsid w:val="0022388D"/>
    <w:rsid w:val="002310C1"/>
    <w:rsid w:val="00233816"/>
    <w:rsid w:val="00233824"/>
    <w:rsid w:val="0023562C"/>
    <w:rsid w:val="002370DF"/>
    <w:rsid w:val="002431BE"/>
    <w:rsid w:val="00244B2F"/>
    <w:rsid w:val="002544FB"/>
    <w:rsid w:val="002552C2"/>
    <w:rsid w:val="002564CA"/>
    <w:rsid w:val="0026052D"/>
    <w:rsid w:val="00260532"/>
    <w:rsid w:val="00262892"/>
    <w:rsid w:val="002632FB"/>
    <w:rsid w:val="002643A0"/>
    <w:rsid w:val="0027203B"/>
    <w:rsid w:val="00273350"/>
    <w:rsid w:val="00274A65"/>
    <w:rsid w:val="002751A5"/>
    <w:rsid w:val="002813C4"/>
    <w:rsid w:val="002813E9"/>
    <w:rsid w:val="00283AA7"/>
    <w:rsid w:val="00283D16"/>
    <w:rsid w:val="0028422E"/>
    <w:rsid w:val="00291332"/>
    <w:rsid w:val="00291666"/>
    <w:rsid w:val="00292563"/>
    <w:rsid w:val="002951BC"/>
    <w:rsid w:val="00295FB6"/>
    <w:rsid w:val="002A56E7"/>
    <w:rsid w:val="002A583B"/>
    <w:rsid w:val="002B0988"/>
    <w:rsid w:val="002B0DA3"/>
    <w:rsid w:val="002B13E2"/>
    <w:rsid w:val="002B143D"/>
    <w:rsid w:val="002B1DE7"/>
    <w:rsid w:val="002B6B76"/>
    <w:rsid w:val="002B7410"/>
    <w:rsid w:val="002C0210"/>
    <w:rsid w:val="002C0297"/>
    <w:rsid w:val="002C245D"/>
    <w:rsid w:val="002C2838"/>
    <w:rsid w:val="002C29F7"/>
    <w:rsid w:val="002C4CC4"/>
    <w:rsid w:val="002D0A31"/>
    <w:rsid w:val="002D3395"/>
    <w:rsid w:val="002D4B36"/>
    <w:rsid w:val="002D5522"/>
    <w:rsid w:val="002D5E59"/>
    <w:rsid w:val="002E21AD"/>
    <w:rsid w:val="002E3C3A"/>
    <w:rsid w:val="002E40F4"/>
    <w:rsid w:val="002E5D44"/>
    <w:rsid w:val="002E6DB7"/>
    <w:rsid w:val="002F17FC"/>
    <w:rsid w:val="002F365F"/>
    <w:rsid w:val="002F4437"/>
    <w:rsid w:val="002F70CB"/>
    <w:rsid w:val="00301C13"/>
    <w:rsid w:val="00304C61"/>
    <w:rsid w:val="003105EE"/>
    <w:rsid w:val="003127CF"/>
    <w:rsid w:val="00313425"/>
    <w:rsid w:val="00316850"/>
    <w:rsid w:val="0031795F"/>
    <w:rsid w:val="003222B9"/>
    <w:rsid w:val="0032397D"/>
    <w:rsid w:val="003258DE"/>
    <w:rsid w:val="003264A5"/>
    <w:rsid w:val="0032676C"/>
    <w:rsid w:val="00327032"/>
    <w:rsid w:val="00332632"/>
    <w:rsid w:val="00334921"/>
    <w:rsid w:val="00334C67"/>
    <w:rsid w:val="00335A9D"/>
    <w:rsid w:val="00335D8A"/>
    <w:rsid w:val="00336F84"/>
    <w:rsid w:val="0034135D"/>
    <w:rsid w:val="003450EE"/>
    <w:rsid w:val="00345DB2"/>
    <w:rsid w:val="00346497"/>
    <w:rsid w:val="00350ABC"/>
    <w:rsid w:val="003541BB"/>
    <w:rsid w:val="0035456E"/>
    <w:rsid w:val="00354DF2"/>
    <w:rsid w:val="0035572D"/>
    <w:rsid w:val="003622CB"/>
    <w:rsid w:val="00364BF1"/>
    <w:rsid w:val="003660FA"/>
    <w:rsid w:val="00367257"/>
    <w:rsid w:val="00371728"/>
    <w:rsid w:val="00371A04"/>
    <w:rsid w:val="003735C3"/>
    <w:rsid w:val="00382D9D"/>
    <w:rsid w:val="003839F7"/>
    <w:rsid w:val="00384681"/>
    <w:rsid w:val="00385207"/>
    <w:rsid w:val="00385660"/>
    <w:rsid w:val="003859B2"/>
    <w:rsid w:val="00391382"/>
    <w:rsid w:val="00392A4F"/>
    <w:rsid w:val="00393E2E"/>
    <w:rsid w:val="00395376"/>
    <w:rsid w:val="0039540A"/>
    <w:rsid w:val="003957FE"/>
    <w:rsid w:val="003A0515"/>
    <w:rsid w:val="003A439C"/>
    <w:rsid w:val="003B3163"/>
    <w:rsid w:val="003B5993"/>
    <w:rsid w:val="003C0628"/>
    <w:rsid w:val="003C1A3B"/>
    <w:rsid w:val="003C7B71"/>
    <w:rsid w:val="003C7EAD"/>
    <w:rsid w:val="003D03DA"/>
    <w:rsid w:val="003D0D7E"/>
    <w:rsid w:val="003D4FA3"/>
    <w:rsid w:val="003D7679"/>
    <w:rsid w:val="003D7B37"/>
    <w:rsid w:val="003E048C"/>
    <w:rsid w:val="003E1807"/>
    <w:rsid w:val="003E4122"/>
    <w:rsid w:val="003E5485"/>
    <w:rsid w:val="003E5803"/>
    <w:rsid w:val="003E6F7A"/>
    <w:rsid w:val="003F2274"/>
    <w:rsid w:val="003F3133"/>
    <w:rsid w:val="003F5ACA"/>
    <w:rsid w:val="003F7F13"/>
    <w:rsid w:val="0040075A"/>
    <w:rsid w:val="00404C7E"/>
    <w:rsid w:val="00407657"/>
    <w:rsid w:val="004078D9"/>
    <w:rsid w:val="004107E0"/>
    <w:rsid w:val="00411CA7"/>
    <w:rsid w:val="00411D36"/>
    <w:rsid w:val="00413C14"/>
    <w:rsid w:val="004158E7"/>
    <w:rsid w:val="00417DB7"/>
    <w:rsid w:val="00425F13"/>
    <w:rsid w:val="00434C9B"/>
    <w:rsid w:val="00435F4F"/>
    <w:rsid w:val="00442316"/>
    <w:rsid w:val="00443DB3"/>
    <w:rsid w:val="00445193"/>
    <w:rsid w:val="00445280"/>
    <w:rsid w:val="00446183"/>
    <w:rsid w:val="0045090C"/>
    <w:rsid w:val="00453961"/>
    <w:rsid w:val="004543AD"/>
    <w:rsid w:val="00454584"/>
    <w:rsid w:val="0045725B"/>
    <w:rsid w:val="00460C62"/>
    <w:rsid w:val="00463ACD"/>
    <w:rsid w:val="00464158"/>
    <w:rsid w:val="00466CDF"/>
    <w:rsid w:val="00467A5F"/>
    <w:rsid w:val="00467E9C"/>
    <w:rsid w:val="0048208E"/>
    <w:rsid w:val="004825EF"/>
    <w:rsid w:val="00483A8E"/>
    <w:rsid w:val="00484264"/>
    <w:rsid w:val="00486D79"/>
    <w:rsid w:val="00490C00"/>
    <w:rsid w:val="00491E4A"/>
    <w:rsid w:val="00493187"/>
    <w:rsid w:val="004963A5"/>
    <w:rsid w:val="004970EC"/>
    <w:rsid w:val="004A3B5F"/>
    <w:rsid w:val="004A4173"/>
    <w:rsid w:val="004A5ABC"/>
    <w:rsid w:val="004B2AB1"/>
    <w:rsid w:val="004B530A"/>
    <w:rsid w:val="004C0A1D"/>
    <w:rsid w:val="004C66D7"/>
    <w:rsid w:val="004C7341"/>
    <w:rsid w:val="004D09AC"/>
    <w:rsid w:val="004D2EF1"/>
    <w:rsid w:val="004D66A4"/>
    <w:rsid w:val="004D723A"/>
    <w:rsid w:val="004E0757"/>
    <w:rsid w:val="004E3332"/>
    <w:rsid w:val="004F0C5E"/>
    <w:rsid w:val="004F1FA5"/>
    <w:rsid w:val="004F264B"/>
    <w:rsid w:val="004F462C"/>
    <w:rsid w:val="005004C4"/>
    <w:rsid w:val="00500DF5"/>
    <w:rsid w:val="00502AE6"/>
    <w:rsid w:val="005040CA"/>
    <w:rsid w:val="005114F7"/>
    <w:rsid w:val="005129FA"/>
    <w:rsid w:val="00516511"/>
    <w:rsid w:val="005167FE"/>
    <w:rsid w:val="00520E79"/>
    <w:rsid w:val="005217FF"/>
    <w:rsid w:val="0052214F"/>
    <w:rsid w:val="00522992"/>
    <w:rsid w:val="00525C7B"/>
    <w:rsid w:val="00525CFC"/>
    <w:rsid w:val="005279E9"/>
    <w:rsid w:val="00534AEB"/>
    <w:rsid w:val="005442FC"/>
    <w:rsid w:val="00544967"/>
    <w:rsid w:val="0054530F"/>
    <w:rsid w:val="00546412"/>
    <w:rsid w:val="005467EB"/>
    <w:rsid w:val="00551E63"/>
    <w:rsid w:val="00552F7F"/>
    <w:rsid w:val="00554BAF"/>
    <w:rsid w:val="00555103"/>
    <w:rsid w:val="00555378"/>
    <w:rsid w:val="00555967"/>
    <w:rsid w:val="00563A9A"/>
    <w:rsid w:val="00564B68"/>
    <w:rsid w:val="005654FC"/>
    <w:rsid w:val="00565B5F"/>
    <w:rsid w:val="00570937"/>
    <w:rsid w:val="00571C29"/>
    <w:rsid w:val="005739CA"/>
    <w:rsid w:val="0057608C"/>
    <w:rsid w:val="005773F9"/>
    <w:rsid w:val="005807E8"/>
    <w:rsid w:val="005847D5"/>
    <w:rsid w:val="005860F9"/>
    <w:rsid w:val="005944CF"/>
    <w:rsid w:val="005A095F"/>
    <w:rsid w:val="005A15A1"/>
    <w:rsid w:val="005A356D"/>
    <w:rsid w:val="005A3883"/>
    <w:rsid w:val="005B1824"/>
    <w:rsid w:val="005B2B9C"/>
    <w:rsid w:val="005C1FC2"/>
    <w:rsid w:val="005C2F25"/>
    <w:rsid w:val="005C3BE7"/>
    <w:rsid w:val="005C4EF6"/>
    <w:rsid w:val="005C6F48"/>
    <w:rsid w:val="005D13CB"/>
    <w:rsid w:val="005E084A"/>
    <w:rsid w:val="005E1F38"/>
    <w:rsid w:val="005E5BBB"/>
    <w:rsid w:val="005E6C07"/>
    <w:rsid w:val="005F0108"/>
    <w:rsid w:val="005F01DE"/>
    <w:rsid w:val="005F04DA"/>
    <w:rsid w:val="005F10B5"/>
    <w:rsid w:val="005F2442"/>
    <w:rsid w:val="005F2FCE"/>
    <w:rsid w:val="005F380B"/>
    <w:rsid w:val="005F4DEB"/>
    <w:rsid w:val="005F5581"/>
    <w:rsid w:val="005F70F4"/>
    <w:rsid w:val="0060305B"/>
    <w:rsid w:val="00603866"/>
    <w:rsid w:val="0060551D"/>
    <w:rsid w:val="00605910"/>
    <w:rsid w:val="00606819"/>
    <w:rsid w:val="0061141E"/>
    <w:rsid w:val="00612B77"/>
    <w:rsid w:val="00613E2D"/>
    <w:rsid w:val="006144AE"/>
    <w:rsid w:val="0062033A"/>
    <w:rsid w:val="0062034E"/>
    <w:rsid w:val="00623052"/>
    <w:rsid w:val="00624CA5"/>
    <w:rsid w:val="00625076"/>
    <w:rsid w:val="0062749D"/>
    <w:rsid w:val="006278F1"/>
    <w:rsid w:val="006279A0"/>
    <w:rsid w:val="006301ED"/>
    <w:rsid w:val="006305B7"/>
    <w:rsid w:val="00631BC5"/>
    <w:rsid w:val="0063275C"/>
    <w:rsid w:val="00633D3D"/>
    <w:rsid w:val="00636583"/>
    <w:rsid w:val="0064666B"/>
    <w:rsid w:val="006478E4"/>
    <w:rsid w:val="00647B03"/>
    <w:rsid w:val="0065178E"/>
    <w:rsid w:val="00652F31"/>
    <w:rsid w:val="00653321"/>
    <w:rsid w:val="006556AE"/>
    <w:rsid w:val="00655D0A"/>
    <w:rsid w:val="00656117"/>
    <w:rsid w:val="00657EAC"/>
    <w:rsid w:val="0066212F"/>
    <w:rsid w:val="006714E3"/>
    <w:rsid w:val="00675333"/>
    <w:rsid w:val="00680912"/>
    <w:rsid w:val="00686569"/>
    <w:rsid w:val="00686604"/>
    <w:rsid w:val="00686B2C"/>
    <w:rsid w:val="00690395"/>
    <w:rsid w:val="00691346"/>
    <w:rsid w:val="0069343E"/>
    <w:rsid w:val="00693557"/>
    <w:rsid w:val="0069503D"/>
    <w:rsid w:val="00696BA4"/>
    <w:rsid w:val="006A43B2"/>
    <w:rsid w:val="006A4D18"/>
    <w:rsid w:val="006B0AB1"/>
    <w:rsid w:val="006B1476"/>
    <w:rsid w:val="006B3297"/>
    <w:rsid w:val="006B4DDF"/>
    <w:rsid w:val="006B51F3"/>
    <w:rsid w:val="006C0635"/>
    <w:rsid w:val="006C4877"/>
    <w:rsid w:val="006C4EA8"/>
    <w:rsid w:val="006C6FF2"/>
    <w:rsid w:val="006C77B3"/>
    <w:rsid w:val="006C7823"/>
    <w:rsid w:val="006D1E3E"/>
    <w:rsid w:val="006D362D"/>
    <w:rsid w:val="006D5D1D"/>
    <w:rsid w:val="006D6386"/>
    <w:rsid w:val="006E30B0"/>
    <w:rsid w:val="006E7AEC"/>
    <w:rsid w:val="006F1C82"/>
    <w:rsid w:val="006F2D4A"/>
    <w:rsid w:val="006F52B9"/>
    <w:rsid w:val="006F5E91"/>
    <w:rsid w:val="006F6DFB"/>
    <w:rsid w:val="00701982"/>
    <w:rsid w:val="00702633"/>
    <w:rsid w:val="00704C37"/>
    <w:rsid w:val="0070525C"/>
    <w:rsid w:val="00710E1B"/>
    <w:rsid w:val="00713039"/>
    <w:rsid w:val="0071447E"/>
    <w:rsid w:val="00715D18"/>
    <w:rsid w:val="00717519"/>
    <w:rsid w:val="00720EFF"/>
    <w:rsid w:val="00721C46"/>
    <w:rsid w:val="007225DF"/>
    <w:rsid w:val="00724B51"/>
    <w:rsid w:val="00726504"/>
    <w:rsid w:val="00727BC2"/>
    <w:rsid w:val="0073026F"/>
    <w:rsid w:val="00731249"/>
    <w:rsid w:val="00731D58"/>
    <w:rsid w:val="00734C1B"/>
    <w:rsid w:val="00735D10"/>
    <w:rsid w:val="00736455"/>
    <w:rsid w:val="0073720F"/>
    <w:rsid w:val="007408E3"/>
    <w:rsid w:val="007425E8"/>
    <w:rsid w:val="00742644"/>
    <w:rsid w:val="00742AAD"/>
    <w:rsid w:val="00743337"/>
    <w:rsid w:val="00743EE9"/>
    <w:rsid w:val="0074540C"/>
    <w:rsid w:val="007507D6"/>
    <w:rsid w:val="0075090F"/>
    <w:rsid w:val="00751AF5"/>
    <w:rsid w:val="00754696"/>
    <w:rsid w:val="0075484E"/>
    <w:rsid w:val="007549CD"/>
    <w:rsid w:val="00757DF6"/>
    <w:rsid w:val="007620D4"/>
    <w:rsid w:val="00763CFB"/>
    <w:rsid w:val="007703BA"/>
    <w:rsid w:val="0077586E"/>
    <w:rsid w:val="00776B56"/>
    <w:rsid w:val="00777615"/>
    <w:rsid w:val="00781059"/>
    <w:rsid w:val="00782171"/>
    <w:rsid w:val="0078515A"/>
    <w:rsid w:val="007859FF"/>
    <w:rsid w:val="00785F18"/>
    <w:rsid w:val="00786D0D"/>
    <w:rsid w:val="0079166F"/>
    <w:rsid w:val="00791CEE"/>
    <w:rsid w:val="00793C7B"/>
    <w:rsid w:val="00794368"/>
    <w:rsid w:val="007958E5"/>
    <w:rsid w:val="007971E3"/>
    <w:rsid w:val="007A00A0"/>
    <w:rsid w:val="007A247E"/>
    <w:rsid w:val="007A34C2"/>
    <w:rsid w:val="007A4008"/>
    <w:rsid w:val="007A53C0"/>
    <w:rsid w:val="007B0F8F"/>
    <w:rsid w:val="007B10F3"/>
    <w:rsid w:val="007B149C"/>
    <w:rsid w:val="007B1E76"/>
    <w:rsid w:val="007B2BAF"/>
    <w:rsid w:val="007B6199"/>
    <w:rsid w:val="007B7D22"/>
    <w:rsid w:val="007C1B57"/>
    <w:rsid w:val="007C31DD"/>
    <w:rsid w:val="007C5AB2"/>
    <w:rsid w:val="007C71E4"/>
    <w:rsid w:val="007C78DE"/>
    <w:rsid w:val="007D1148"/>
    <w:rsid w:val="007D1B01"/>
    <w:rsid w:val="007D1EA2"/>
    <w:rsid w:val="007D2413"/>
    <w:rsid w:val="007D753D"/>
    <w:rsid w:val="007D7925"/>
    <w:rsid w:val="007E5EEE"/>
    <w:rsid w:val="007E72D0"/>
    <w:rsid w:val="007F0D15"/>
    <w:rsid w:val="007F1113"/>
    <w:rsid w:val="007F35A6"/>
    <w:rsid w:val="007F7804"/>
    <w:rsid w:val="007F7A35"/>
    <w:rsid w:val="007F7EFF"/>
    <w:rsid w:val="00802818"/>
    <w:rsid w:val="00802E36"/>
    <w:rsid w:val="00804CC0"/>
    <w:rsid w:val="00805613"/>
    <w:rsid w:val="00813124"/>
    <w:rsid w:val="00814FBC"/>
    <w:rsid w:val="008164A5"/>
    <w:rsid w:val="00826AF8"/>
    <w:rsid w:val="00834D9C"/>
    <w:rsid w:val="00844F23"/>
    <w:rsid w:val="00845408"/>
    <w:rsid w:val="0085191C"/>
    <w:rsid w:val="00855408"/>
    <w:rsid w:val="00855BB9"/>
    <w:rsid w:val="00855CBC"/>
    <w:rsid w:val="0086516F"/>
    <w:rsid w:val="00870DAE"/>
    <w:rsid w:val="008711D3"/>
    <w:rsid w:val="008736A5"/>
    <w:rsid w:val="00873B11"/>
    <w:rsid w:val="00873EEC"/>
    <w:rsid w:val="0087636B"/>
    <w:rsid w:val="00887409"/>
    <w:rsid w:val="00892A5B"/>
    <w:rsid w:val="008948F2"/>
    <w:rsid w:val="00895ECB"/>
    <w:rsid w:val="00897971"/>
    <w:rsid w:val="008A131F"/>
    <w:rsid w:val="008A4CB5"/>
    <w:rsid w:val="008A6196"/>
    <w:rsid w:val="008A687B"/>
    <w:rsid w:val="008A7939"/>
    <w:rsid w:val="008B59AF"/>
    <w:rsid w:val="008B6A8B"/>
    <w:rsid w:val="008B7871"/>
    <w:rsid w:val="008C4A58"/>
    <w:rsid w:val="008C5556"/>
    <w:rsid w:val="008C792D"/>
    <w:rsid w:val="008D0CC9"/>
    <w:rsid w:val="008D1C96"/>
    <w:rsid w:val="008D3718"/>
    <w:rsid w:val="008D3E1D"/>
    <w:rsid w:val="008D6104"/>
    <w:rsid w:val="008D72CF"/>
    <w:rsid w:val="008E27A0"/>
    <w:rsid w:val="008F1D1F"/>
    <w:rsid w:val="008F44D8"/>
    <w:rsid w:val="008F4754"/>
    <w:rsid w:val="008F616B"/>
    <w:rsid w:val="008F73EA"/>
    <w:rsid w:val="00901230"/>
    <w:rsid w:val="00902479"/>
    <w:rsid w:val="00904B93"/>
    <w:rsid w:val="0090580A"/>
    <w:rsid w:val="00905EF5"/>
    <w:rsid w:val="00906B7F"/>
    <w:rsid w:val="00910D01"/>
    <w:rsid w:val="00916CEA"/>
    <w:rsid w:val="00922E51"/>
    <w:rsid w:val="00926927"/>
    <w:rsid w:val="00930E4F"/>
    <w:rsid w:val="009326FD"/>
    <w:rsid w:val="00933F6A"/>
    <w:rsid w:val="00934B14"/>
    <w:rsid w:val="00936969"/>
    <w:rsid w:val="00936D50"/>
    <w:rsid w:val="00940D06"/>
    <w:rsid w:val="00941478"/>
    <w:rsid w:val="00942A2D"/>
    <w:rsid w:val="009441E0"/>
    <w:rsid w:val="009450D8"/>
    <w:rsid w:val="00945B92"/>
    <w:rsid w:val="0095051C"/>
    <w:rsid w:val="00951E9A"/>
    <w:rsid w:val="009602C9"/>
    <w:rsid w:val="00960586"/>
    <w:rsid w:val="00963260"/>
    <w:rsid w:val="00963D3B"/>
    <w:rsid w:val="00966806"/>
    <w:rsid w:val="00966B07"/>
    <w:rsid w:val="009675FE"/>
    <w:rsid w:val="00970DF6"/>
    <w:rsid w:val="009721B9"/>
    <w:rsid w:val="009737EC"/>
    <w:rsid w:val="00973E0B"/>
    <w:rsid w:val="009753D8"/>
    <w:rsid w:val="00982BA4"/>
    <w:rsid w:val="009842C0"/>
    <w:rsid w:val="00984F78"/>
    <w:rsid w:val="00987611"/>
    <w:rsid w:val="0098777C"/>
    <w:rsid w:val="009912A3"/>
    <w:rsid w:val="009921F0"/>
    <w:rsid w:val="009959E9"/>
    <w:rsid w:val="00997F76"/>
    <w:rsid w:val="00997FA7"/>
    <w:rsid w:val="009A24DC"/>
    <w:rsid w:val="009A46CA"/>
    <w:rsid w:val="009A46D9"/>
    <w:rsid w:val="009A6250"/>
    <w:rsid w:val="009B06BE"/>
    <w:rsid w:val="009B1680"/>
    <w:rsid w:val="009C00BF"/>
    <w:rsid w:val="009C29AB"/>
    <w:rsid w:val="009C429F"/>
    <w:rsid w:val="009C555B"/>
    <w:rsid w:val="009C7F94"/>
    <w:rsid w:val="009D03C3"/>
    <w:rsid w:val="009D263E"/>
    <w:rsid w:val="009D36D5"/>
    <w:rsid w:val="009D5A1A"/>
    <w:rsid w:val="009D76ED"/>
    <w:rsid w:val="009E2596"/>
    <w:rsid w:val="009E6906"/>
    <w:rsid w:val="009F1723"/>
    <w:rsid w:val="009F3399"/>
    <w:rsid w:val="009F3EE4"/>
    <w:rsid w:val="009F46CF"/>
    <w:rsid w:val="009F78D0"/>
    <w:rsid w:val="009F7E33"/>
    <w:rsid w:val="009F7FE0"/>
    <w:rsid w:val="00A01ED5"/>
    <w:rsid w:val="00A02C9F"/>
    <w:rsid w:val="00A02CC1"/>
    <w:rsid w:val="00A033C0"/>
    <w:rsid w:val="00A03E93"/>
    <w:rsid w:val="00A043F5"/>
    <w:rsid w:val="00A044B9"/>
    <w:rsid w:val="00A0724D"/>
    <w:rsid w:val="00A100C4"/>
    <w:rsid w:val="00A10DAE"/>
    <w:rsid w:val="00A1322C"/>
    <w:rsid w:val="00A169B6"/>
    <w:rsid w:val="00A169C3"/>
    <w:rsid w:val="00A17BF7"/>
    <w:rsid w:val="00A217C5"/>
    <w:rsid w:val="00A23F0D"/>
    <w:rsid w:val="00A24216"/>
    <w:rsid w:val="00A245DF"/>
    <w:rsid w:val="00A250BE"/>
    <w:rsid w:val="00A30476"/>
    <w:rsid w:val="00A3080A"/>
    <w:rsid w:val="00A30A5B"/>
    <w:rsid w:val="00A35054"/>
    <w:rsid w:val="00A47873"/>
    <w:rsid w:val="00A47D98"/>
    <w:rsid w:val="00A50232"/>
    <w:rsid w:val="00A51401"/>
    <w:rsid w:val="00A533FD"/>
    <w:rsid w:val="00A55D20"/>
    <w:rsid w:val="00A57254"/>
    <w:rsid w:val="00A61CB7"/>
    <w:rsid w:val="00A6229C"/>
    <w:rsid w:val="00A63DE2"/>
    <w:rsid w:val="00A647EF"/>
    <w:rsid w:val="00A656B0"/>
    <w:rsid w:val="00A67701"/>
    <w:rsid w:val="00A72798"/>
    <w:rsid w:val="00A803D4"/>
    <w:rsid w:val="00A81038"/>
    <w:rsid w:val="00A82163"/>
    <w:rsid w:val="00A83EF4"/>
    <w:rsid w:val="00A86FFF"/>
    <w:rsid w:val="00A8716A"/>
    <w:rsid w:val="00A87B0A"/>
    <w:rsid w:val="00A909B9"/>
    <w:rsid w:val="00A9208D"/>
    <w:rsid w:val="00A947E9"/>
    <w:rsid w:val="00A9686E"/>
    <w:rsid w:val="00AA1E1D"/>
    <w:rsid w:val="00AA1EDB"/>
    <w:rsid w:val="00AA58C4"/>
    <w:rsid w:val="00AA663B"/>
    <w:rsid w:val="00AA693E"/>
    <w:rsid w:val="00AB05C7"/>
    <w:rsid w:val="00AB094D"/>
    <w:rsid w:val="00AB0FC4"/>
    <w:rsid w:val="00AB2F50"/>
    <w:rsid w:val="00AB6160"/>
    <w:rsid w:val="00AC0804"/>
    <w:rsid w:val="00AC3F5C"/>
    <w:rsid w:val="00AC4233"/>
    <w:rsid w:val="00AC531B"/>
    <w:rsid w:val="00AC7C6F"/>
    <w:rsid w:val="00AD056A"/>
    <w:rsid w:val="00AD0AE9"/>
    <w:rsid w:val="00AD0E0E"/>
    <w:rsid w:val="00AD1CE4"/>
    <w:rsid w:val="00AD45E2"/>
    <w:rsid w:val="00AD63D6"/>
    <w:rsid w:val="00AD7870"/>
    <w:rsid w:val="00AD7F27"/>
    <w:rsid w:val="00AE0888"/>
    <w:rsid w:val="00AE15AD"/>
    <w:rsid w:val="00AE748F"/>
    <w:rsid w:val="00AF2C63"/>
    <w:rsid w:val="00AF666A"/>
    <w:rsid w:val="00AF79CF"/>
    <w:rsid w:val="00B00F4B"/>
    <w:rsid w:val="00B033F0"/>
    <w:rsid w:val="00B04B03"/>
    <w:rsid w:val="00B0573A"/>
    <w:rsid w:val="00B12057"/>
    <w:rsid w:val="00B13028"/>
    <w:rsid w:val="00B130ED"/>
    <w:rsid w:val="00B13891"/>
    <w:rsid w:val="00B158EB"/>
    <w:rsid w:val="00B26329"/>
    <w:rsid w:val="00B314F9"/>
    <w:rsid w:val="00B31C2E"/>
    <w:rsid w:val="00B40817"/>
    <w:rsid w:val="00B4224E"/>
    <w:rsid w:val="00B44CF3"/>
    <w:rsid w:val="00B46125"/>
    <w:rsid w:val="00B46349"/>
    <w:rsid w:val="00B46AD4"/>
    <w:rsid w:val="00B47A11"/>
    <w:rsid w:val="00B55370"/>
    <w:rsid w:val="00B63B97"/>
    <w:rsid w:val="00B63EF6"/>
    <w:rsid w:val="00B654F8"/>
    <w:rsid w:val="00B6748B"/>
    <w:rsid w:val="00B701FB"/>
    <w:rsid w:val="00B73E99"/>
    <w:rsid w:val="00B74D54"/>
    <w:rsid w:val="00B80542"/>
    <w:rsid w:val="00B844B6"/>
    <w:rsid w:val="00B84DDE"/>
    <w:rsid w:val="00B85C56"/>
    <w:rsid w:val="00B85FC6"/>
    <w:rsid w:val="00B86F53"/>
    <w:rsid w:val="00B90CCB"/>
    <w:rsid w:val="00B94497"/>
    <w:rsid w:val="00BA131B"/>
    <w:rsid w:val="00BA286F"/>
    <w:rsid w:val="00BA2887"/>
    <w:rsid w:val="00BA51E8"/>
    <w:rsid w:val="00BA5457"/>
    <w:rsid w:val="00BC268A"/>
    <w:rsid w:val="00BC29F8"/>
    <w:rsid w:val="00BC2A4B"/>
    <w:rsid w:val="00BC3207"/>
    <w:rsid w:val="00BD0AA6"/>
    <w:rsid w:val="00BD1203"/>
    <w:rsid w:val="00BD38CA"/>
    <w:rsid w:val="00BE641B"/>
    <w:rsid w:val="00BF2816"/>
    <w:rsid w:val="00BF46B6"/>
    <w:rsid w:val="00C045C7"/>
    <w:rsid w:val="00C05B8B"/>
    <w:rsid w:val="00C061AD"/>
    <w:rsid w:val="00C10E84"/>
    <w:rsid w:val="00C1146F"/>
    <w:rsid w:val="00C1182E"/>
    <w:rsid w:val="00C24EB9"/>
    <w:rsid w:val="00C30055"/>
    <w:rsid w:val="00C310A3"/>
    <w:rsid w:val="00C31B6E"/>
    <w:rsid w:val="00C33726"/>
    <w:rsid w:val="00C33E22"/>
    <w:rsid w:val="00C343C5"/>
    <w:rsid w:val="00C402B6"/>
    <w:rsid w:val="00C42457"/>
    <w:rsid w:val="00C42D32"/>
    <w:rsid w:val="00C477D7"/>
    <w:rsid w:val="00C51AAB"/>
    <w:rsid w:val="00C543D4"/>
    <w:rsid w:val="00C5623E"/>
    <w:rsid w:val="00C60FDF"/>
    <w:rsid w:val="00C629C3"/>
    <w:rsid w:val="00C63C93"/>
    <w:rsid w:val="00C64BAC"/>
    <w:rsid w:val="00C700A2"/>
    <w:rsid w:val="00C71F9C"/>
    <w:rsid w:val="00C730D5"/>
    <w:rsid w:val="00C8081F"/>
    <w:rsid w:val="00C83A2C"/>
    <w:rsid w:val="00C86375"/>
    <w:rsid w:val="00C86FE0"/>
    <w:rsid w:val="00C8712C"/>
    <w:rsid w:val="00C97985"/>
    <w:rsid w:val="00C97BB6"/>
    <w:rsid w:val="00CA4367"/>
    <w:rsid w:val="00CA531B"/>
    <w:rsid w:val="00CB71C6"/>
    <w:rsid w:val="00CB7DDA"/>
    <w:rsid w:val="00CC1012"/>
    <w:rsid w:val="00CC369D"/>
    <w:rsid w:val="00CC4EC1"/>
    <w:rsid w:val="00CC678A"/>
    <w:rsid w:val="00CC7343"/>
    <w:rsid w:val="00CC73E7"/>
    <w:rsid w:val="00CD1733"/>
    <w:rsid w:val="00CD283E"/>
    <w:rsid w:val="00CD45F1"/>
    <w:rsid w:val="00CD48C6"/>
    <w:rsid w:val="00CD79F1"/>
    <w:rsid w:val="00CD7C14"/>
    <w:rsid w:val="00CE0D7A"/>
    <w:rsid w:val="00CE2DF9"/>
    <w:rsid w:val="00CE52B8"/>
    <w:rsid w:val="00CF00BF"/>
    <w:rsid w:val="00CF13B5"/>
    <w:rsid w:val="00CF2F09"/>
    <w:rsid w:val="00CF566E"/>
    <w:rsid w:val="00CF659C"/>
    <w:rsid w:val="00D023D3"/>
    <w:rsid w:val="00D02400"/>
    <w:rsid w:val="00D076B0"/>
    <w:rsid w:val="00D10C93"/>
    <w:rsid w:val="00D10E68"/>
    <w:rsid w:val="00D10E88"/>
    <w:rsid w:val="00D113FC"/>
    <w:rsid w:val="00D13034"/>
    <w:rsid w:val="00D1460D"/>
    <w:rsid w:val="00D14DF1"/>
    <w:rsid w:val="00D159BB"/>
    <w:rsid w:val="00D1637E"/>
    <w:rsid w:val="00D16847"/>
    <w:rsid w:val="00D16D85"/>
    <w:rsid w:val="00D20A70"/>
    <w:rsid w:val="00D211A9"/>
    <w:rsid w:val="00D2218D"/>
    <w:rsid w:val="00D231CF"/>
    <w:rsid w:val="00D24A25"/>
    <w:rsid w:val="00D24AD8"/>
    <w:rsid w:val="00D26873"/>
    <w:rsid w:val="00D31AD0"/>
    <w:rsid w:val="00D343AC"/>
    <w:rsid w:val="00D375F4"/>
    <w:rsid w:val="00D4327A"/>
    <w:rsid w:val="00D434F8"/>
    <w:rsid w:val="00D43C1B"/>
    <w:rsid w:val="00D43F9F"/>
    <w:rsid w:val="00D51560"/>
    <w:rsid w:val="00D55722"/>
    <w:rsid w:val="00D56F8B"/>
    <w:rsid w:val="00D61AC7"/>
    <w:rsid w:val="00D62876"/>
    <w:rsid w:val="00D72B60"/>
    <w:rsid w:val="00D74604"/>
    <w:rsid w:val="00D753E4"/>
    <w:rsid w:val="00D77B5D"/>
    <w:rsid w:val="00D824B8"/>
    <w:rsid w:val="00D831AF"/>
    <w:rsid w:val="00D86A2D"/>
    <w:rsid w:val="00D91845"/>
    <w:rsid w:val="00D95AA5"/>
    <w:rsid w:val="00D9794D"/>
    <w:rsid w:val="00DA0361"/>
    <w:rsid w:val="00DA18E9"/>
    <w:rsid w:val="00DB7D09"/>
    <w:rsid w:val="00DC1436"/>
    <w:rsid w:val="00DC346D"/>
    <w:rsid w:val="00DC3B2C"/>
    <w:rsid w:val="00DC4192"/>
    <w:rsid w:val="00DC4A56"/>
    <w:rsid w:val="00DC4B7D"/>
    <w:rsid w:val="00DC64A0"/>
    <w:rsid w:val="00DC7287"/>
    <w:rsid w:val="00DC73E6"/>
    <w:rsid w:val="00DC7695"/>
    <w:rsid w:val="00DD35A7"/>
    <w:rsid w:val="00DD3D07"/>
    <w:rsid w:val="00DD44C6"/>
    <w:rsid w:val="00DD49AC"/>
    <w:rsid w:val="00DD54DF"/>
    <w:rsid w:val="00DD5878"/>
    <w:rsid w:val="00DE4B95"/>
    <w:rsid w:val="00DE4BFC"/>
    <w:rsid w:val="00DE7F67"/>
    <w:rsid w:val="00DF0658"/>
    <w:rsid w:val="00DF1355"/>
    <w:rsid w:val="00DF199D"/>
    <w:rsid w:val="00DF2CAB"/>
    <w:rsid w:val="00DF39BA"/>
    <w:rsid w:val="00DF4F20"/>
    <w:rsid w:val="00DF7953"/>
    <w:rsid w:val="00E00CA9"/>
    <w:rsid w:val="00E02ECA"/>
    <w:rsid w:val="00E07DD2"/>
    <w:rsid w:val="00E14BCB"/>
    <w:rsid w:val="00E15929"/>
    <w:rsid w:val="00E215BB"/>
    <w:rsid w:val="00E252A2"/>
    <w:rsid w:val="00E32001"/>
    <w:rsid w:val="00E3369A"/>
    <w:rsid w:val="00E33A68"/>
    <w:rsid w:val="00E34DEC"/>
    <w:rsid w:val="00E40F9D"/>
    <w:rsid w:val="00E45BB0"/>
    <w:rsid w:val="00E46314"/>
    <w:rsid w:val="00E4755A"/>
    <w:rsid w:val="00E53ED6"/>
    <w:rsid w:val="00E54091"/>
    <w:rsid w:val="00E56BBF"/>
    <w:rsid w:val="00E7139A"/>
    <w:rsid w:val="00E71DF3"/>
    <w:rsid w:val="00E73593"/>
    <w:rsid w:val="00E736A8"/>
    <w:rsid w:val="00E766E9"/>
    <w:rsid w:val="00E77BD2"/>
    <w:rsid w:val="00E80534"/>
    <w:rsid w:val="00E9034A"/>
    <w:rsid w:val="00E90FAD"/>
    <w:rsid w:val="00E912A5"/>
    <w:rsid w:val="00E91564"/>
    <w:rsid w:val="00E93085"/>
    <w:rsid w:val="00E946B6"/>
    <w:rsid w:val="00E96540"/>
    <w:rsid w:val="00E978B5"/>
    <w:rsid w:val="00EA4326"/>
    <w:rsid w:val="00EA539D"/>
    <w:rsid w:val="00EB0309"/>
    <w:rsid w:val="00EB5D6C"/>
    <w:rsid w:val="00EB5E2B"/>
    <w:rsid w:val="00EB6F84"/>
    <w:rsid w:val="00EC042D"/>
    <w:rsid w:val="00EC2BA0"/>
    <w:rsid w:val="00EC2CB6"/>
    <w:rsid w:val="00EC5C19"/>
    <w:rsid w:val="00ED106D"/>
    <w:rsid w:val="00ED223D"/>
    <w:rsid w:val="00ED6DE9"/>
    <w:rsid w:val="00EE0B6F"/>
    <w:rsid w:val="00EE29AF"/>
    <w:rsid w:val="00EE307D"/>
    <w:rsid w:val="00EE3D6F"/>
    <w:rsid w:val="00EE3FDA"/>
    <w:rsid w:val="00EE43ED"/>
    <w:rsid w:val="00EE4ED2"/>
    <w:rsid w:val="00EE55E0"/>
    <w:rsid w:val="00EF13E2"/>
    <w:rsid w:val="00EF3919"/>
    <w:rsid w:val="00EF7886"/>
    <w:rsid w:val="00F02DA0"/>
    <w:rsid w:val="00F031D6"/>
    <w:rsid w:val="00F0435D"/>
    <w:rsid w:val="00F078C7"/>
    <w:rsid w:val="00F10F48"/>
    <w:rsid w:val="00F11380"/>
    <w:rsid w:val="00F134A9"/>
    <w:rsid w:val="00F1423A"/>
    <w:rsid w:val="00F150E1"/>
    <w:rsid w:val="00F157A7"/>
    <w:rsid w:val="00F20792"/>
    <w:rsid w:val="00F22589"/>
    <w:rsid w:val="00F25BFB"/>
    <w:rsid w:val="00F263FB"/>
    <w:rsid w:val="00F26534"/>
    <w:rsid w:val="00F27110"/>
    <w:rsid w:val="00F27FA0"/>
    <w:rsid w:val="00F304AE"/>
    <w:rsid w:val="00F30D24"/>
    <w:rsid w:val="00F31FEC"/>
    <w:rsid w:val="00F33146"/>
    <w:rsid w:val="00F33733"/>
    <w:rsid w:val="00F36C6D"/>
    <w:rsid w:val="00F379D7"/>
    <w:rsid w:val="00F37D60"/>
    <w:rsid w:val="00F41EEE"/>
    <w:rsid w:val="00F448C5"/>
    <w:rsid w:val="00F45763"/>
    <w:rsid w:val="00F45805"/>
    <w:rsid w:val="00F51F09"/>
    <w:rsid w:val="00F546B1"/>
    <w:rsid w:val="00F56E4C"/>
    <w:rsid w:val="00F570ED"/>
    <w:rsid w:val="00F57BD2"/>
    <w:rsid w:val="00F61B47"/>
    <w:rsid w:val="00F61B79"/>
    <w:rsid w:val="00F64C7F"/>
    <w:rsid w:val="00F6518B"/>
    <w:rsid w:val="00F65996"/>
    <w:rsid w:val="00F65D1A"/>
    <w:rsid w:val="00F67D0D"/>
    <w:rsid w:val="00F7250B"/>
    <w:rsid w:val="00F734CF"/>
    <w:rsid w:val="00F746D1"/>
    <w:rsid w:val="00F80364"/>
    <w:rsid w:val="00F80BE2"/>
    <w:rsid w:val="00F831D6"/>
    <w:rsid w:val="00F90A63"/>
    <w:rsid w:val="00F93329"/>
    <w:rsid w:val="00F93E59"/>
    <w:rsid w:val="00F952C6"/>
    <w:rsid w:val="00FA0C3F"/>
    <w:rsid w:val="00FA4891"/>
    <w:rsid w:val="00FA4933"/>
    <w:rsid w:val="00FA56E3"/>
    <w:rsid w:val="00FA5F3F"/>
    <w:rsid w:val="00FA6D86"/>
    <w:rsid w:val="00FB1EE1"/>
    <w:rsid w:val="00FB3F52"/>
    <w:rsid w:val="00FB4233"/>
    <w:rsid w:val="00FB4574"/>
    <w:rsid w:val="00FB56FD"/>
    <w:rsid w:val="00FC43AA"/>
    <w:rsid w:val="00FC55B7"/>
    <w:rsid w:val="00FC7475"/>
    <w:rsid w:val="00FD0D7E"/>
    <w:rsid w:val="00FD1AF2"/>
    <w:rsid w:val="00FD297B"/>
    <w:rsid w:val="00FD3F10"/>
    <w:rsid w:val="00FD6355"/>
    <w:rsid w:val="00FD6668"/>
    <w:rsid w:val="00FD6893"/>
    <w:rsid w:val="00FF0C21"/>
    <w:rsid w:val="00FF3371"/>
    <w:rsid w:val="00FF3B66"/>
    <w:rsid w:val="00FF3C3D"/>
    <w:rsid w:val="00FF5D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A6009"/>
  <w15:chartTrackingRefBased/>
  <w15:docId w15:val="{7970D06A-1A6A-48DF-9EA4-90755E65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bg-BG" w:eastAsia="bg-BG"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FollowedHyperlink" w:uiPriority="99"/>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4A5"/>
    <w:pPr>
      <w:spacing w:before="120" w:after="120" w:line="360" w:lineRule="auto"/>
      <w:ind w:firstLine="397"/>
      <w:jc w:val="both"/>
    </w:pPr>
    <w:rPr>
      <w:rFonts w:ascii="Arial Narrow" w:hAnsi="Arial Narrow"/>
      <w:sz w:val="24"/>
      <w:szCs w:val="22"/>
      <w:lang w:eastAsia="en-US"/>
    </w:rPr>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Cambria" w:hAnsi="Cambria" w:cs="Calibri"/>
      <w:b/>
      <w:bCs/>
      <w:smallCaps/>
      <w:color w:val="4F81BD"/>
      <w:sz w:val="32"/>
      <w:szCs w:val="28"/>
    </w:rPr>
  </w:style>
  <w:style w:type="paragraph" w:styleId="Heading2">
    <w:name w:val="heading 2"/>
    <w:basedOn w:val="Normal"/>
    <w:next w:val="Normal"/>
    <w:link w:val="Heading2Char"/>
    <w:uiPriority w:val="9"/>
    <w:qFormat/>
    <w:rsid w:val="00C477D7"/>
    <w:pPr>
      <w:keepNext/>
      <w:keepLines/>
      <w:spacing w:before="480"/>
      <w:outlineLvl w:val="1"/>
    </w:pPr>
    <w:rPr>
      <w:rFonts w:ascii="Cambria" w:hAnsi="Cambria"/>
      <w:b/>
      <w:bCs/>
      <w:color w:val="4F81BD"/>
      <w:szCs w:val="26"/>
    </w:rPr>
  </w:style>
  <w:style w:type="paragraph" w:styleId="Heading3">
    <w:name w:val="heading 3"/>
    <w:basedOn w:val="Normal"/>
    <w:next w:val="Normal"/>
    <w:link w:val="Heading3Char"/>
    <w:uiPriority w:val="9"/>
    <w:qFormat/>
    <w:rsid w:val="00385660"/>
    <w:pPr>
      <w:keepNext/>
      <w:keepLines/>
      <w:numPr>
        <w:numId w:val="3"/>
      </w:numPr>
      <w:spacing w:before="240" w:after="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4921"/>
    <w:pPr>
      <w:tabs>
        <w:tab w:val="center" w:pos="4536"/>
        <w:tab w:val="right" w:pos="9072"/>
      </w:tabs>
      <w:spacing w:after="0" w:line="240" w:lineRule="auto"/>
    </w:pPr>
  </w:style>
  <w:style w:type="character" w:customStyle="1" w:styleId="HeaderChar">
    <w:name w:val="Header Char"/>
    <w:link w:val="Header"/>
    <w:uiPriority w:val="99"/>
    <w:locked/>
    <w:rsid w:val="00334921"/>
    <w:rPr>
      <w:rFonts w:cs="Times New Roman"/>
    </w:rPr>
  </w:style>
  <w:style w:type="paragraph" w:styleId="Footer">
    <w:name w:val="footer"/>
    <w:basedOn w:val="Normal"/>
    <w:link w:val="FooterChar"/>
    <w:uiPriority w:val="99"/>
    <w:rsid w:val="00334921"/>
    <w:pPr>
      <w:tabs>
        <w:tab w:val="center" w:pos="4536"/>
        <w:tab w:val="right" w:pos="9072"/>
      </w:tabs>
      <w:spacing w:after="0" w:line="240" w:lineRule="auto"/>
    </w:pPr>
  </w:style>
  <w:style w:type="character" w:customStyle="1" w:styleId="FooterChar">
    <w:name w:val="Footer Char"/>
    <w:link w:val="Footer"/>
    <w:uiPriority w:val="99"/>
    <w:locked/>
    <w:rsid w:val="00334921"/>
    <w:rPr>
      <w:rFonts w:cs="Times New Roman"/>
    </w:rPr>
  </w:style>
  <w:style w:type="paragraph" w:styleId="BalloonText">
    <w:name w:val="Balloon Text"/>
    <w:basedOn w:val="Normal"/>
    <w:link w:val="BalloonTextChar"/>
    <w:uiPriority w:val="99"/>
    <w:semiHidden/>
    <w:rsid w:val="003349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34921"/>
    <w:rPr>
      <w:rFonts w:ascii="Tahoma" w:hAnsi="Tahoma" w:cs="Tahoma"/>
      <w:sz w:val="16"/>
      <w:szCs w:val="16"/>
    </w:rPr>
  </w:style>
  <w:style w:type="character" w:styleId="Hyperlink">
    <w:name w:val="Hyperlink"/>
    <w:rsid w:val="00334921"/>
    <w:rPr>
      <w:rFonts w:cs="Times New Roman"/>
      <w:color w:val="0000FF"/>
      <w:u w:val="single"/>
    </w:rPr>
  </w:style>
  <w:style w:type="character" w:customStyle="1" w:styleId="Heading1Char">
    <w:name w:val="Heading 1 Char"/>
    <w:link w:val="Heading1"/>
    <w:uiPriority w:val="9"/>
    <w:locked/>
    <w:rsid w:val="005F380B"/>
    <w:rPr>
      <w:rFonts w:ascii="Cambria" w:hAnsi="Cambria" w:cs="Calibri"/>
      <w:b/>
      <w:bCs/>
      <w:smallCaps/>
      <w:color w:val="4F81BD"/>
      <w:sz w:val="28"/>
      <w:szCs w:val="28"/>
    </w:rPr>
  </w:style>
  <w:style w:type="character" w:customStyle="1" w:styleId="Heading2Char">
    <w:name w:val="Heading 2 Char"/>
    <w:link w:val="Heading2"/>
    <w:uiPriority w:val="9"/>
    <w:locked/>
    <w:rsid w:val="00C477D7"/>
    <w:rPr>
      <w:rFonts w:ascii="Cambria" w:hAnsi="Cambria" w:cs="Times New Roman"/>
      <w:b/>
      <w:bCs/>
      <w:color w:val="4F81BD"/>
      <w:sz w:val="26"/>
      <w:szCs w:val="26"/>
    </w:rPr>
  </w:style>
  <w:style w:type="paragraph" w:styleId="ListParagraph">
    <w:name w:val="List Paragraph"/>
    <w:basedOn w:val="Normal"/>
    <w:uiPriority w:val="1"/>
    <w:qFormat/>
    <w:rsid w:val="00EE307D"/>
    <w:pPr>
      <w:spacing w:line="240" w:lineRule="auto"/>
      <w:ind w:firstLine="0"/>
    </w:pPr>
  </w:style>
  <w:style w:type="table" w:styleId="TableGrid">
    <w:name w:val="Table Grid"/>
    <w:basedOn w:val="TableNormal"/>
    <w:rsid w:val="00686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locked/>
    <w:rsid w:val="00385660"/>
    <w:rPr>
      <w:rFonts w:ascii="Arial Narrow" w:hAnsi="Arial Narrow"/>
      <w:b/>
      <w:bCs/>
      <w:sz w:val="24"/>
      <w:szCs w:val="22"/>
      <w:lang w:eastAsia="en-US"/>
    </w:rPr>
  </w:style>
  <w:style w:type="paragraph" w:styleId="NormalWeb">
    <w:name w:val="Normal (Web)"/>
    <w:basedOn w:val="Normal"/>
    <w:uiPriority w:val="99"/>
    <w:rsid w:val="00335A9D"/>
    <w:pPr>
      <w:spacing w:after="0" w:line="240" w:lineRule="auto"/>
    </w:pPr>
    <w:rPr>
      <w:rFonts w:ascii="Times New Roman" w:hAnsi="Times New Roman"/>
      <w:szCs w:val="24"/>
    </w:rPr>
  </w:style>
  <w:style w:type="paragraph" w:customStyle="1" w:styleId="FR1">
    <w:name w:val="FR1"/>
    <w:rsid w:val="00C343C5"/>
    <w:pPr>
      <w:widowControl w:val="0"/>
      <w:autoSpaceDE w:val="0"/>
      <w:autoSpaceDN w:val="0"/>
      <w:adjustRightInd w:val="0"/>
      <w:spacing w:before="360" w:line="439" w:lineRule="auto"/>
      <w:ind w:left="80" w:right="200" w:firstLine="1520"/>
      <w:jc w:val="both"/>
    </w:pPr>
    <w:rPr>
      <w:rFonts w:ascii="Arial" w:hAnsi="Arial" w:cs="Arial"/>
      <w:sz w:val="22"/>
      <w:szCs w:val="22"/>
      <w:lang w:eastAsia="en-US"/>
    </w:rPr>
  </w:style>
  <w:style w:type="character" w:styleId="CommentReference">
    <w:name w:val="annotation reference"/>
    <w:uiPriority w:val="99"/>
    <w:rsid w:val="009F3EE4"/>
    <w:rPr>
      <w:sz w:val="16"/>
      <w:szCs w:val="16"/>
    </w:rPr>
  </w:style>
  <w:style w:type="paragraph" w:styleId="CommentText">
    <w:name w:val="annotation text"/>
    <w:basedOn w:val="Normal"/>
    <w:link w:val="CommentTextChar"/>
    <w:uiPriority w:val="99"/>
    <w:rsid w:val="009F3EE4"/>
    <w:rPr>
      <w:sz w:val="20"/>
      <w:szCs w:val="20"/>
    </w:rPr>
  </w:style>
  <w:style w:type="character" w:customStyle="1" w:styleId="CommentTextChar">
    <w:name w:val="Comment Text Char"/>
    <w:basedOn w:val="DefaultParagraphFont"/>
    <w:link w:val="CommentText"/>
    <w:uiPriority w:val="99"/>
    <w:rsid w:val="009F3EE4"/>
  </w:style>
  <w:style w:type="paragraph" w:styleId="CommentSubject">
    <w:name w:val="annotation subject"/>
    <w:basedOn w:val="CommentText"/>
    <w:next w:val="CommentText"/>
    <w:link w:val="CommentSubjectChar"/>
    <w:uiPriority w:val="99"/>
    <w:rsid w:val="009F3EE4"/>
    <w:rPr>
      <w:b/>
      <w:bCs/>
    </w:rPr>
  </w:style>
  <w:style w:type="character" w:customStyle="1" w:styleId="CommentSubjectChar">
    <w:name w:val="Comment Subject Char"/>
    <w:link w:val="CommentSubject"/>
    <w:uiPriority w:val="99"/>
    <w:rsid w:val="009F3EE4"/>
    <w:rPr>
      <w:b/>
      <w:bCs/>
    </w:rPr>
  </w:style>
  <w:style w:type="numbering" w:customStyle="1" w:styleId="NoList1">
    <w:name w:val="No List1"/>
    <w:next w:val="NoList"/>
    <w:uiPriority w:val="99"/>
    <w:semiHidden/>
    <w:unhideWhenUsed/>
    <w:rsid w:val="00F570ED"/>
  </w:style>
  <w:style w:type="numbering" w:customStyle="1" w:styleId="NoList2">
    <w:name w:val="No List2"/>
    <w:next w:val="NoList"/>
    <w:uiPriority w:val="99"/>
    <w:semiHidden/>
    <w:unhideWhenUsed/>
    <w:rsid w:val="00B47A11"/>
  </w:style>
  <w:style w:type="table" w:customStyle="1" w:styleId="TableGrid1">
    <w:name w:val="Table Grid1"/>
    <w:basedOn w:val="TableNormal"/>
    <w:next w:val="TableGrid"/>
    <w:uiPriority w:val="59"/>
    <w:rsid w:val="00B47A1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B47A11"/>
    <w:rPr>
      <w:color w:val="954F72"/>
      <w:u w:val="single"/>
    </w:rPr>
  </w:style>
  <w:style w:type="paragraph" w:customStyle="1" w:styleId="msonormal0">
    <w:name w:val="msonormal"/>
    <w:basedOn w:val="Normal"/>
    <w:rsid w:val="00B47A11"/>
    <w:pPr>
      <w:spacing w:before="100" w:beforeAutospacing="1" w:after="100" w:afterAutospacing="1" w:line="240" w:lineRule="auto"/>
    </w:pPr>
    <w:rPr>
      <w:rFonts w:ascii="Times New Roman" w:hAnsi="Times New Roman"/>
      <w:szCs w:val="24"/>
    </w:rPr>
  </w:style>
  <w:style w:type="paragraph" w:customStyle="1" w:styleId="xl71">
    <w:name w:val="xl71"/>
    <w:basedOn w:val="Normal"/>
    <w:rsid w:val="00B47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sz w:val="18"/>
      <w:szCs w:val="18"/>
    </w:rPr>
  </w:style>
  <w:style w:type="paragraph" w:customStyle="1" w:styleId="xl72">
    <w:name w:val="xl72"/>
    <w:basedOn w:val="Normal"/>
    <w:rsid w:val="00B47A1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ascii="Times New Roman" w:hAnsi="Times New Roman"/>
      <w:b/>
      <w:bCs/>
      <w:color w:val="000000"/>
      <w:sz w:val="18"/>
      <w:szCs w:val="18"/>
    </w:rPr>
  </w:style>
  <w:style w:type="paragraph" w:customStyle="1" w:styleId="xl73">
    <w:name w:val="xl73"/>
    <w:basedOn w:val="Normal"/>
    <w:rsid w:val="00B47A1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hAnsi="Times New Roman"/>
      <w:b/>
      <w:bCs/>
      <w:color w:val="000000"/>
      <w:sz w:val="18"/>
      <w:szCs w:val="18"/>
    </w:rPr>
  </w:style>
  <w:style w:type="paragraph" w:customStyle="1" w:styleId="xl74">
    <w:name w:val="xl74"/>
    <w:basedOn w:val="Normal"/>
    <w:rsid w:val="00B47A1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8"/>
      <w:szCs w:val="18"/>
    </w:rPr>
  </w:style>
  <w:style w:type="paragraph" w:customStyle="1" w:styleId="xl75">
    <w:name w:val="xl75"/>
    <w:basedOn w:val="Normal"/>
    <w:rsid w:val="00B47A11"/>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8"/>
      <w:szCs w:val="18"/>
    </w:rPr>
  </w:style>
  <w:style w:type="paragraph" w:customStyle="1" w:styleId="xl76">
    <w:name w:val="xl76"/>
    <w:basedOn w:val="Normal"/>
    <w:rsid w:val="00B47A11"/>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8"/>
      <w:szCs w:val="18"/>
    </w:rPr>
  </w:style>
  <w:style w:type="paragraph" w:customStyle="1" w:styleId="xl77">
    <w:name w:val="xl77"/>
    <w:basedOn w:val="Normal"/>
    <w:rsid w:val="00B47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Cs w:val="24"/>
    </w:rPr>
  </w:style>
  <w:style w:type="paragraph" w:customStyle="1" w:styleId="xl78">
    <w:name w:val="xl78"/>
    <w:basedOn w:val="Normal"/>
    <w:rsid w:val="00B47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18"/>
      <w:szCs w:val="18"/>
    </w:rPr>
  </w:style>
  <w:style w:type="paragraph" w:customStyle="1" w:styleId="xl79">
    <w:name w:val="xl79"/>
    <w:basedOn w:val="Normal"/>
    <w:rsid w:val="00B47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hAnsi="Segoe UI" w:cs="Segoe UI"/>
      <w:sz w:val="18"/>
      <w:szCs w:val="18"/>
    </w:rPr>
  </w:style>
  <w:style w:type="paragraph" w:customStyle="1" w:styleId="xl80">
    <w:name w:val="xl80"/>
    <w:basedOn w:val="Normal"/>
    <w:rsid w:val="00B47A11"/>
    <w:pPr>
      <w:spacing w:before="100" w:beforeAutospacing="1" w:after="100" w:afterAutospacing="1" w:line="240" w:lineRule="auto"/>
      <w:textAlignment w:val="center"/>
    </w:pPr>
    <w:rPr>
      <w:rFonts w:ascii="Times New Roman" w:hAnsi="Times New Roman"/>
      <w:szCs w:val="24"/>
    </w:rPr>
  </w:style>
  <w:style w:type="paragraph" w:customStyle="1" w:styleId="xl81">
    <w:name w:val="xl81"/>
    <w:basedOn w:val="Normal"/>
    <w:rsid w:val="00B47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hAnsi="Segoe UI" w:cs="Segoe UI"/>
      <w:sz w:val="18"/>
      <w:szCs w:val="18"/>
    </w:rPr>
  </w:style>
  <w:style w:type="paragraph" w:customStyle="1" w:styleId="xl82">
    <w:name w:val="xl82"/>
    <w:basedOn w:val="Normal"/>
    <w:rsid w:val="00B47A11"/>
    <w:pPr>
      <w:spacing w:before="100" w:beforeAutospacing="1" w:after="100" w:afterAutospacing="1" w:line="240" w:lineRule="auto"/>
      <w:textAlignment w:val="center"/>
    </w:pPr>
    <w:rPr>
      <w:rFonts w:ascii="Segoe UI" w:hAnsi="Segoe UI" w:cs="Segoe UI"/>
      <w:b/>
      <w:bCs/>
      <w:sz w:val="18"/>
      <w:szCs w:val="18"/>
    </w:rPr>
  </w:style>
  <w:style w:type="paragraph" w:customStyle="1" w:styleId="xl83">
    <w:name w:val="xl83"/>
    <w:basedOn w:val="Normal"/>
    <w:rsid w:val="00B47A11"/>
    <w:pPr>
      <w:spacing w:before="100" w:beforeAutospacing="1" w:after="100" w:afterAutospacing="1" w:line="240" w:lineRule="auto"/>
      <w:textAlignment w:val="center"/>
    </w:pPr>
    <w:rPr>
      <w:rFonts w:ascii="Segoe UI" w:hAnsi="Segoe UI" w:cs="Segoe UI"/>
      <w:sz w:val="18"/>
      <w:szCs w:val="18"/>
    </w:rPr>
  </w:style>
  <w:style w:type="paragraph" w:customStyle="1" w:styleId="xl84">
    <w:name w:val="xl84"/>
    <w:basedOn w:val="Normal"/>
    <w:rsid w:val="00B47A11"/>
    <w:pPr>
      <w:spacing w:before="100" w:beforeAutospacing="1" w:after="100" w:afterAutospacing="1" w:line="240" w:lineRule="auto"/>
      <w:jc w:val="center"/>
      <w:textAlignment w:val="center"/>
    </w:pPr>
    <w:rPr>
      <w:rFonts w:ascii="Segoe UI" w:hAnsi="Segoe UI" w:cs="Segoe UI"/>
      <w:sz w:val="18"/>
      <w:szCs w:val="18"/>
    </w:rPr>
  </w:style>
  <w:style w:type="numbering" w:customStyle="1" w:styleId="NoList3">
    <w:name w:val="No List3"/>
    <w:next w:val="NoList"/>
    <w:uiPriority w:val="99"/>
    <w:semiHidden/>
    <w:unhideWhenUsed/>
    <w:rsid w:val="00B47A11"/>
  </w:style>
  <w:style w:type="table" w:customStyle="1" w:styleId="TableGrid2">
    <w:name w:val="Table Grid2"/>
    <w:basedOn w:val="TableNormal"/>
    <w:next w:val="TableGrid"/>
    <w:uiPriority w:val="59"/>
    <w:rsid w:val="00B47A1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4135D"/>
  </w:style>
  <w:style w:type="paragraph" w:customStyle="1" w:styleId="Table">
    <w:name w:val="Table"/>
    <w:basedOn w:val="Normal"/>
    <w:link w:val="TableChar"/>
    <w:qFormat/>
    <w:rsid w:val="00C97BB6"/>
    <w:pPr>
      <w:spacing w:before="0" w:after="0" w:line="240" w:lineRule="auto"/>
      <w:ind w:firstLine="0"/>
      <w:contextualSpacing/>
    </w:pPr>
    <w:rPr>
      <w:rFonts w:eastAsia="Calibri"/>
      <w:sz w:val="20"/>
    </w:rPr>
  </w:style>
  <w:style w:type="character" w:customStyle="1" w:styleId="TableChar">
    <w:name w:val="Table Char"/>
    <w:link w:val="Table"/>
    <w:rsid w:val="00C97BB6"/>
    <w:rPr>
      <w:rFonts w:ascii="Arial Narrow" w:eastAsia="Calibri" w:hAnsi="Arial Narrow"/>
      <w:szCs w:val="22"/>
      <w:lang w:eastAsia="en-US"/>
    </w:rPr>
  </w:style>
  <w:style w:type="paragraph" w:customStyle="1" w:styleId="Default">
    <w:name w:val="Default"/>
    <w:rsid w:val="00B55370"/>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0E63C9"/>
    <w:pPr>
      <w:widowControl w:val="0"/>
      <w:autoSpaceDE w:val="0"/>
      <w:autoSpaceDN w:val="0"/>
      <w:spacing w:before="0" w:after="0" w:line="240" w:lineRule="auto"/>
      <w:ind w:firstLine="0"/>
    </w:pPr>
    <w:rPr>
      <w:sz w:val="22"/>
      <w:lang w:eastAsia="bg-BG" w:bidi="bg-BG"/>
    </w:rPr>
  </w:style>
  <w:style w:type="paragraph" w:styleId="Revision">
    <w:name w:val="Revision"/>
    <w:hidden/>
    <w:uiPriority w:val="99"/>
    <w:semiHidden/>
    <w:rsid w:val="00EE3D6F"/>
    <w:rPr>
      <w:rFonts w:ascii="Arial Narrow" w:hAnsi="Arial Narrow"/>
      <w:sz w:val="24"/>
      <w:szCs w:val="22"/>
      <w:lang w:eastAsia="en-US"/>
    </w:rPr>
  </w:style>
  <w:style w:type="character" w:styleId="UnresolvedMention">
    <w:name w:val="Unresolved Mention"/>
    <w:basedOn w:val="DefaultParagraphFont"/>
    <w:uiPriority w:val="99"/>
    <w:semiHidden/>
    <w:unhideWhenUsed/>
    <w:rsid w:val="000D3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4093">
          <w:marLeft w:val="0"/>
          <w:marRight w:val="0"/>
          <w:marTop w:val="0"/>
          <w:marBottom w:val="0"/>
          <w:divBdr>
            <w:top w:val="none" w:sz="0" w:space="0" w:color="auto"/>
            <w:left w:val="none" w:sz="0" w:space="0" w:color="auto"/>
            <w:bottom w:val="none" w:sz="0" w:space="0" w:color="auto"/>
            <w:right w:val="none" w:sz="0" w:space="0" w:color="auto"/>
          </w:divBdr>
        </w:div>
      </w:divsChild>
    </w:div>
    <w:div w:id="170027235">
      <w:bodyDiv w:val="1"/>
      <w:marLeft w:val="0"/>
      <w:marRight w:val="0"/>
      <w:marTop w:val="0"/>
      <w:marBottom w:val="0"/>
      <w:divBdr>
        <w:top w:val="none" w:sz="0" w:space="0" w:color="auto"/>
        <w:left w:val="none" w:sz="0" w:space="0" w:color="auto"/>
        <w:bottom w:val="none" w:sz="0" w:space="0" w:color="auto"/>
        <w:right w:val="none" w:sz="0" w:space="0" w:color="auto"/>
      </w:divBdr>
    </w:div>
    <w:div w:id="171258369">
      <w:bodyDiv w:val="1"/>
      <w:marLeft w:val="0"/>
      <w:marRight w:val="0"/>
      <w:marTop w:val="0"/>
      <w:marBottom w:val="0"/>
      <w:divBdr>
        <w:top w:val="none" w:sz="0" w:space="0" w:color="auto"/>
        <w:left w:val="none" w:sz="0" w:space="0" w:color="auto"/>
        <w:bottom w:val="none" w:sz="0" w:space="0" w:color="auto"/>
        <w:right w:val="none" w:sz="0" w:space="0" w:color="auto"/>
      </w:divBdr>
      <w:divsChild>
        <w:div w:id="384767711">
          <w:marLeft w:val="0"/>
          <w:marRight w:val="0"/>
          <w:marTop w:val="0"/>
          <w:marBottom w:val="0"/>
          <w:divBdr>
            <w:top w:val="none" w:sz="0" w:space="0" w:color="auto"/>
            <w:left w:val="none" w:sz="0" w:space="0" w:color="auto"/>
            <w:bottom w:val="none" w:sz="0" w:space="0" w:color="auto"/>
            <w:right w:val="none" w:sz="0" w:space="0" w:color="auto"/>
          </w:divBdr>
        </w:div>
        <w:div w:id="1078869947">
          <w:marLeft w:val="0"/>
          <w:marRight w:val="0"/>
          <w:marTop w:val="0"/>
          <w:marBottom w:val="0"/>
          <w:divBdr>
            <w:top w:val="none" w:sz="0" w:space="0" w:color="auto"/>
            <w:left w:val="none" w:sz="0" w:space="0" w:color="auto"/>
            <w:bottom w:val="none" w:sz="0" w:space="0" w:color="auto"/>
            <w:right w:val="none" w:sz="0" w:space="0" w:color="auto"/>
          </w:divBdr>
        </w:div>
      </w:divsChild>
    </w:div>
    <w:div w:id="253520250">
      <w:bodyDiv w:val="1"/>
      <w:marLeft w:val="0"/>
      <w:marRight w:val="0"/>
      <w:marTop w:val="0"/>
      <w:marBottom w:val="0"/>
      <w:divBdr>
        <w:top w:val="none" w:sz="0" w:space="0" w:color="auto"/>
        <w:left w:val="none" w:sz="0" w:space="0" w:color="auto"/>
        <w:bottom w:val="none" w:sz="0" w:space="0" w:color="auto"/>
        <w:right w:val="none" w:sz="0" w:space="0" w:color="auto"/>
      </w:divBdr>
      <w:divsChild>
        <w:div w:id="1899853348">
          <w:marLeft w:val="0"/>
          <w:marRight w:val="0"/>
          <w:marTop w:val="0"/>
          <w:marBottom w:val="0"/>
          <w:divBdr>
            <w:top w:val="none" w:sz="0" w:space="0" w:color="auto"/>
            <w:left w:val="none" w:sz="0" w:space="0" w:color="auto"/>
            <w:bottom w:val="none" w:sz="0" w:space="0" w:color="auto"/>
            <w:right w:val="none" w:sz="0" w:space="0" w:color="auto"/>
          </w:divBdr>
        </w:div>
        <w:div w:id="2021545075">
          <w:marLeft w:val="0"/>
          <w:marRight w:val="0"/>
          <w:marTop w:val="0"/>
          <w:marBottom w:val="0"/>
          <w:divBdr>
            <w:top w:val="none" w:sz="0" w:space="0" w:color="auto"/>
            <w:left w:val="none" w:sz="0" w:space="0" w:color="auto"/>
            <w:bottom w:val="none" w:sz="0" w:space="0" w:color="auto"/>
            <w:right w:val="none" w:sz="0" w:space="0" w:color="auto"/>
          </w:divBdr>
        </w:div>
        <w:div w:id="2024043805">
          <w:marLeft w:val="0"/>
          <w:marRight w:val="0"/>
          <w:marTop w:val="0"/>
          <w:marBottom w:val="0"/>
          <w:divBdr>
            <w:top w:val="none" w:sz="0" w:space="0" w:color="auto"/>
            <w:left w:val="none" w:sz="0" w:space="0" w:color="auto"/>
            <w:bottom w:val="none" w:sz="0" w:space="0" w:color="auto"/>
            <w:right w:val="none" w:sz="0" w:space="0" w:color="auto"/>
          </w:divBdr>
        </w:div>
      </w:divsChild>
    </w:div>
    <w:div w:id="287863118">
      <w:bodyDiv w:val="1"/>
      <w:marLeft w:val="0"/>
      <w:marRight w:val="0"/>
      <w:marTop w:val="0"/>
      <w:marBottom w:val="0"/>
      <w:divBdr>
        <w:top w:val="none" w:sz="0" w:space="0" w:color="auto"/>
        <w:left w:val="none" w:sz="0" w:space="0" w:color="auto"/>
        <w:bottom w:val="none" w:sz="0" w:space="0" w:color="auto"/>
        <w:right w:val="none" w:sz="0" w:space="0" w:color="auto"/>
      </w:divBdr>
      <w:divsChild>
        <w:div w:id="538858524">
          <w:marLeft w:val="0"/>
          <w:marRight w:val="0"/>
          <w:marTop w:val="0"/>
          <w:marBottom w:val="0"/>
          <w:divBdr>
            <w:top w:val="none" w:sz="0" w:space="0" w:color="auto"/>
            <w:left w:val="none" w:sz="0" w:space="0" w:color="auto"/>
            <w:bottom w:val="none" w:sz="0" w:space="0" w:color="auto"/>
            <w:right w:val="none" w:sz="0" w:space="0" w:color="auto"/>
          </w:divBdr>
        </w:div>
        <w:div w:id="1195576081">
          <w:marLeft w:val="0"/>
          <w:marRight w:val="0"/>
          <w:marTop w:val="0"/>
          <w:marBottom w:val="0"/>
          <w:divBdr>
            <w:top w:val="none" w:sz="0" w:space="0" w:color="auto"/>
            <w:left w:val="none" w:sz="0" w:space="0" w:color="auto"/>
            <w:bottom w:val="none" w:sz="0" w:space="0" w:color="auto"/>
            <w:right w:val="none" w:sz="0" w:space="0" w:color="auto"/>
          </w:divBdr>
        </w:div>
        <w:div w:id="2042509747">
          <w:marLeft w:val="0"/>
          <w:marRight w:val="0"/>
          <w:marTop w:val="0"/>
          <w:marBottom w:val="0"/>
          <w:divBdr>
            <w:top w:val="none" w:sz="0" w:space="0" w:color="auto"/>
            <w:left w:val="none" w:sz="0" w:space="0" w:color="auto"/>
            <w:bottom w:val="none" w:sz="0" w:space="0" w:color="auto"/>
            <w:right w:val="none" w:sz="0" w:space="0" w:color="auto"/>
          </w:divBdr>
        </w:div>
      </w:divsChild>
    </w:div>
    <w:div w:id="448625830">
      <w:bodyDiv w:val="1"/>
      <w:marLeft w:val="0"/>
      <w:marRight w:val="0"/>
      <w:marTop w:val="0"/>
      <w:marBottom w:val="0"/>
      <w:divBdr>
        <w:top w:val="none" w:sz="0" w:space="0" w:color="auto"/>
        <w:left w:val="none" w:sz="0" w:space="0" w:color="auto"/>
        <w:bottom w:val="none" w:sz="0" w:space="0" w:color="auto"/>
        <w:right w:val="none" w:sz="0" w:space="0" w:color="auto"/>
      </w:divBdr>
    </w:div>
    <w:div w:id="627973507">
      <w:bodyDiv w:val="1"/>
      <w:marLeft w:val="0"/>
      <w:marRight w:val="0"/>
      <w:marTop w:val="0"/>
      <w:marBottom w:val="0"/>
      <w:divBdr>
        <w:top w:val="none" w:sz="0" w:space="0" w:color="auto"/>
        <w:left w:val="none" w:sz="0" w:space="0" w:color="auto"/>
        <w:bottom w:val="none" w:sz="0" w:space="0" w:color="auto"/>
        <w:right w:val="none" w:sz="0" w:space="0" w:color="auto"/>
      </w:divBdr>
    </w:div>
    <w:div w:id="836727153">
      <w:bodyDiv w:val="1"/>
      <w:marLeft w:val="0"/>
      <w:marRight w:val="0"/>
      <w:marTop w:val="0"/>
      <w:marBottom w:val="0"/>
      <w:divBdr>
        <w:top w:val="none" w:sz="0" w:space="0" w:color="auto"/>
        <w:left w:val="none" w:sz="0" w:space="0" w:color="auto"/>
        <w:bottom w:val="none" w:sz="0" w:space="0" w:color="auto"/>
        <w:right w:val="none" w:sz="0" w:space="0" w:color="auto"/>
      </w:divBdr>
      <w:divsChild>
        <w:div w:id="883836068">
          <w:marLeft w:val="0"/>
          <w:marRight w:val="0"/>
          <w:marTop w:val="0"/>
          <w:marBottom w:val="0"/>
          <w:divBdr>
            <w:top w:val="none" w:sz="0" w:space="0" w:color="auto"/>
            <w:left w:val="none" w:sz="0" w:space="0" w:color="auto"/>
            <w:bottom w:val="none" w:sz="0" w:space="0" w:color="auto"/>
            <w:right w:val="none" w:sz="0" w:space="0" w:color="auto"/>
          </w:divBdr>
        </w:div>
        <w:div w:id="1414622283">
          <w:marLeft w:val="0"/>
          <w:marRight w:val="0"/>
          <w:marTop w:val="0"/>
          <w:marBottom w:val="0"/>
          <w:divBdr>
            <w:top w:val="none" w:sz="0" w:space="0" w:color="auto"/>
            <w:left w:val="none" w:sz="0" w:space="0" w:color="auto"/>
            <w:bottom w:val="none" w:sz="0" w:space="0" w:color="auto"/>
            <w:right w:val="none" w:sz="0" w:space="0" w:color="auto"/>
          </w:divBdr>
        </w:div>
        <w:div w:id="1796293251">
          <w:marLeft w:val="0"/>
          <w:marRight w:val="0"/>
          <w:marTop w:val="0"/>
          <w:marBottom w:val="0"/>
          <w:divBdr>
            <w:top w:val="none" w:sz="0" w:space="0" w:color="auto"/>
            <w:left w:val="none" w:sz="0" w:space="0" w:color="auto"/>
            <w:bottom w:val="none" w:sz="0" w:space="0" w:color="auto"/>
            <w:right w:val="none" w:sz="0" w:space="0" w:color="auto"/>
          </w:divBdr>
        </w:div>
      </w:divsChild>
    </w:div>
    <w:div w:id="888034962">
      <w:bodyDiv w:val="1"/>
      <w:marLeft w:val="0"/>
      <w:marRight w:val="0"/>
      <w:marTop w:val="0"/>
      <w:marBottom w:val="0"/>
      <w:divBdr>
        <w:top w:val="none" w:sz="0" w:space="0" w:color="auto"/>
        <w:left w:val="none" w:sz="0" w:space="0" w:color="auto"/>
        <w:bottom w:val="none" w:sz="0" w:space="0" w:color="auto"/>
        <w:right w:val="none" w:sz="0" w:space="0" w:color="auto"/>
      </w:divBdr>
    </w:div>
    <w:div w:id="892472434">
      <w:bodyDiv w:val="1"/>
      <w:marLeft w:val="0"/>
      <w:marRight w:val="0"/>
      <w:marTop w:val="0"/>
      <w:marBottom w:val="0"/>
      <w:divBdr>
        <w:top w:val="none" w:sz="0" w:space="0" w:color="auto"/>
        <w:left w:val="none" w:sz="0" w:space="0" w:color="auto"/>
        <w:bottom w:val="none" w:sz="0" w:space="0" w:color="auto"/>
        <w:right w:val="none" w:sz="0" w:space="0" w:color="auto"/>
      </w:divBdr>
      <w:divsChild>
        <w:div w:id="1602881696">
          <w:marLeft w:val="0"/>
          <w:marRight w:val="0"/>
          <w:marTop w:val="15"/>
          <w:marBottom w:val="0"/>
          <w:divBdr>
            <w:top w:val="single" w:sz="48" w:space="0" w:color="auto"/>
            <w:left w:val="single" w:sz="48" w:space="0" w:color="auto"/>
            <w:bottom w:val="single" w:sz="48" w:space="0" w:color="auto"/>
            <w:right w:val="single" w:sz="48" w:space="0" w:color="auto"/>
          </w:divBdr>
          <w:divsChild>
            <w:div w:id="92676401">
              <w:marLeft w:val="0"/>
              <w:marRight w:val="0"/>
              <w:marTop w:val="0"/>
              <w:marBottom w:val="0"/>
              <w:divBdr>
                <w:top w:val="none" w:sz="0" w:space="0" w:color="auto"/>
                <w:left w:val="none" w:sz="0" w:space="0" w:color="auto"/>
                <w:bottom w:val="none" w:sz="0" w:space="0" w:color="auto"/>
                <w:right w:val="none" w:sz="0" w:space="0" w:color="auto"/>
              </w:divBdr>
              <w:divsChild>
                <w:div w:id="571701384">
                  <w:marLeft w:val="0"/>
                  <w:marRight w:val="0"/>
                  <w:marTop w:val="0"/>
                  <w:marBottom w:val="0"/>
                  <w:divBdr>
                    <w:top w:val="none" w:sz="0" w:space="0" w:color="auto"/>
                    <w:left w:val="none" w:sz="0" w:space="0" w:color="auto"/>
                    <w:bottom w:val="none" w:sz="0" w:space="0" w:color="auto"/>
                    <w:right w:val="none" w:sz="0" w:space="0" w:color="auto"/>
                  </w:divBdr>
                </w:div>
                <w:div w:id="803737654">
                  <w:marLeft w:val="0"/>
                  <w:marRight w:val="0"/>
                  <w:marTop w:val="0"/>
                  <w:marBottom w:val="0"/>
                  <w:divBdr>
                    <w:top w:val="none" w:sz="0" w:space="0" w:color="auto"/>
                    <w:left w:val="none" w:sz="0" w:space="0" w:color="auto"/>
                    <w:bottom w:val="none" w:sz="0" w:space="0" w:color="auto"/>
                    <w:right w:val="none" w:sz="0" w:space="0" w:color="auto"/>
                  </w:divBdr>
                </w:div>
                <w:div w:id="126111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61255">
      <w:bodyDiv w:val="1"/>
      <w:marLeft w:val="0"/>
      <w:marRight w:val="0"/>
      <w:marTop w:val="0"/>
      <w:marBottom w:val="0"/>
      <w:divBdr>
        <w:top w:val="none" w:sz="0" w:space="0" w:color="auto"/>
        <w:left w:val="none" w:sz="0" w:space="0" w:color="auto"/>
        <w:bottom w:val="none" w:sz="0" w:space="0" w:color="auto"/>
        <w:right w:val="none" w:sz="0" w:space="0" w:color="auto"/>
      </w:divBdr>
    </w:div>
    <w:div w:id="1273056314">
      <w:bodyDiv w:val="1"/>
      <w:marLeft w:val="0"/>
      <w:marRight w:val="0"/>
      <w:marTop w:val="0"/>
      <w:marBottom w:val="0"/>
      <w:divBdr>
        <w:top w:val="none" w:sz="0" w:space="0" w:color="auto"/>
        <w:left w:val="none" w:sz="0" w:space="0" w:color="auto"/>
        <w:bottom w:val="none" w:sz="0" w:space="0" w:color="auto"/>
        <w:right w:val="none" w:sz="0" w:space="0" w:color="auto"/>
      </w:divBdr>
      <w:divsChild>
        <w:div w:id="533425167">
          <w:marLeft w:val="0"/>
          <w:marRight w:val="0"/>
          <w:marTop w:val="0"/>
          <w:marBottom w:val="0"/>
          <w:divBdr>
            <w:top w:val="none" w:sz="0" w:space="0" w:color="auto"/>
            <w:left w:val="none" w:sz="0" w:space="0" w:color="auto"/>
            <w:bottom w:val="none" w:sz="0" w:space="0" w:color="auto"/>
            <w:right w:val="none" w:sz="0" w:space="0" w:color="auto"/>
          </w:divBdr>
        </w:div>
        <w:div w:id="573200852">
          <w:marLeft w:val="0"/>
          <w:marRight w:val="0"/>
          <w:marTop w:val="0"/>
          <w:marBottom w:val="0"/>
          <w:divBdr>
            <w:top w:val="none" w:sz="0" w:space="0" w:color="auto"/>
            <w:left w:val="none" w:sz="0" w:space="0" w:color="auto"/>
            <w:bottom w:val="none" w:sz="0" w:space="0" w:color="auto"/>
            <w:right w:val="none" w:sz="0" w:space="0" w:color="auto"/>
          </w:divBdr>
        </w:div>
        <w:div w:id="674694874">
          <w:marLeft w:val="0"/>
          <w:marRight w:val="0"/>
          <w:marTop w:val="0"/>
          <w:marBottom w:val="0"/>
          <w:divBdr>
            <w:top w:val="none" w:sz="0" w:space="0" w:color="auto"/>
            <w:left w:val="none" w:sz="0" w:space="0" w:color="auto"/>
            <w:bottom w:val="none" w:sz="0" w:space="0" w:color="auto"/>
            <w:right w:val="none" w:sz="0" w:space="0" w:color="auto"/>
          </w:divBdr>
        </w:div>
        <w:div w:id="1050610507">
          <w:marLeft w:val="0"/>
          <w:marRight w:val="0"/>
          <w:marTop w:val="0"/>
          <w:marBottom w:val="0"/>
          <w:divBdr>
            <w:top w:val="none" w:sz="0" w:space="0" w:color="auto"/>
            <w:left w:val="none" w:sz="0" w:space="0" w:color="auto"/>
            <w:bottom w:val="none" w:sz="0" w:space="0" w:color="auto"/>
            <w:right w:val="none" w:sz="0" w:space="0" w:color="auto"/>
          </w:divBdr>
        </w:div>
        <w:div w:id="1131481330">
          <w:marLeft w:val="0"/>
          <w:marRight w:val="0"/>
          <w:marTop w:val="0"/>
          <w:marBottom w:val="0"/>
          <w:divBdr>
            <w:top w:val="none" w:sz="0" w:space="0" w:color="auto"/>
            <w:left w:val="none" w:sz="0" w:space="0" w:color="auto"/>
            <w:bottom w:val="none" w:sz="0" w:space="0" w:color="auto"/>
            <w:right w:val="none" w:sz="0" w:space="0" w:color="auto"/>
          </w:divBdr>
        </w:div>
        <w:div w:id="1643189811">
          <w:marLeft w:val="0"/>
          <w:marRight w:val="0"/>
          <w:marTop w:val="0"/>
          <w:marBottom w:val="0"/>
          <w:divBdr>
            <w:top w:val="none" w:sz="0" w:space="0" w:color="auto"/>
            <w:left w:val="none" w:sz="0" w:space="0" w:color="auto"/>
            <w:bottom w:val="none" w:sz="0" w:space="0" w:color="auto"/>
            <w:right w:val="none" w:sz="0" w:space="0" w:color="auto"/>
          </w:divBdr>
        </w:div>
      </w:divsChild>
    </w:div>
    <w:div w:id="1284532392">
      <w:bodyDiv w:val="1"/>
      <w:marLeft w:val="0"/>
      <w:marRight w:val="0"/>
      <w:marTop w:val="0"/>
      <w:marBottom w:val="0"/>
      <w:divBdr>
        <w:top w:val="none" w:sz="0" w:space="0" w:color="auto"/>
        <w:left w:val="none" w:sz="0" w:space="0" w:color="auto"/>
        <w:bottom w:val="none" w:sz="0" w:space="0" w:color="auto"/>
        <w:right w:val="none" w:sz="0" w:space="0" w:color="auto"/>
      </w:divBdr>
      <w:divsChild>
        <w:div w:id="2366113">
          <w:marLeft w:val="0"/>
          <w:marRight w:val="0"/>
          <w:marTop w:val="0"/>
          <w:marBottom w:val="0"/>
          <w:divBdr>
            <w:top w:val="none" w:sz="0" w:space="0" w:color="auto"/>
            <w:left w:val="none" w:sz="0" w:space="0" w:color="auto"/>
            <w:bottom w:val="none" w:sz="0" w:space="0" w:color="auto"/>
            <w:right w:val="none" w:sz="0" w:space="0" w:color="auto"/>
          </w:divBdr>
        </w:div>
        <w:div w:id="230509677">
          <w:marLeft w:val="0"/>
          <w:marRight w:val="0"/>
          <w:marTop w:val="0"/>
          <w:marBottom w:val="0"/>
          <w:divBdr>
            <w:top w:val="none" w:sz="0" w:space="0" w:color="auto"/>
            <w:left w:val="none" w:sz="0" w:space="0" w:color="auto"/>
            <w:bottom w:val="none" w:sz="0" w:space="0" w:color="auto"/>
            <w:right w:val="none" w:sz="0" w:space="0" w:color="auto"/>
          </w:divBdr>
        </w:div>
        <w:div w:id="559752430">
          <w:marLeft w:val="0"/>
          <w:marRight w:val="0"/>
          <w:marTop w:val="0"/>
          <w:marBottom w:val="0"/>
          <w:divBdr>
            <w:top w:val="none" w:sz="0" w:space="0" w:color="auto"/>
            <w:left w:val="none" w:sz="0" w:space="0" w:color="auto"/>
            <w:bottom w:val="none" w:sz="0" w:space="0" w:color="auto"/>
            <w:right w:val="none" w:sz="0" w:space="0" w:color="auto"/>
          </w:divBdr>
        </w:div>
      </w:divsChild>
    </w:div>
    <w:div w:id="1372413968">
      <w:bodyDiv w:val="1"/>
      <w:marLeft w:val="0"/>
      <w:marRight w:val="0"/>
      <w:marTop w:val="0"/>
      <w:marBottom w:val="0"/>
      <w:divBdr>
        <w:top w:val="none" w:sz="0" w:space="0" w:color="auto"/>
        <w:left w:val="none" w:sz="0" w:space="0" w:color="auto"/>
        <w:bottom w:val="none" w:sz="0" w:space="0" w:color="auto"/>
        <w:right w:val="none" w:sz="0" w:space="0" w:color="auto"/>
      </w:divBdr>
    </w:div>
    <w:div w:id="1373656866">
      <w:bodyDiv w:val="1"/>
      <w:marLeft w:val="0"/>
      <w:marRight w:val="0"/>
      <w:marTop w:val="0"/>
      <w:marBottom w:val="0"/>
      <w:divBdr>
        <w:top w:val="none" w:sz="0" w:space="0" w:color="auto"/>
        <w:left w:val="none" w:sz="0" w:space="0" w:color="auto"/>
        <w:bottom w:val="none" w:sz="0" w:space="0" w:color="auto"/>
        <w:right w:val="none" w:sz="0" w:space="0" w:color="auto"/>
      </w:divBdr>
      <w:divsChild>
        <w:div w:id="577440912">
          <w:marLeft w:val="0"/>
          <w:marRight w:val="0"/>
          <w:marTop w:val="15"/>
          <w:marBottom w:val="0"/>
          <w:divBdr>
            <w:top w:val="single" w:sz="48" w:space="0" w:color="auto"/>
            <w:left w:val="single" w:sz="48" w:space="0" w:color="auto"/>
            <w:bottom w:val="single" w:sz="48" w:space="0" w:color="auto"/>
            <w:right w:val="single" w:sz="48" w:space="0" w:color="auto"/>
          </w:divBdr>
          <w:divsChild>
            <w:div w:id="1063287691">
              <w:marLeft w:val="0"/>
              <w:marRight w:val="0"/>
              <w:marTop w:val="0"/>
              <w:marBottom w:val="0"/>
              <w:divBdr>
                <w:top w:val="none" w:sz="0" w:space="0" w:color="auto"/>
                <w:left w:val="none" w:sz="0" w:space="0" w:color="auto"/>
                <w:bottom w:val="none" w:sz="0" w:space="0" w:color="auto"/>
                <w:right w:val="none" w:sz="0" w:space="0" w:color="auto"/>
              </w:divBdr>
              <w:divsChild>
                <w:div w:id="396362651">
                  <w:marLeft w:val="0"/>
                  <w:marRight w:val="0"/>
                  <w:marTop w:val="0"/>
                  <w:marBottom w:val="0"/>
                  <w:divBdr>
                    <w:top w:val="none" w:sz="0" w:space="0" w:color="auto"/>
                    <w:left w:val="none" w:sz="0" w:space="0" w:color="auto"/>
                    <w:bottom w:val="none" w:sz="0" w:space="0" w:color="auto"/>
                    <w:right w:val="none" w:sz="0" w:space="0" w:color="auto"/>
                  </w:divBdr>
                </w:div>
                <w:div w:id="520901657">
                  <w:marLeft w:val="0"/>
                  <w:marRight w:val="0"/>
                  <w:marTop w:val="0"/>
                  <w:marBottom w:val="0"/>
                  <w:divBdr>
                    <w:top w:val="none" w:sz="0" w:space="0" w:color="auto"/>
                    <w:left w:val="none" w:sz="0" w:space="0" w:color="auto"/>
                    <w:bottom w:val="none" w:sz="0" w:space="0" w:color="auto"/>
                    <w:right w:val="none" w:sz="0" w:space="0" w:color="auto"/>
                  </w:divBdr>
                </w:div>
                <w:div w:id="907567914">
                  <w:marLeft w:val="0"/>
                  <w:marRight w:val="0"/>
                  <w:marTop w:val="0"/>
                  <w:marBottom w:val="0"/>
                  <w:divBdr>
                    <w:top w:val="none" w:sz="0" w:space="0" w:color="auto"/>
                    <w:left w:val="none" w:sz="0" w:space="0" w:color="auto"/>
                    <w:bottom w:val="none" w:sz="0" w:space="0" w:color="auto"/>
                    <w:right w:val="none" w:sz="0" w:space="0" w:color="auto"/>
                  </w:divBdr>
                </w:div>
                <w:div w:id="1196887331">
                  <w:marLeft w:val="0"/>
                  <w:marRight w:val="0"/>
                  <w:marTop w:val="0"/>
                  <w:marBottom w:val="0"/>
                  <w:divBdr>
                    <w:top w:val="none" w:sz="0" w:space="0" w:color="auto"/>
                    <w:left w:val="none" w:sz="0" w:space="0" w:color="auto"/>
                    <w:bottom w:val="none" w:sz="0" w:space="0" w:color="auto"/>
                    <w:right w:val="none" w:sz="0" w:space="0" w:color="auto"/>
                  </w:divBdr>
                </w:div>
                <w:div w:id="1207067770">
                  <w:marLeft w:val="0"/>
                  <w:marRight w:val="0"/>
                  <w:marTop w:val="0"/>
                  <w:marBottom w:val="0"/>
                  <w:divBdr>
                    <w:top w:val="none" w:sz="0" w:space="0" w:color="auto"/>
                    <w:left w:val="none" w:sz="0" w:space="0" w:color="auto"/>
                    <w:bottom w:val="none" w:sz="0" w:space="0" w:color="auto"/>
                    <w:right w:val="none" w:sz="0" w:space="0" w:color="auto"/>
                  </w:divBdr>
                </w:div>
                <w:div w:id="1636713750">
                  <w:marLeft w:val="0"/>
                  <w:marRight w:val="0"/>
                  <w:marTop w:val="0"/>
                  <w:marBottom w:val="0"/>
                  <w:divBdr>
                    <w:top w:val="none" w:sz="0" w:space="0" w:color="auto"/>
                    <w:left w:val="none" w:sz="0" w:space="0" w:color="auto"/>
                    <w:bottom w:val="none" w:sz="0" w:space="0" w:color="auto"/>
                    <w:right w:val="none" w:sz="0" w:space="0" w:color="auto"/>
                  </w:divBdr>
                </w:div>
                <w:div w:id="1730424555">
                  <w:marLeft w:val="0"/>
                  <w:marRight w:val="0"/>
                  <w:marTop w:val="0"/>
                  <w:marBottom w:val="0"/>
                  <w:divBdr>
                    <w:top w:val="none" w:sz="0" w:space="0" w:color="auto"/>
                    <w:left w:val="none" w:sz="0" w:space="0" w:color="auto"/>
                    <w:bottom w:val="none" w:sz="0" w:space="0" w:color="auto"/>
                    <w:right w:val="none" w:sz="0" w:space="0" w:color="auto"/>
                  </w:divBdr>
                </w:div>
                <w:div w:id="1839465618">
                  <w:marLeft w:val="0"/>
                  <w:marRight w:val="0"/>
                  <w:marTop w:val="0"/>
                  <w:marBottom w:val="0"/>
                  <w:divBdr>
                    <w:top w:val="none" w:sz="0" w:space="0" w:color="auto"/>
                    <w:left w:val="none" w:sz="0" w:space="0" w:color="auto"/>
                    <w:bottom w:val="none" w:sz="0" w:space="0" w:color="auto"/>
                    <w:right w:val="none" w:sz="0" w:space="0" w:color="auto"/>
                  </w:divBdr>
                </w:div>
                <w:div w:id="1846095978">
                  <w:marLeft w:val="0"/>
                  <w:marRight w:val="0"/>
                  <w:marTop w:val="0"/>
                  <w:marBottom w:val="0"/>
                  <w:divBdr>
                    <w:top w:val="none" w:sz="0" w:space="0" w:color="auto"/>
                    <w:left w:val="none" w:sz="0" w:space="0" w:color="auto"/>
                    <w:bottom w:val="none" w:sz="0" w:space="0" w:color="auto"/>
                    <w:right w:val="none" w:sz="0" w:space="0" w:color="auto"/>
                  </w:divBdr>
                </w:div>
                <w:div w:id="1869904132">
                  <w:marLeft w:val="0"/>
                  <w:marRight w:val="0"/>
                  <w:marTop w:val="0"/>
                  <w:marBottom w:val="0"/>
                  <w:divBdr>
                    <w:top w:val="none" w:sz="0" w:space="0" w:color="auto"/>
                    <w:left w:val="none" w:sz="0" w:space="0" w:color="auto"/>
                    <w:bottom w:val="none" w:sz="0" w:space="0" w:color="auto"/>
                    <w:right w:val="none" w:sz="0" w:space="0" w:color="auto"/>
                  </w:divBdr>
                </w:div>
                <w:div w:id="1885407711">
                  <w:marLeft w:val="0"/>
                  <w:marRight w:val="0"/>
                  <w:marTop w:val="0"/>
                  <w:marBottom w:val="0"/>
                  <w:divBdr>
                    <w:top w:val="none" w:sz="0" w:space="0" w:color="auto"/>
                    <w:left w:val="none" w:sz="0" w:space="0" w:color="auto"/>
                    <w:bottom w:val="none" w:sz="0" w:space="0" w:color="auto"/>
                    <w:right w:val="none" w:sz="0" w:space="0" w:color="auto"/>
                  </w:divBdr>
                </w:div>
                <w:div w:id="1905335559">
                  <w:marLeft w:val="0"/>
                  <w:marRight w:val="0"/>
                  <w:marTop w:val="0"/>
                  <w:marBottom w:val="0"/>
                  <w:divBdr>
                    <w:top w:val="none" w:sz="0" w:space="0" w:color="auto"/>
                    <w:left w:val="none" w:sz="0" w:space="0" w:color="auto"/>
                    <w:bottom w:val="none" w:sz="0" w:space="0" w:color="auto"/>
                    <w:right w:val="none" w:sz="0" w:space="0" w:color="auto"/>
                  </w:divBdr>
                </w:div>
                <w:div w:id="1936933511">
                  <w:marLeft w:val="0"/>
                  <w:marRight w:val="0"/>
                  <w:marTop w:val="0"/>
                  <w:marBottom w:val="0"/>
                  <w:divBdr>
                    <w:top w:val="none" w:sz="0" w:space="0" w:color="auto"/>
                    <w:left w:val="none" w:sz="0" w:space="0" w:color="auto"/>
                    <w:bottom w:val="none" w:sz="0" w:space="0" w:color="auto"/>
                    <w:right w:val="none" w:sz="0" w:space="0" w:color="auto"/>
                  </w:divBdr>
                </w:div>
                <w:div w:id="19567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6897">
      <w:bodyDiv w:val="1"/>
      <w:marLeft w:val="0"/>
      <w:marRight w:val="0"/>
      <w:marTop w:val="0"/>
      <w:marBottom w:val="0"/>
      <w:divBdr>
        <w:top w:val="none" w:sz="0" w:space="0" w:color="auto"/>
        <w:left w:val="none" w:sz="0" w:space="0" w:color="auto"/>
        <w:bottom w:val="none" w:sz="0" w:space="0" w:color="auto"/>
        <w:right w:val="none" w:sz="0" w:space="0" w:color="auto"/>
      </w:divBdr>
      <w:divsChild>
        <w:div w:id="373359292">
          <w:marLeft w:val="0"/>
          <w:marRight w:val="0"/>
          <w:marTop w:val="0"/>
          <w:marBottom w:val="0"/>
          <w:divBdr>
            <w:top w:val="none" w:sz="0" w:space="0" w:color="auto"/>
            <w:left w:val="none" w:sz="0" w:space="0" w:color="auto"/>
            <w:bottom w:val="none" w:sz="0" w:space="0" w:color="auto"/>
            <w:right w:val="none" w:sz="0" w:space="0" w:color="auto"/>
          </w:divBdr>
        </w:div>
        <w:div w:id="708991823">
          <w:marLeft w:val="0"/>
          <w:marRight w:val="0"/>
          <w:marTop w:val="0"/>
          <w:marBottom w:val="0"/>
          <w:divBdr>
            <w:top w:val="none" w:sz="0" w:space="0" w:color="auto"/>
            <w:left w:val="none" w:sz="0" w:space="0" w:color="auto"/>
            <w:bottom w:val="none" w:sz="0" w:space="0" w:color="auto"/>
            <w:right w:val="none" w:sz="0" w:space="0" w:color="auto"/>
          </w:divBdr>
        </w:div>
        <w:div w:id="1945379848">
          <w:marLeft w:val="0"/>
          <w:marRight w:val="0"/>
          <w:marTop w:val="0"/>
          <w:marBottom w:val="0"/>
          <w:divBdr>
            <w:top w:val="none" w:sz="0" w:space="0" w:color="auto"/>
            <w:left w:val="none" w:sz="0" w:space="0" w:color="auto"/>
            <w:bottom w:val="none" w:sz="0" w:space="0" w:color="auto"/>
            <w:right w:val="none" w:sz="0" w:space="0" w:color="auto"/>
          </w:divBdr>
        </w:div>
      </w:divsChild>
    </w:div>
    <w:div w:id="1780368691">
      <w:bodyDiv w:val="1"/>
      <w:marLeft w:val="0"/>
      <w:marRight w:val="0"/>
      <w:marTop w:val="0"/>
      <w:marBottom w:val="0"/>
      <w:divBdr>
        <w:top w:val="none" w:sz="0" w:space="0" w:color="auto"/>
        <w:left w:val="none" w:sz="0" w:space="0" w:color="auto"/>
        <w:bottom w:val="none" w:sz="0" w:space="0" w:color="auto"/>
        <w:right w:val="none" w:sz="0" w:space="0" w:color="auto"/>
      </w:divBdr>
      <w:divsChild>
        <w:div w:id="41760584">
          <w:marLeft w:val="0"/>
          <w:marRight w:val="0"/>
          <w:marTop w:val="0"/>
          <w:marBottom w:val="0"/>
          <w:divBdr>
            <w:top w:val="none" w:sz="0" w:space="0" w:color="auto"/>
            <w:left w:val="none" w:sz="0" w:space="0" w:color="auto"/>
            <w:bottom w:val="none" w:sz="0" w:space="0" w:color="auto"/>
            <w:right w:val="none" w:sz="0" w:space="0" w:color="auto"/>
          </w:divBdr>
        </w:div>
        <w:div w:id="511073681">
          <w:marLeft w:val="0"/>
          <w:marRight w:val="0"/>
          <w:marTop w:val="0"/>
          <w:marBottom w:val="0"/>
          <w:divBdr>
            <w:top w:val="none" w:sz="0" w:space="0" w:color="auto"/>
            <w:left w:val="none" w:sz="0" w:space="0" w:color="auto"/>
            <w:bottom w:val="none" w:sz="0" w:space="0" w:color="auto"/>
            <w:right w:val="none" w:sz="0" w:space="0" w:color="auto"/>
          </w:divBdr>
        </w:div>
        <w:div w:id="806512597">
          <w:marLeft w:val="0"/>
          <w:marRight w:val="0"/>
          <w:marTop w:val="0"/>
          <w:marBottom w:val="0"/>
          <w:divBdr>
            <w:top w:val="none" w:sz="0" w:space="0" w:color="auto"/>
            <w:left w:val="none" w:sz="0" w:space="0" w:color="auto"/>
            <w:bottom w:val="none" w:sz="0" w:space="0" w:color="auto"/>
            <w:right w:val="none" w:sz="0" w:space="0" w:color="auto"/>
          </w:divBdr>
        </w:div>
        <w:div w:id="1688869999">
          <w:marLeft w:val="0"/>
          <w:marRight w:val="0"/>
          <w:marTop w:val="0"/>
          <w:marBottom w:val="0"/>
          <w:divBdr>
            <w:top w:val="none" w:sz="0" w:space="0" w:color="auto"/>
            <w:left w:val="none" w:sz="0" w:space="0" w:color="auto"/>
            <w:bottom w:val="none" w:sz="0" w:space="0" w:color="auto"/>
            <w:right w:val="none" w:sz="0" w:space="0" w:color="auto"/>
          </w:divBdr>
        </w:div>
        <w:div w:id="1982299025">
          <w:marLeft w:val="0"/>
          <w:marRight w:val="0"/>
          <w:marTop w:val="0"/>
          <w:marBottom w:val="0"/>
          <w:divBdr>
            <w:top w:val="none" w:sz="0" w:space="0" w:color="auto"/>
            <w:left w:val="none" w:sz="0" w:space="0" w:color="auto"/>
            <w:bottom w:val="none" w:sz="0" w:space="0" w:color="auto"/>
            <w:right w:val="none" w:sz="0" w:space="0" w:color="auto"/>
          </w:divBdr>
        </w:div>
        <w:div w:id="2011176318">
          <w:marLeft w:val="0"/>
          <w:marRight w:val="0"/>
          <w:marTop w:val="0"/>
          <w:marBottom w:val="0"/>
          <w:divBdr>
            <w:top w:val="none" w:sz="0" w:space="0" w:color="auto"/>
            <w:left w:val="none" w:sz="0" w:space="0" w:color="auto"/>
            <w:bottom w:val="none" w:sz="0" w:space="0" w:color="auto"/>
            <w:right w:val="none" w:sz="0" w:space="0" w:color="auto"/>
          </w:divBdr>
        </w:div>
      </w:divsChild>
    </w:div>
    <w:div w:id="2040936323">
      <w:bodyDiv w:val="1"/>
      <w:marLeft w:val="0"/>
      <w:marRight w:val="0"/>
      <w:marTop w:val="0"/>
      <w:marBottom w:val="0"/>
      <w:divBdr>
        <w:top w:val="none" w:sz="0" w:space="0" w:color="auto"/>
        <w:left w:val="none" w:sz="0" w:space="0" w:color="auto"/>
        <w:bottom w:val="none" w:sz="0" w:space="0" w:color="auto"/>
        <w:right w:val="none" w:sz="0" w:space="0" w:color="auto"/>
      </w:divBdr>
      <w:divsChild>
        <w:div w:id="110830142">
          <w:marLeft w:val="0"/>
          <w:marRight w:val="0"/>
          <w:marTop w:val="0"/>
          <w:marBottom w:val="0"/>
          <w:divBdr>
            <w:top w:val="none" w:sz="0" w:space="0" w:color="auto"/>
            <w:left w:val="none" w:sz="0" w:space="0" w:color="auto"/>
            <w:bottom w:val="none" w:sz="0" w:space="0" w:color="auto"/>
            <w:right w:val="none" w:sz="0" w:space="0" w:color="auto"/>
          </w:divBdr>
        </w:div>
        <w:div w:id="272440479">
          <w:marLeft w:val="0"/>
          <w:marRight w:val="0"/>
          <w:marTop w:val="0"/>
          <w:marBottom w:val="0"/>
          <w:divBdr>
            <w:top w:val="none" w:sz="0" w:space="0" w:color="auto"/>
            <w:left w:val="none" w:sz="0" w:space="0" w:color="auto"/>
            <w:bottom w:val="none" w:sz="0" w:space="0" w:color="auto"/>
            <w:right w:val="none" w:sz="0" w:space="0" w:color="auto"/>
          </w:divBdr>
        </w:div>
        <w:div w:id="619722369">
          <w:marLeft w:val="0"/>
          <w:marRight w:val="0"/>
          <w:marTop w:val="0"/>
          <w:marBottom w:val="0"/>
          <w:divBdr>
            <w:top w:val="none" w:sz="0" w:space="0" w:color="auto"/>
            <w:left w:val="none" w:sz="0" w:space="0" w:color="auto"/>
            <w:bottom w:val="none" w:sz="0" w:space="0" w:color="auto"/>
            <w:right w:val="none" w:sz="0" w:space="0" w:color="auto"/>
          </w:divBdr>
        </w:div>
        <w:div w:id="702289996">
          <w:marLeft w:val="0"/>
          <w:marRight w:val="0"/>
          <w:marTop w:val="0"/>
          <w:marBottom w:val="0"/>
          <w:divBdr>
            <w:top w:val="none" w:sz="0" w:space="0" w:color="auto"/>
            <w:left w:val="none" w:sz="0" w:space="0" w:color="auto"/>
            <w:bottom w:val="none" w:sz="0" w:space="0" w:color="auto"/>
            <w:right w:val="none" w:sz="0" w:space="0" w:color="auto"/>
          </w:divBdr>
        </w:div>
        <w:div w:id="775177276">
          <w:marLeft w:val="0"/>
          <w:marRight w:val="0"/>
          <w:marTop w:val="0"/>
          <w:marBottom w:val="0"/>
          <w:divBdr>
            <w:top w:val="none" w:sz="0" w:space="0" w:color="auto"/>
            <w:left w:val="none" w:sz="0" w:space="0" w:color="auto"/>
            <w:bottom w:val="none" w:sz="0" w:space="0" w:color="auto"/>
            <w:right w:val="none" w:sz="0" w:space="0" w:color="auto"/>
          </w:divBdr>
        </w:div>
        <w:div w:id="1161316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am xmlns="a041de9b-9ae6-43e2-9dce-4449a492c4f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718591178E5B347A71F55DA0FAF2970" ma:contentTypeVersion="4" ma:contentTypeDescription="Create a new document." ma:contentTypeScope="" ma:versionID="059700d8b8dc60362314d962e7288ce6">
  <xsd:schema xmlns:xsd="http://www.w3.org/2001/XMLSchema" xmlns:xs="http://www.w3.org/2001/XMLSchema" xmlns:p="http://schemas.microsoft.com/office/2006/metadata/properties" xmlns:ns2="a041de9b-9ae6-43e2-9dce-4449a492c4fe" targetNamespace="http://schemas.microsoft.com/office/2006/metadata/properties" ma:root="true" ma:fieldsID="051cf0f4798cc19e4c8fa0a7cc39554d" ns2:_="">
    <xsd:import namespace="a041de9b-9ae6-43e2-9dce-4449a492c4fe"/>
    <xsd:element name="properties">
      <xsd:complexType>
        <xsd:sequence>
          <xsd:element name="documentManagement">
            <xsd:complexType>
              <xsd:all>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1de9b-9ae6-43e2-9dce-4449a492c4fe" elementFormDefault="qualified">
    <xsd:import namespace="http://schemas.microsoft.com/office/2006/documentManagement/types"/>
    <xsd:import namespace="http://schemas.microsoft.com/office/infopath/2007/PartnerControls"/>
    <xsd:element name="Team" ma:index="8" nillable="true" ma:displayName="Team" ma:internalName="Team">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22884-63A8-4FD1-9B0D-252AA2D4FFCC}">
  <ds:schemaRefs>
    <ds:schemaRef ds:uri="http://schemas.microsoft.com/sharepoint/v3/contenttype/forms"/>
  </ds:schemaRefs>
</ds:datastoreItem>
</file>

<file path=customXml/itemProps2.xml><?xml version="1.0" encoding="utf-8"?>
<ds:datastoreItem xmlns:ds="http://schemas.openxmlformats.org/officeDocument/2006/customXml" ds:itemID="{2829F792-3F78-4215-A07F-3BB25894A15F}">
  <ds:schemaRefs>
    <ds:schemaRef ds:uri="http://schemas.microsoft.com/office/2006/metadata/longProperties"/>
  </ds:schemaRefs>
</ds:datastoreItem>
</file>

<file path=customXml/itemProps3.xml><?xml version="1.0" encoding="utf-8"?>
<ds:datastoreItem xmlns:ds="http://schemas.openxmlformats.org/officeDocument/2006/customXml" ds:itemID="{CB4E4E6A-427D-41B6-82CB-33909EE39149}">
  <ds:schemaRefs>
    <ds:schemaRef ds:uri="http://schemas.openxmlformats.org/officeDocument/2006/bibliography"/>
  </ds:schemaRefs>
</ds:datastoreItem>
</file>

<file path=customXml/itemProps4.xml><?xml version="1.0" encoding="utf-8"?>
<ds:datastoreItem xmlns:ds="http://schemas.openxmlformats.org/officeDocument/2006/customXml" ds:itemID="{D9FA68A5-29B1-40FD-8842-F79401B48143}">
  <ds:schemaRefs>
    <ds:schemaRef ds:uri="http://schemas.microsoft.com/office/2006/metadata/properties"/>
    <ds:schemaRef ds:uri="http://schemas.microsoft.com/office/infopath/2007/PartnerControls"/>
    <ds:schemaRef ds:uri="a041de9b-9ae6-43e2-9dce-4449a492c4fe"/>
  </ds:schemaRefs>
</ds:datastoreItem>
</file>

<file path=customXml/itemProps5.xml><?xml version="1.0" encoding="utf-8"?>
<ds:datastoreItem xmlns:ds="http://schemas.openxmlformats.org/officeDocument/2006/customXml" ds:itemID="{D291157F-1F8B-4E3F-9F29-D9BC31195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1de9b-9ae6-43e2-9dce-4449a492c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ОЦЕНКА НА СМАРТ КАРТИ ЗА НУЖДИТЕ НА ДОСТАВЧИКА НА УДОСТОВЕРИТЕЛНИ УСЛУГИ - STAMPIT</vt:lpstr>
    </vt:vector>
  </TitlesOfParts>
  <Company/>
  <LinksUpToDate>false</LinksUpToDate>
  <CharactersWithSpaces>3962</CharactersWithSpaces>
  <SharedDoc>false</SharedDoc>
  <HLinks>
    <vt:vector size="24" baseType="variant">
      <vt:variant>
        <vt:i4>1179708</vt:i4>
      </vt:variant>
      <vt:variant>
        <vt:i4>27</vt:i4>
      </vt:variant>
      <vt:variant>
        <vt:i4>0</vt:i4>
      </vt:variant>
      <vt:variant>
        <vt:i4>5</vt:i4>
      </vt:variant>
      <vt:variant>
        <vt:lpwstr>mailto:elstroysofia@abv.bg</vt:lpwstr>
      </vt:variant>
      <vt:variant>
        <vt:lpwstr/>
      </vt:variant>
      <vt:variant>
        <vt:i4>6226036</vt:i4>
      </vt:variant>
      <vt:variant>
        <vt:i4>6</vt:i4>
      </vt:variant>
      <vt:variant>
        <vt:i4>0</vt:i4>
      </vt:variant>
      <vt:variant>
        <vt:i4>5</vt:i4>
      </vt:variant>
      <vt:variant>
        <vt:lpwstr>mailto:j.tolev@is-bg.net</vt:lpwstr>
      </vt:variant>
      <vt:variant>
        <vt:lpwstr/>
      </vt:variant>
      <vt:variant>
        <vt:i4>1179757</vt:i4>
      </vt:variant>
      <vt:variant>
        <vt:i4>3</vt:i4>
      </vt:variant>
      <vt:variant>
        <vt:i4>0</vt:i4>
      </vt:variant>
      <vt:variant>
        <vt:i4>5</vt:i4>
      </vt:variant>
      <vt:variant>
        <vt:lpwstr>mailto:office@is-bg.net</vt:lpwstr>
      </vt:variant>
      <vt:variant>
        <vt:lpwstr/>
      </vt:variant>
      <vt:variant>
        <vt:i4>1179757</vt:i4>
      </vt:variant>
      <vt:variant>
        <vt:i4>0</vt:i4>
      </vt:variant>
      <vt:variant>
        <vt:i4>0</vt:i4>
      </vt:variant>
      <vt:variant>
        <vt:i4>5</vt:i4>
      </vt:variant>
      <vt:variant>
        <vt:lpwstr>mailto:office@is-bg.net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НА СМАРТ КАРТИ ЗА НУЖДИТЕ НА ДОСТАВЧИКА НА УДОСТОВЕРИТЕЛНИ УСЛУГИ - STAMPIT</dc:title>
  <dc:subject/>
  <dc:creator>Илия П. Горанов</dc:creator>
  <cp:keywords/>
  <cp:lastModifiedBy>Адриана Генова</cp:lastModifiedBy>
  <cp:revision>2</cp:revision>
  <cp:lastPrinted>2020-01-31T14:09:00Z</cp:lastPrinted>
  <dcterms:created xsi:type="dcterms:W3CDTF">2023-02-24T12:37:00Z</dcterms:created>
  <dcterms:modified xsi:type="dcterms:W3CDTF">2023-02-24T12:37:00Z</dcterms:modified>
</cp:coreProperties>
</file>