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664B" w14:textId="5013AD3B" w:rsidR="003D4E29" w:rsidRPr="00DC4192" w:rsidRDefault="003D4E29" w:rsidP="003D4E29">
      <w:pPr>
        <w:spacing w:before="0"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 xml:space="preserve">Приложение № </w:t>
      </w:r>
      <w:r>
        <w:rPr>
          <w:rFonts w:cs="Arial"/>
          <w:b/>
          <w:bCs/>
        </w:rPr>
        <w:t>7</w:t>
      </w:r>
    </w:p>
    <w:p w14:paraId="17B433C6" w14:textId="77777777" w:rsidR="003D4E29" w:rsidRPr="00D076B0" w:rsidRDefault="003D4E29" w:rsidP="003D4E29">
      <w:pPr>
        <w:spacing w:before="0"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773300C7" w14:textId="77777777" w:rsidR="003D4E29" w:rsidRPr="00DC4192" w:rsidRDefault="003D4E29" w:rsidP="003D4E29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7AB1C7ED" w14:textId="77777777" w:rsidR="003D4E29" w:rsidRPr="00DC4192" w:rsidRDefault="003D4E29" w:rsidP="003D4E29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114FD632" w14:textId="77777777" w:rsidR="003D4E29" w:rsidRPr="00DC4192" w:rsidRDefault="003D4E29" w:rsidP="003D4E29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3ED902D2" w14:textId="77777777" w:rsidR="003D4E29" w:rsidRPr="00DC4192" w:rsidRDefault="003D4E29" w:rsidP="003D4E29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264E1725" w14:textId="77777777" w:rsidR="003D4E29" w:rsidRPr="00DC4192" w:rsidRDefault="003D4E29" w:rsidP="003D4E29">
      <w:pPr>
        <w:spacing w:after="0" w:line="240" w:lineRule="auto"/>
        <w:ind w:firstLine="4680"/>
        <w:rPr>
          <w:rFonts w:cs="Arial"/>
        </w:rPr>
      </w:pPr>
    </w:p>
    <w:p w14:paraId="1CDAACA7" w14:textId="77777777" w:rsidR="003D4E29" w:rsidRPr="00DC4192" w:rsidRDefault="003D4E29" w:rsidP="003D4E29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C1E3DB7" w14:textId="77777777" w:rsidR="003D4E29" w:rsidRPr="00DC4192" w:rsidRDefault="003D4E29" w:rsidP="003D4E29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7F324E0C" w14:textId="77777777" w:rsidR="003D4E29" w:rsidRPr="00DC4192" w:rsidRDefault="003D4E29" w:rsidP="003D4E29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47E927E2" w14:textId="77777777" w:rsidR="003D4E29" w:rsidRPr="00DC4192" w:rsidRDefault="003D4E29" w:rsidP="003D4E29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56ABD6F3" w14:textId="77777777" w:rsidR="003D4E29" w:rsidRPr="00DC4192" w:rsidRDefault="003D4E29" w:rsidP="003D4E29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19621DEB" w14:textId="77777777" w:rsidR="003D4E29" w:rsidRPr="00DC4192" w:rsidRDefault="003D4E29" w:rsidP="003D4E29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64227A97" w14:textId="77777777" w:rsidR="003D4E29" w:rsidRPr="00E252A2" w:rsidRDefault="003D4E29" w:rsidP="003D4E29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0A9102E6" w14:textId="7154CC16" w:rsidR="008E1D5D" w:rsidRPr="008E1D5D" w:rsidRDefault="008E1D5D" w:rsidP="008E1D5D">
      <w:pPr>
        <w:tabs>
          <w:tab w:val="left" w:pos="1701"/>
        </w:tabs>
        <w:spacing w:line="240" w:lineRule="auto"/>
        <w:jc w:val="center"/>
        <w:rPr>
          <w:b/>
          <w:bCs/>
          <w:szCs w:val="24"/>
          <w:lang w:eastAsia="ar-SA"/>
        </w:rPr>
      </w:pPr>
      <w:r w:rsidRPr="008E1D5D">
        <w:rPr>
          <w:b/>
          <w:bCs/>
          <w:szCs w:val="24"/>
          <w:lang w:eastAsia="ar-SA"/>
        </w:rPr>
        <w:t xml:space="preserve">„Закупуване на софтуерни лицензи, право на ползване и софтуерна поддръжка на приложения за мониторинг и откриване на уязвимости за нуждите на „Информационно обслужване“ АД“, по </w:t>
      </w:r>
      <w:r w:rsidRPr="008E1D5D">
        <w:rPr>
          <w:b/>
          <w:bCs/>
          <w:szCs w:val="24"/>
          <w:u w:val="single"/>
          <w:lang w:eastAsia="ar-SA"/>
        </w:rPr>
        <w:t>Обособена позиция 2</w:t>
      </w:r>
      <w:r w:rsidRPr="008E1D5D">
        <w:rPr>
          <w:b/>
          <w:bCs/>
          <w:szCs w:val="24"/>
          <w:lang w:eastAsia="ar-SA"/>
        </w:rPr>
        <w:t xml:space="preserve"> с предмет: „Софтуерни лицензи за откриване на уязвимости“</w:t>
      </w:r>
    </w:p>
    <w:p w14:paraId="513CE911" w14:textId="17392428" w:rsidR="003D4E29" w:rsidRPr="00723BD8" w:rsidRDefault="003D4E29" w:rsidP="003D4E29">
      <w:pPr>
        <w:tabs>
          <w:tab w:val="left" w:pos="1701"/>
        </w:tabs>
        <w:spacing w:line="240" w:lineRule="auto"/>
      </w:pPr>
      <w:r w:rsidRPr="00E90FAD">
        <w:t xml:space="preserve">След </w:t>
      </w:r>
      <w:r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</w:t>
      </w:r>
      <w:r>
        <w:t>ценово</w:t>
      </w:r>
      <w:r w:rsidRPr="00E90FAD">
        <w:t xml:space="preserve"> предложение </w:t>
      </w:r>
      <w:r>
        <w:t>правим следните обвързващи предложения за изпълнение на доставка/и съгласно представеното Техническо предложение по</w:t>
      </w:r>
      <w:r w:rsidRPr="00723BD8">
        <w:t xml:space="preserve"> Обособена позиция </w:t>
      </w:r>
      <w:r w:rsidR="008E1D5D">
        <w:t>2</w:t>
      </w:r>
      <w:r w:rsidRPr="00723BD8">
        <w:t xml:space="preserve">: </w:t>
      </w:r>
    </w:p>
    <w:p w14:paraId="28C6167B" w14:textId="77777777" w:rsidR="003D4E29" w:rsidRDefault="003D4E29" w:rsidP="003D4E29">
      <w:pPr>
        <w:spacing w:line="240" w:lineRule="auto"/>
      </w:pPr>
      <w:r w:rsidRPr="003D4E29">
        <w:t>Приемаме да изпълним доставката за ………………</w:t>
      </w:r>
      <w:r>
        <w:t xml:space="preserve"> </w:t>
      </w:r>
      <w:r w:rsidRPr="003D4E29">
        <w:t>(словом:</w:t>
      </w:r>
      <w:r>
        <w:t xml:space="preserve"> </w:t>
      </w:r>
      <w:r w:rsidRPr="003D4E29">
        <w:t>………………………………………………………) лева без вкл. ДДС, в това число за</w:t>
      </w:r>
      <w:r>
        <w:t>:</w:t>
      </w:r>
    </w:p>
    <w:tbl>
      <w:tblPr>
        <w:tblW w:w="51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310"/>
        <w:gridCol w:w="6528"/>
        <w:gridCol w:w="1133"/>
      </w:tblGrid>
      <w:tr w:rsidR="008E1D5D" w:rsidRPr="00E96AD0" w14:paraId="431F89EE" w14:textId="4508605D" w:rsidTr="00FF12CE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7F91" w14:textId="77777777" w:rsidR="008E1D5D" w:rsidRPr="00E96AD0" w:rsidRDefault="008E1D5D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7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CE72" w14:textId="77777777" w:rsidR="008E1D5D" w:rsidRPr="00E96AD0" w:rsidRDefault="008E1D5D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eastAsia="Arial Narrow" w:cs="Arial Narrow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 w:rsidRPr="00E96AD0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Продуктов    Номер</w:t>
            </w:r>
          </w:p>
        </w:tc>
        <w:tc>
          <w:tcPr>
            <w:tcW w:w="3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AD21" w14:textId="77777777" w:rsidR="008E1D5D" w:rsidRPr="00E96AD0" w:rsidRDefault="008E1D5D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Описание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AC9E" w14:textId="2C3DFDC0" w:rsidR="008E1D5D" w:rsidRPr="00E96AD0" w:rsidRDefault="00FF12CE" w:rsidP="009E1C7D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Ед. цена в лева без ДДС</w:t>
            </w:r>
          </w:p>
        </w:tc>
      </w:tr>
      <w:tr w:rsidR="00FF12CE" w:rsidRPr="00E96AD0" w14:paraId="5FCB1395" w14:textId="709C2B9F" w:rsidTr="000A2A84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B391F" w14:textId="77777777" w:rsidR="00FF12CE" w:rsidRPr="00E96AD0" w:rsidRDefault="00FF12CE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Cs w:val="24"/>
                <w:lang w:eastAsia="bg-BG"/>
              </w:rPr>
            </w:pPr>
            <w:r w:rsidRPr="00E96AD0">
              <w:rPr>
                <w:rFonts w:cs="Arial Narrow"/>
                <w:b/>
                <w:bCs/>
                <w:szCs w:val="24"/>
              </w:rPr>
              <w:t>Софтуерни лицензи за откриване на уязвимости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2426747" w14:textId="77777777" w:rsidR="00FF12CE" w:rsidRPr="00E96AD0" w:rsidRDefault="00FF12CE" w:rsidP="009E1C7D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szCs w:val="24"/>
              </w:rPr>
            </w:pPr>
          </w:p>
        </w:tc>
      </w:tr>
      <w:tr w:rsidR="00FF12CE" w:rsidRPr="00E96AD0" w14:paraId="7FDE22BD" w14:textId="3880D3A7" w:rsidTr="000A2A84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133F" w14:textId="77777777" w:rsidR="00FF12CE" w:rsidRPr="00E96AD0" w:rsidRDefault="00FF12CE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val="en-US" w:eastAsia="bg-BG"/>
              </w:rPr>
            </w:pPr>
            <w:r w:rsidRPr="00E96AD0">
              <w:rPr>
                <w:rFonts w:cs="Arial Narrow"/>
                <w:b/>
                <w:bCs/>
                <w:szCs w:val="24"/>
                <w:lang w:val="en-US"/>
              </w:rPr>
              <w:t xml:space="preserve">Rapid7 Vulnerability </w:t>
            </w:r>
            <w:proofErr w:type="spellStart"/>
            <w:r w:rsidRPr="00E96AD0">
              <w:rPr>
                <w:rFonts w:cs="Arial Narrow"/>
                <w:b/>
                <w:bCs/>
                <w:szCs w:val="24"/>
                <w:lang w:val="en-US"/>
              </w:rPr>
              <w:t>Managemnet</w:t>
            </w:r>
            <w:proofErr w:type="spellEnd"/>
          </w:p>
        </w:tc>
        <w:tc>
          <w:tcPr>
            <w:tcW w:w="6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84BC" w14:textId="77777777" w:rsidR="00FF12CE" w:rsidRPr="00E96AD0" w:rsidRDefault="00FF12CE" w:rsidP="009E1C7D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szCs w:val="24"/>
                <w:lang w:val="en-US"/>
              </w:rPr>
            </w:pPr>
          </w:p>
        </w:tc>
      </w:tr>
      <w:tr w:rsidR="008E1D5D" w:rsidRPr="00E96AD0" w14:paraId="67B4F151" w14:textId="7CA4FCAE" w:rsidTr="00FF12CE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981C" w14:textId="77777777" w:rsidR="008E1D5D" w:rsidRPr="00E96AD0" w:rsidRDefault="008E1D5D" w:rsidP="009E1C7D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  <w:r w:rsidRPr="00E96AD0">
              <w:rPr>
                <w:rFonts w:cs="Arial Narrow"/>
                <w:color w:val="000000"/>
                <w:szCs w:val="24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2FEE" w14:textId="77777777" w:rsidR="008E1D5D" w:rsidRPr="00E96AD0" w:rsidRDefault="008E1D5D" w:rsidP="009E1C7D">
            <w:pPr>
              <w:spacing w:before="0" w:after="0" w:line="240" w:lineRule="auto"/>
              <w:ind w:firstLine="0"/>
              <w:jc w:val="left"/>
              <w:rPr>
                <w:rFonts w:cs="Arial Narrow"/>
                <w:szCs w:val="24"/>
              </w:rPr>
            </w:pPr>
            <w:r w:rsidRPr="00E96AD0">
              <w:rPr>
                <w:rFonts w:cs="Arial Narrow"/>
                <w:szCs w:val="24"/>
              </w:rPr>
              <w:t>IVM</w:t>
            </w:r>
          </w:p>
          <w:p w14:paraId="0D129B6D" w14:textId="77777777" w:rsidR="008E1D5D" w:rsidRPr="00E96AD0" w:rsidRDefault="008E1D5D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cs="Arial Narrow"/>
                <w:szCs w:val="24"/>
              </w:rPr>
              <w:t>INSIGHTVM</w:t>
            </w:r>
          </w:p>
        </w:tc>
        <w:tc>
          <w:tcPr>
            <w:tcW w:w="3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4F89" w14:textId="77777777" w:rsidR="008E1D5D" w:rsidRPr="00E96AD0" w:rsidRDefault="008E1D5D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proofErr w:type="spellStart"/>
            <w:r w:rsidRPr="00E96AD0">
              <w:rPr>
                <w:rFonts w:cs="Arial Narrow"/>
                <w:szCs w:val="24"/>
              </w:rPr>
              <w:t>This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includes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discovery</w:t>
            </w:r>
            <w:proofErr w:type="spellEnd"/>
            <w:r w:rsidRPr="00E96AD0">
              <w:rPr>
                <w:rFonts w:cs="Arial Narrow"/>
                <w:szCs w:val="24"/>
              </w:rPr>
              <w:t xml:space="preserve">, </w:t>
            </w:r>
            <w:proofErr w:type="spellStart"/>
            <w:r w:rsidRPr="00E96AD0">
              <w:rPr>
                <w:rFonts w:cs="Arial Narrow"/>
                <w:szCs w:val="24"/>
              </w:rPr>
              <w:t>unlimited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scan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engines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, </w:t>
            </w:r>
            <w:proofErr w:type="spellStart"/>
            <w:r w:rsidRPr="00E96AD0">
              <w:rPr>
                <w:rFonts w:cs="Arial Narrow"/>
                <w:szCs w:val="24"/>
              </w:rPr>
              <w:t>unlimited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templates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and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up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to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3 </w:t>
            </w:r>
            <w:proofErr w:type="spellStart"/>
            <w:r w:rsidRPr="00E96AD0">
              <w:rPr>
                <w:rFonts w:cs="Arial Narrow"/>
                <w:szCs w:val="24"/>
              </w:rPr>
              <w:t>InsightVM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Consoles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.  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DFD" w14:textId="77777777" w:rsidR="008E1D5D" w:rsidRPr="00E96AD0" w:rsidRDefault="008E1D5D" w:rsidP="009E1C7D">
            <w:pPr>
              <w:spacing w:before="0" w:after="0" w:line="240" w:lineRule="auto"/>
              <w:ind w:firstLine="0"/>
              <w:jc w:val="left"/>
              <w:rPr>
                <w:rFonts w:cs="Arial Narrow"/>
                <w:szCs w:val="24"/>
              </w:rPr>
            </w:pPr>
          </w:p>
        </w:tc>
      </w:tr>
    </w:tbl>
    <w:p w14:paraId="2D1E8647" w14:textId="77777777" w:rsidR="003D4E29" w:rsidRDefault="003D4E29" w:rsidP="003D4E29">
      <w:pPr>
        <w:spacing w:line="240" w:lineRule="auto"/>
      </w:pPr>
    </w:p>
    <w:p w14:paraId="07122830" w14:textId="77777777" w:rsidR="003D4E29" w:rsidRDefault="003D4E29" w:rsidP="003D4E29">
      <w:pPr>
        <w:spacing w:after="0" w:line="240" w:lineRule="auto"/>
      </w:pPr>
      <w:r w:rsidRPr="009441E0">
        <w:t>В цена</w:t>
      </w:r>
      <w:r>
        <w:t>та</w:t>
      </w:r>
      <w:r w:rsidRPr="009441E0">
        <w:t xml:space="preserve"> са включени всички разходи за изпълнение на доставката </w:t>
      </w:r>
      <w:r>
        <w:t xml:space="preserve">и осигуряване на </w:t>
      </w:r>
      <w:r w:rsidRPr="009441E0">
        <w:t xml:space="preserve"> </w:t>
      </w:r>
      <w:r>
        <w:t xml:space="preserve">гаранционна </w:t>
      </w:r>
      <w:r w:rsidRPr="009441E0">
        <w:t>поддръжка</w:t>
      </w:r>
      <w:r w:rsidRPr="00A16F6D">
        <w:t>,</w:t>
      </w:r>
      <w:r w:rsidRPr="009441E0">
        <w:t xml:space="preserve"> съгласно Техническото предложение</w:t>
      </w:r>
      <w:r>
        <w:t>.</w:t>
      </w:r>
    </w:p>
    <w:p w14:paraId="5E9C7D79" w14:textId="59C9F765" w:rsidR="003D4E29" w:rsidRPr="00F952C6" w:rsidRDefault="003D4E29" w:rsidP="003D4E29">
      <w:pPr>
        <w:spacing w:after="0" w:line="240" w:lineRule="auto"/>
        <w:rPr>
          <w:rFonts w:cs="Arial"/>
          <w:szCs w:val="24"/>
        </w:rPr>
      </w:pPr>
      <w:r>
        <w:t xml:space="preserve"> </w:t>
      </w:r>
      <w:r w:rsidR="00A87DDF" w:rsidRPr="00A87DDF">
        <w:t xml:space="preserve">Приемаме условията на Възложителя за сключване на договор с период на изпълнение – 24 месеца и начин на плащане - по банков път, в срок до 30 (тридесет) календарни дни след подписване на двустранен приемо-предавателен протокол </w:t>
      </w:r>
      <w:r w:rsidR="003D21E0" w:rsidRPr="003D21E0">
        <w:t>за съответната заявка</w:t>
      </w:r>
      <w:r w:rsidR="00A87DDF" w:rsidRPr="00A87DDF">
        <w:t xml:space="preserve"> без възражения и забележки от Възложителя и издадена фактура от Изпълнителя</w:t>
      </w:r>
      <w:r w:rsidRPr="00A87B0A">
        <w:t>.</w:t>
      </w:r>
    </w:p>
    <w:p w14:paraId="3486621A" w14:textId="77777777" w:rsidR="003D4E29" w:rsidRPr="005C2F25" w:rsidRDefault="003D4E29" w:rsidP="003D4E29">
      <w:pPr>
        <w:spacing w:line="240" w:lineRule="auto"/>
      </w:pPr>
    </w:p>
    <w:p w14:paraId="226E3C70" w14:textId="77777777" w:rsidR="003D4E29" w:rsidRDefault="003D4E29" w:rsidP="003D4E29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>ПОДПИС</w:t>
      </w:r>
      <w:r>
        <w:rPr>
          <w:rFonts w:cs="Arial"/>
          <w:b/>
          <w:u w:val="single"/>
        </w:rPr>
        <w:t>:</w:t>
      </w:r>
    </w:p>
    <w:p w14:paraId="7A1168FB" w14:textId="77777777" w:rsidR="003D4E29" w:rsidRDefault="003D4E29" w:rsidP="003D4E29">
      <w:pPr>
        <w:shd w:val="clear" w:color="auto" w:fill="FFFFFF"/>
        <w:spacing w:after="0" w:line="240" w:lineRule="auto"/>
        <w:ind w:left="4248" w:firstLine="708"/>
      </w:pPr>
      <w:r>
        <w:t xml:space="preserve">[качество на представляващия участника] </w:t>
      </w:r>
    </w:p>
    <w:p w14:paraId="08F54C4A" w14:textId="77777777" w:rsidR="003D4E29" w:rsidRPr="007B7D22" w:rsidRDefault="003D4E29" w:rsidP="003D4E29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7B7D22">
        <w:rPr>
          <w:rFonts w:cs="Arial"/>
          <w:b/>
          <w:i/>
          <w:szCs w:val="24"/>
          <w:lang w:eastAsia="bg-BG"/>
        </w:rPr>
        <w:t>Забележка:</w:t>
      </w:r>
      <w:r w:rsidRPr="007B7D22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7B7D22">
        <w:rPr>
          <w:rFonts w:cs="Arial"/>
          <w:i/>
          <w:szCs w:val="24"/>
          <w:lang w:eastAsia="bg-BG"/>
        </w:rPr>
        <w:t>pdf</w:t>
      </w:r>
      <w:proofErr w:type="spellEnd"/>
      <w:r w:rsidRPr="007B7D22">
        <w:rPr>
          <w:rFonts w:cs="Arial"/>
          <w:i/>
          <w:szCs w:val="24"/>
          <w:lang w:eastAsia="bg-BG"/>
        </w:rPr>
        <w:t>, подписано с квалифициран електронен подпис.</w:t>
      </w:r>
    </w:p>
    <w:sectPr w:rsidR="003D4E29" w:rsidRPr="007B7D22" w:rsidSect="009721B9"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07E0" w14:textId="77777777" w:rsidR="00197DCB" w:rsidRDefault="00197DCB" w:rsidP="00334921">
      <w:pPr>
        <w:spacing w:after="0" w:line="240" w:lineRule="auto"/>
      </w:pPr>
      <w:r>
        <w:separator/>
      </w:r>
    </w:p>
  </w:endnote>
  <w:endnote w:type="continuationSeparator" w:id="0">
    <w:p w14:paraId="508D233C" w14:textId="77777777" w:rsidR="00197DCB" w:rsidRDefault="00197DC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7A40" w14:textId="77777777" w:rsidR="00197DCB" w:rsidRDefault="00197DCB" w:rsidP="00334921">
      <w:pPr>
        <w:spacing w:after="0" w:line="240" w:lineRule="auto"/>
      </w:pPr>
      <w:r>
        <w:separator/>
      </w:r>
    </w:p>
  </w:footnote>
  <w:footnote w:type="continuationSeparator" w:id="0">
    <w:p w14:paraId="6BE99539" w14:textId="77777777" w:rsidR="00197DCB" w:rsidRDefault="00197DCB" w:rsidP="0033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434BA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CB7763C"/>
    <w:multiLevelType w:val="hybridMultilevel"/>
    <w:tmpl w:val="8AC4193E"/>
    <w:lvl w:ilvl="0" w:tplc="63F89A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2DE7C45"/>
    <w:multiLevelType w:val="hybridMultilevel"/>
    <w:tmpl w:val="FB5E090A"/>
    <w:lvl w:ilvl="0" w:tplc="3B28E51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C36DC"/>
    <w:multiLevelType w:val="hybridMultilevel"/>
    <w:tmpl w:val="ACA6FC8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0" w15:restartNumberingAfterBreak="0">
    <w:nsid w:val="52B6473B"/>
    <w:multiLevelType w:val="hybridMultilevel"/>
    <w:tmpl w:val="DAFEF0B8"/>
    <w:lvl w:ilvl="0" w:tplc="1F881938">
      <w:start w:val="3"/>
      <w:numFmt w:val="bullet"/>
      <w:lvlText w:val="-"/>
      <w:lvlJc w:val="left"/>
      <w:pPr>
        <w:ind w:left="1117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6D57E69"/>
    <w:multiLevelType w:val="hybridMultilevel"/>
    <w:tmpl w:val="CF6CF36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7C90EC6"/>
    <w:multiLevelType w:val="hybridMultilevel"/>
    <w:tmpl w:val="710EA66A"/>
    <w:lvl w:ilvl="0" w:tplc="AC16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59AC"/>
    <w:multiLevelType w:val="multilevel"/>
    <w:tmpl w:val="88E081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6D48321D"/>
    <w:multiLevelType w:val="hybridMultilevel"/>
    <w:tmpl w:val="37FE943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457"/>
    <w:multiLevelType w:val="multilevel"/>
    <w:tmpl w:val="62327B6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7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414A"/>
    <w:rsid w:val="00007273"/>
    <w:rsid w:val="000125FA"/>
    <w:rsid w:val="00015782"/>
    <w:rsid w:val="00016C11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A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0E2"/>
    <w:rsid w:val="00090FD0"/>
    <w:rsid w:val="000921C8"/>
    <w:rsid w:val="000922E5"/>
    <w:rsid w:val="00094111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1EEC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07B38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4668"/>
    <w:rsid w:val="0017734D"/>
    <w:rsid w:val="00180789"/>
    <w:rsid w:val="00180A77"/>
    <w:rsid w:val="00187758"/>
    <w:rsid w:val="001904DC"/>
    <w:rsid w:val="001925FA"/>
    <w:rsid w:val="0019274F"/>
    <w:rsid w:val="0019388D"/>
    <w:rsid w:val="00193A10"/>
    <w:rsid w:val="00194817"/>
    <w:rsid w:val="00196D36"/>
    <w:rsid w:val="00197DCB"/>
    <w:rsid w:val="001A1434"/>
    <w:rsid w:val="001A1C29"/>
    <w:rsid w:val="001A3F57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5F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3D88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498C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1E44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4FF7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372B9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195F"/>
    <w:rsid w:val="00382D9D"/>
    <w:rsid w:val="003839F7"/>
    <w:rsid w:val="00384681"/>
    <w:rsid w:val="00385207"/>
    <w:rsid w:val="00385660"/>
    <w:rsid w:val="003859B2"/>
    <w:rsid w:val="00385BA4"/>
    <w:rsid w:val="0038721A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21E0"/>
    <w:rsid w:val="003D4E29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2EFD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5C4E"/>
    <w:rsid w:val="00446183"/>
    <w:rsid w:val="0045090C"/>
    <w:rsid w:val="00453961"/>
    <w:rsid w:val="004543AD"/>
    <w:rsid w:val="00454584"/>
    <w:rsid w:val="0045725B"/>
    <w:rsid w:val="00460786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1EFA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234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318"/>
    <w:rsid w:val="005739CA"/>
    <w:rsid w:val="0057608C"/>
    <w:rsid w:val="005773F9"/>
    <w:rsid w:val="005807E8"/>
    <w:rsid w:val="0058410D"/>
    <w:rsid w:val="005847D5"/>
    <w:rsid w:val="0058544E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B72F3"/>
    <w:rsid w:val="005C1FC2"/>
    <w:rsid w:val="005C2F25"/>
    <w:rsid w:val="005C3BE7"/>
    <w:rsid w:val="005C4EF6"/>
    <w:rsid w:val="005C6F48"/>
    <w:rsid w:val="005D13CB"/>
    <w:rsid w:val="005D1478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631E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32F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05662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2653"/>
    <w:rsid w:val="00723BD8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295E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3C0D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2733A"/>
    <w:rsid w:val="00830DE3"/>
    <w:rsid w:val="00831030"/>
    <w:rsid w:val="00834D9C"/>
    <w:rsid w:val="00844F23"/>
    <w:rsid w:val="00845408"/>
    <w:rsid w:val="00845A2E"/>
    <w:rsid w:val="00846D55"/>
    <w:rsid w:val="0085191C"/>
    <w:rsid w:val="00855408"/>
    <w:rsid w:val="00855BB9"/>
    <w:rsid w:val="00855CBC"/>
    <w:rsid w:val="00862D6F"/>
    <w:rsid w:val="0086516F"/>
    <w:rsid w:val="00866CCC"/>
    <w:rsid w:val="00870DAE"/>
    <w:rsid w:val="008711D3"/>
    <w:rsid w:val="00871235"/>
    <w:rsid w:val="00873B11"/>
    <w:rsid w:val="00873EEC"/>
    <w:rsid w:val="0087636B"/>
    <w:rsid w:val="00881946"/>
    <w:rsid w:val="00887409"/>
    <w:rsid w:val="00892A5B"/>
    <w:rsid w:val="008948F2"/>
    <w:rsid w:val="00895ECB"/>
    <w:rsid w:val="00897971"/>
    <w:rsid w:val="008A131F"/>
    <w:rsid w:val="008A49B6"/>
    <w:rsid w:val="008A4CB5"/>
    <w:rsid w:val="008A6196"/>
    <w:rsid w:val="008A687B"/>
    <w:rsid w:val="008A7939"/>
    <w:rsid w:val="008B397E"/>
    <w:rsid w:val="008B59AF"/>
    <w:rsid w:val="008B6A8B"/>
    <w:rsid w:val="008B7871"/>
    <w:rsid w:val="008B7B9F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1D5D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39E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A9E"/>
    <w:rsid w:val="00963D3B"/>
    <w:rsid w:val="00966806"/>
    <w:rsid w:val="00966B07"/>
    <w:rsid w:val="009675FE"/>
    <w:rsid w:val="0097046E"/>
    <w:rsid w:val="00970DF6"/>
    <w:rsid w:val="00971EFD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B538C"/>
    <w:rsid w:val="009C00BF"/>
    <w:rsid w:val="009C29AB"/>
    <w:rsid w:val="009C555B"/>
    <w:rsid w:val="009C79C4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00E"/>
    <w:rsid w:val="009F78D0"/>
    <w:rsid w:val="009F7E33"/>
    <w:rsid w:val="009F7FE0"/>
    <w:rsid w:val="00A000A5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3683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44B9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87DDF"/>
    <w:rsid w:val="00A909B9"/>
    <w:rsid w:val="00A90E88"/>
    <w:rsid w:val="00A9208D"/>
    <w:rsid w:val="00A947E9"/>
    <w:rsid w:val="00A9686E"/>
    <w:rsid w:val="00A968D0"/>
    <w:rsid w:val="00AA1E1D"/>
    <w:rsid w:val="00AA1EDB"/>
    <w:rsid w:val="00AA58C4"/>
    <w:rsid w:val="00AA5A50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206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3ED3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3BF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182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4DDE"/>
    <w:rsid w:val="00BE641B"/>
    <w:rsid w:val="00BE7FAB"/>
    <w:rsid w:val="00BF1239"/>
    <w:rsid w:val="00BF2816"/>
    <w:rsid w:val="00BF46B6"/>
    <w:rsid w:val="00C045C7"/>
    <w:rsid w:val="00C05B8B"/>
    <w:rsid w:val="00C061AD"/>
    <w:rsid w:val="00C0720D"/>
    <w:rsid w:val="00C10E84"/>
    <w:rsid w:val="00C1146F"/>
    <w:rsid w:val="00C1182E"/>
    <w:rsid w:val="00C124E5"/>
    <w:rsid w:val="00C20785"/>
    <w:rsid w:val="00C24EB9"/>
    <w:rsid w:val="00C260FC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75C53"/>
    <w:rsid w:val="00C8081F"/>
    <w:rsid w:val="00C83A2C"/>
    <w:rsid w:val="00C86375"/>
    <w:rsid w:val="00C86FE0"/>
    <w:rsid w:val="00C8712C"/>
    <w:rsid w:val="00C972D4"/>
    <w:rsid w:val="00C97985"/>
    <w:rsid w:val="00C97BB6"/>
    <w:rsid w:val="00CA4367"/>
    <w:rsid w:val="00CA531B"/>
    <w:rsid w:val="00CA681F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3595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1E4E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3508"/>
    <w:rsid w:val="00E45BB0"/>
    <w:rsid w:val="00E46314"/>
    <w:rsid w:val="00E4755A"/>
    <w:rsid w:val="00E53ED6"/>
    <w:rsid w:val="00E54091"/>
    <w:rsid w:val="00E56BBF"/>
    <w:rsid w:val="00E64304"/>
    <w:rsid w:val="00E7081B"/>
    <w:rsid w:val="00E711FD"/>
    <w:rsid w:val="00E7139A"/>
    <w:rsid w:val="00E71DF3"/>
    <w:rsid w:val="00E73593"/>
    <w:rsid w:val="00E736A8"/>
    <w:rsid w:val="00E766E9"/>
    <w:rsid w:val="00E77BD2"/>
    <w:rsid w:val="00E800D6"/>
    <w:rsid w:val="00E80534"/>
    <w:rsid w:val="00E9034A"/>
    <w:rsid w:val="00E90FAD"/>
    <w:rsid w:val="00E912A5"/>
    <w:rsid w:val="00E91564"/>
    <w:rsid w:val="00E93085"/>
    <w:rsid w:val="00E946B6"/>
    <w:rsid w:val="00E96540"/>
    <w:rsid w:val="00E96AD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20DA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C8B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301D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0033"/>
    <w:rsid w:val="00FB1EE1"/>
    <w:rsid w:val="00FB3F52"/>
    <w:rsid w:val="00FB4233"/>
    <w:rsid w:val="00FB428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5D70"/>
    <w:rsid w:val="00FD6355"/>
    <w:rsid w:val="00FD6668"/>
    <w:rsid w:val="00FD6893"/>
    <w:rsid w:val="00FE288D"/>
    <w:rsid w:val="00FF0C21"/>
    <w:rsid w:val="00FF12CE"/>
    <w:rsid w:val="00FF2B09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D5D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character" w:customStyle="1" w:styleId="ui-provider">
    <w:name w:val="ui-provider"/>
    <w:basedOn w:val="DefaultParagraphFont"/>
    <w:rsid w:val="0001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Props1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1859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2023-07-04T10:20:00Z</dcterms:created>
  <dcterms:modified xsi:type="dcterms:W3CDTF">2023-07-04T10:20:00Z</dcterms:modified>
</cp:coreProperties>
</file>