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06F3E" w14:textId="77777777" w:rsidR="00AC4FCE" w:rsidRPr="0067097B"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22798B7B" w:rsidR="00B04866" w:rsidRPr="00B04866" w:rsidRDefault="003E3885"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2BE8C3ED" w:rsidR="00B04866" w:rsidRPr="00B04866" w:rsidRDefault="003E3885"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25B9A926" w:rsidR="001C6973" w:rsidRPr="001C6973" w:rsidRDefault="009569A1"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КСИ-119/2020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5F027DE6" w:rsidR="001C6973" w:rsidRPr="001C6973" w:rsidRDefault="009569A1"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9569A1">
              <w:rPr>
                <w:rFonts w:ascii="Times New Roman" w:hAnsi="Times New Roman"/>
                <w:szCs w:val="24"/>
                <w:lang w:eastAsia="bg-BG"/>
              </w:rPr>
              <w:t>20200508-05948-0008</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400B8428" w:rsidR="001C6973" w:rsidRPr="001C6973" w:rsidRDefault="009569A1"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9569A1">
              <w:rPr>
                <w:rFonts w:ascii="Times New Roman" w:hAnsi="Times New Roman"/>
                <w:b/>
                <w:szCs w:val="24"/>
                <w:lang w:eastAsia="bg-BG"/>
              </w:rPr>
              <w:t>Информационно обслужване АД</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71581AFD" w:rsidR="001C6973" w:rsidRPr="001C6973" w:rsidRDefault="009569A1"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4E7E3DC5" w:rsidR="001C6973" w:rsidRPr="001C6973" w:rsidRDefault="009569A1"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6F2F85CD" w:rsidR="001C6973" w:rsidRPr="001C6973" w:rsidRDefault="009569A1"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24DACF86" w:rsidR="001C6973" w:rsidRPr="001C6973" w:rsidRDefault="009569A1" w:rsidP="00160377">
            <w:pPr>
              <w:tabs>
                <w:tab w:val="left" w:pos="5983"/>
                <w:tab w:val="left" w:pos="7123"/>
                <w:tab w:val="right" w:pos="9360"/>
              </w:tabs>
              <w:spacing w:before="60" w:after="60" w:line="240" w:lineRule="auto"/>
              <w:ind w:left="45" w:firstLine="0"/>
              <w:rPr>
                <w:rFonts w:ascii="Times New Roman" w:hAnsi="Times New Roman"/>
                <w:szCs w:val="24"/>
                <w:lang w:eastAsia="bg-BG"/>
              </w:rPr>
            </w:pPr>
            <w:r w:rsidRPr="009569A1">
              <w:rPr>
                <w:rFonts w:ascii="Times New Roman" w:hAnsi="Times New Roman"/>
                <w:szCs w:val="24"/>
                <w:lang w:eastAsia="bg-BG"/>
              </w:rPr>
              <w:t xml:space="preserve">„Осигуряване на лицензи и поддръжка за продукти </w:t>
            </w:r>
            <w:r>
              <w:rPr>
                <w:rFonts w:ascii="Times New Roman" w:hAnsi="Times New Roman"/>
                <w:szCs w:val="24"/>
                <w:lang w:eastAsia="bg-BG"/>
              </w:rPr>
              <w:t>Oracle за нуждите на дирекция „</w:t>
            </w:r>
            <w:r w:rsidRPr="009569A1">
              <w:rPr>
                <w:rFonts w:ascii="Times New Roman" w:hAnsi="Times New Roman"/>
                <w:szCs w:val="24"/>
                <w:lang w:eastAsia="bg-BG"/>
              </w:rPr>
              <w:t>Комуник</w:t>
            </w:r>
            <w:r>
              <w:rPr>
                <w:rFonts w:ascii="Times New Roman" w:hAnsi="Times New Roman"/>
                <w:szCs w:val="24"/>
                <w:lang w:eastAsia="bg-BG"/>
              </w:rPr>
              <w:t>ационни и информационни системи“</w:t>
            </w:r>
            <w:r w:rsidRPr="009569A1">
              <w:rPr>
                <w:rFonts w:ascii="Times New Roman" w:hAnsi="Times New Roman"/>
                <w:szCs w:val="24"/>
                <w:lang w:eastAsia="bg-BG"/>
              </w:rPr>
              <w:t xml:space="preserve"> /ДКИС/, Министерство на вътрешните работи“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2C3B680B" w:rsidR="001C6973" w:rsidRPr="001C6973" w:rsidRDefault="009569A1"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08E6C0C9" w:rsidR="001C6973" w:rsidRPr="001C6973" w:rsidRDefault="009569A1"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9569A1">
              <w:rPr>
                <w:rFonts w:ascii="Times New Roman" w:hAnsi="Times New Roman"/>
                <w:szCs w:val="24"/>
                <w:lang w:eastAsia="bg-BG"/>
              </w:rPr>
              <w:t>32. Информатика и компютърни науки</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177E8815" w:rsidR="001C6973" w:rsidRPr="001C6973" w:rsidRDefault="009569A1"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37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7DA4BCB7" w:rsidR="001C6973" w:rsidRPr="001C6973" w:rsidRDefault="009569A1"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3 800 000,00 лв.</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5085D195" w:rsidR="001C6973" w:rsidRPr="001C6973" w:rsidRDefault="009569A1"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3698D1C5" w:rsidR="001C6973" w:rsidRPr="001C6973" w:rsidRDefault="009569A1"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18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61"/>
      </w:tblGrid>
      <w:tr w:rsidR="00B04866" w:rsidRPr="00B04866" w14:paraId="44071A6E" w14:textId="77777777" w:rsidTr="0067097B">
        <w:trPr>
          <w:trHeight w:val="20"/>
        </w:trPr>
        <w:tc>
          <w:tcPr>
            <w:tcW w:w="9185"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1BB13790" w:rsidR="00565606" w:rsidRPr="00565606" w:rsidRDefault="003E3885"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7F6FAF0" w14:textId="78AD4854" w:rsidR="00565606" w:rsidRPr="00565606" w:rsidRDefault="003E3885"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07A0EF40" w14:textId="2ABCC77C" w:rsidR="00B04866" w:rsidRPr="009569A1" w:rsidRDefault="003E3885" w:rsidP="003E3885">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p>
        </w:tc>
      </w:tr>
      <w:tr w:rsidR="00D94DB1" w:rsidRPr="00B04866" w14:paraId="60BA574F" w14:textId="77777777" w:rsidTr="0067097B">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61" w:type="dxa"/>
            <w:tcBorders>
              <w:top w:val="single" w:sz="2" w:space="0" w:color="auto"/>
              <w:left w:val="single" w:sz="2" w:space="0" w:color="auto"/>
              <w:bottom w:val="single" w:sz="2" w:space="0" w:color="auto"/>
              <w:right w:val="single" w:sz="12" w:space="0" w:color="auto"/>
            </w:tcBorders>
            <w:vAlign w:val="center"/>
            <w:hideMark/>
          </w:tcPr>
          <w:p w14:paraId="5C0902B9" w14:textId="1DE5BB41" w:rsidR="00B04866" w:rsidRPr="00B04866" w:rsidRDefault="009569A1"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67097B">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61"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1EF26A33" w:rsidR="00B04866" w:rsidRPr="00B04866" w:rsidRDefault="009569A1"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67097B">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330F304F" w:rsidR="00C46834" w:rsidRPr="00B04866" w:rsidRDefault="00DF29EF" w:rsidP="00DF29EF">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на проекта</w:t>
            </w:r>
            <w:r w:rsidR="00C46834" w:rsidRPr="00B04866">
              <w:rPr>
                <w:rFonts w:ascii="Times New Roman" w:hAnsi="Times New Roman"/>
                <w:szCs w:val="24"/>
                <w:lang w:eastAsia="bg-BG"/>
              </w:rPr>
              <w:t xml:space="preserve"> на техническата спецификация е извършена от външен</w:t>
            </w:r>
            <w:r w:rsidR="00681523">
              <w:rPr>
                <w:rFonts w:ascii="Times New Roman" w:hAnsi="Times New Roman"/>
                <w:szCs w:val="24"/>
                <w:lang w:eastAsia="bg-BG"/>
              </w:rPr>
              <w:t>/ни</w:t>
            </w:r>
            <w:r w:rsidR="00C46834"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00C46834" w:rsidRPr="00B04866">
              <w:rPr>
                <w:rFonts w:ascii="Times New Roman" w:hAnsi="Times New Roman"/>
                <w:szCs w:val="24"/>
                <w:lang w:eastAsia="bg-BG"/>
              </w:rPr>
              <w:t xml:space="preserve"> по чл. 2</w:t>
            </w:r>
            <w:r w:rsidR="00C46834">
              <w:rPr>
                <w:rFonts w:ascii="Times New Roman" w:hAnsi="Times New Roman"/>
                <w:szCs w:val="24"/>
                <w:lang w:eastAsia="bg-BG"/>
              </w:rPr>
              <w:t>32</w:t>
            </w:r>
            <w:r w:rsidR="00C46834" w:rsidRPr="00B04866">
              <w:rPr>
                <w:rFonts w:ascii="Times New Roman" w:hAnsi="Times New Roman"/>
                <w:szCs w:val="24"/>
                <w:lang w:eastAsia="bg-BG"/>
              </w:rPr>
              <w:t>а ЗОП</w:t>
            </w:r>
          </w:p>
        </w:tc>
        <w:tc>
          <w:tcPr>
            <w:tcW w:w="1961"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418FA514" w:rsidR="00C46834" w:rsidRPr="00B04866" w:rsidRDefault="00F60472" w:rsidP="00F60472">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646DE">
              <w:rPr>
                <w:rFonts w:ascii="Times New Roman" w:hAnsi="Times New Roman"/>
                <w:szCs w:val="24"/>
                <w:lang w:eastAsia="bg-BG"/>
              </w:rPr>
            </w:r>
            <w:r w:rsidR="001646DE">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E0CAEE0" w14:textId="77777777" w:rsidTr="0067097B">
        <w:tblPrEx>
          <w:tblBorders>
            <w:insideH w:val="single" w:sz="6" w:space="0" w:color="auto"/>
            <w:insideV w:val="single" w:sz="6" w:space="0" w:color="auto"/>
          </w:tblBorders>
          <w:tblLook w:val="0000" w:firstRow="0" w:lastRow="0" w:firstColumn="0" w:lastColumn="0" w:noHBand="0" w:noVBand="0"/>
        </w:tblPrEx>
        <w:trPr>
          <w:trHeight w:val="550"/>
        </w:trPr>
        <w:tc>
          <w:tcPr>
            <w:tcW w:w="9185" w:type="dxa"/>
            <w:gridSpan w:val="2"/>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273DBB63" w:rsidR="00C46834" w:rsidRPr="00F60472" w:rsidRDefault="00F60472" w:rsidP="003E3885">
            <w:pPr>
              <w:spacing w:after="60" w:line="240" w:lineRule="auto"/>
              <w:ind w:firstLine="565"/>
              <w:rPr>
                <w:rFonts w:ascii="Times New Roman" w:hAnsi="Times New Roman"/>
                <w:sz w:val="26"/>
                <w:szCs w:val="26"/>
                <w:lang w:val="en-US" w:eastAsia="bg-BG"/>
              </w:rPr>
            </w:pPr>
            <w:r w:rsidRPr="00F60472">
              <w:rPr>
                <w:rFonts w:ascii="Times New Roman" w:hAnsi="Times New Roman"/>
                <w:sz w:val="26"/>
                <w:szCs w:val="26"/>
                <w:lang w:eastAsia="bg-BG"/>
              </w:rPr>
              <w:t xml:space="preserve">Поради отказ на изтегления външен експерт да извърши възложената проверка и предвид обстоятелството, че в списъка по чл. 232а, ал. 2 ЗОП няма включени други външни експерти в областта, определена от възложителя като съответстваща на предмета на поръчката - „32. Информатика и компютърни науки”, проверката на техническа спецификация </w:t>
            </w:r>
            <w:r w:rsidR="003E3885">
              <w:rPr>
                <w:rFonts w:ascii="Times New Roman" w:hAnsi="Times New Roman"/>
                <w:sz w:val="26"/>
                <w:szCs w:val="26"/>
                <w:lang w:eastAsia="bg-BG"/>
              </w:rPr>
              <w:t xml:space="preserve">и на двата етапа на контрол </w:t>
            </w:r>
            <w:r w:rsidRPr="00F60472">
              <w:rPr>
                <w:rFonts w:ascii="Times New Roman" w:hAnsi="Times New Roman"/>
                <w:sz w:val="26"/>
                <w:szCs w:val="26"/>
                <w:lang w:eastAsia="bg-BG"/>
              </w:rPr>
              <w:t>е извършена от експерти на АОП и обхваща съответствието на документа с изискванията на ЗОП (вж. чл. 18, т. 1 и чл. 16, ал. 3, изр. второ от Наредбата за външните експерти при предварителен контрол на обществени поръчки).</w:t>
            </w: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58CA95F9" w14:textId="77777777" w:rsidR="00B517CE" w:rsidRDefault="00B517CE" w:rsidP="00B517CE">
      <w:pPr>
        <w:tabs>
          <w:tab w:val="left" w:pos="1440"/>
        </w:tabs>
        <w:spacing w:after="0" w:line="240" w:lineRule="auto"/>
        <w:ind w:firstLine="0"/>
        <w:rPr>
          <w:rFonts w:ascii="Times New Roman" w:hAnsi="Times New Roman"/>
          <w:szCs w:val="24"/>
          <w:lang w:eastAsia="bg-BG"/>
        </w:rPr>
      </w:pPr>
    </w:p>
    <w:p w14:paraId="43FA39B2" w14:textId="77777777" w:rsidR="00577AA8" w:rsidRDefault="00577AA8" w:rsidP="00B517CE">
      <w:pPr>
        <w:tabs>
          <w:tab w:val="left" w:pos="144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37269A28" w14:textId="77777777" w:rsidR="00193C7A" w:rsidRPr="00335C69" w:rsidRDefault="00193C7A" w:rsidP="00193C7A">
      <w:pPr>
        <w:keepNext/>
        <w:tabs>
          <w:tab w:val="right" w:pos="9360"/>
        </w:tabs>
        <w:autoSpaceDE w:val="0"/>
        <w:autoSpaceDN w:val="0"/>
        <w:adjustRightInd w:val="0"/>
        <w:spacing w:after="0" w:line="240" w:lineRule="auto"/>
        <w:ind w:firstLine="0"/>
        <w:jc w:val="left"/>
        <w:outlineLvl w:val="2"/>
        <w:rPr>
          <w:rFonts w:ascii="Times New Roman" w:hAnsi="Times New Roman"/>
          <w:b/>
          <w:sz w:val="26"/>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6E3B64BE" w14:textId="77777777" w:rsidTr="00335C69">
        <w:trPr>
          <w:trHeight w:val="20"/>
        </w:trPr>
        <w:tc>
          <w:tcPr>
            <w:tcW w:w="9214" w:type="dxa"/>
            <w:vAlign w:val="center"/>
          </w:tcPr>
          <w:p w14:paraId="5EF4BE75" w14:textId="77777777" w:rsidR="00193C7A" w:rsidRPr="00193C7A" w:rsidRDefault="00193C7A" w:rsidP="00193C7A">
            <w:pPr>
              <w:tabs>
                <w:tab w:val="left" w:pos="5983"/>
                <w:tab w:val="left" w:pos="7123"/>
                <w:tab w:val="right" w:pos="9360"/>
              </w:tabs>
              <w:spacing w:before="60" w:after="60" w:line="240" w:lineRule="auto"/>
              <w:ind w:firstLine="567"/>
              <w:rPr>
                <w:rFonts w:ascii="Times New Roman" w:hAnsi="Times New Roman"/>
                <w:bCs/>
                <w:i/>
                <w:szCs w:val="24"/>
                <w:lang w:eastAsia="bg-BG"/>
              </w:rPr>
            </w:pPr>
            <w:r w:rsidRPr="00335C69">
              <w:rPr>
                <w:rFonts w:ascii="Times New Roman" w:hAnsi="Times New Roman"/>
                <w:sz w:val="26"/>
              </w:rPr>
              <w:t>Не са установени несъответствия с изискванията на ЗОП.</w:t>
            </w:r>
          </w:p>
        </w:tc>
      </w:tr>
    </w:tbl>
    <w:p w14:paraId="7794CFD8" w14:textId="77777777" w:rsidR="00193C7A" w:rsidRDefault="00193C7A" w:rsidP="00193C7A">
      <w:pPr>
        <w:spacing w:after="0" w:line="240" w:lineRule="auto"/>
        <w:ind w:firstLine="0"/>
        <w:jc w:val="left"/>
        <w:rPr>
          <w:rFonts w:ascii="Times New Roman" w:hAnsi="Times New Roman"/>
          <w:szCs w:val="24"/>
        </w:rPr>
      </w:pPr>
    </w:p>
    <w:p w14:paraId="22F6975E" w14:textId="77777777" w:rsidR="00BA4CF4" w:rsidRPr="00193C7A" w:rsidRDefault="00BA4CF4" w:rsidP="00193C7A">
      <w:pPr>
        <w:spacing w:after="0" w:line="240" w:lineRule="auto"/>
        <w:ind w:firstLine="0"/>
        <w:jc w:val="left"/>
        <w:rPr>
          <w:rFonts w:ascii="Times New Roman" w:hAnsi="Times New Roman"/>
          <w:szCs w:val="24"/>
        </w:rPr>
      </w:pPr>
      <w:bookmarkStart w:id="2" w:name="_GoBack"/>
      <w:bookmarkEnd w:id="2"/>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lastRenderedPageBreak/>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0C12917" w14:textId="3487B759" w:rsidR="00466887" w:rsidRPr="0033797B" w:rsidRDefault="00466887" w:rsidP="00466887">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 и се прави от възложителя.</w:t>
            </w:r>
          </w:p>
          <w:p w14:paraId="79529B42" w14:textId="77777777" w:rsidR="00B31B68" w:rsidRDefault="00466887" w:rsidP="00466887">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2</w:t>
            </w:r>
            <w:r w:rsidRPr="0033797B">
              <w:rPr>
                <w:rFonts w:ascii="Times New Roman" w:hAnsi="Times New Roman"/>
                <w:sz w:val="26"/>
                <w:szCs w:val="26"/>
                <w:lang w:eastAsia="bg-BG"/>
              </w:rPr>
              <w:t>.</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p w14:paraId="027FD580" w14:textId="55919631" w:rsidR="00730FEB" w:rsidRPr="00F11DC8" w:rsidRDefault="00730FEB" w:rsidP="00643F8E">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3</w:t>
            </w:r>
            <w:r w:rsidRPr="00730FEB">
              <w:rPr>
                <w:rFonts w:ascii="Times New Roman" w:hAnsi="Times New Roman"/>
                <w:sz w:val="26"/>
                <w:szCs w:val="26"/>
                <w:lang w:eastAsia="bg-BG"/>
              </w:rPr>
              <w:t>. При осъществяване на контрола е съобразен ред</w:t>
            </w:r>
            <w:r w:rsidRPr="00730FEB">
              <w:rPr>
                <w:rFonts w:ascii="Times New Roman" w:hAnsi="Times New Roman"/>
                <w:bCs/>
                <w:sz w:val="26"/>
                <w:szCs w:val="26"/>
                <w:lang w:eastAsia="bg-BG"/>
              </w:rPr>
              <w:t>ът</w:t>
            </w:r>
            <w:r w:rsidRPr="00730FEB">
              <w:rPr>
                <w:rFonts w:ascii="Times New Roman" w:hAnsi="Times New Roman"/>
                <w:sz w:val="26"/>
                <w:szCs w:val="26"/>
                <w:lang w:eastAsia="bg-BG"/>
              </w:rPr>
              <w:t xml:space="preserve"> за възлагане на обществени поръчки до възникване на задължението за използване на централизираната електронна платформа по чл. 39а, ал. 1 ЗОП </w:t>
            </w:r>
            <w:r w:rsidRPr="00730FEB">
              <w:rPr>
                <w:rFonts w:ascii="Times New Roman" w:hAnsi="Times New Roman"/>
                <w:bCs/>
                <w:sz w:val="26"/>
                <w:szCs w:val="26"/>
                <w:lang w:eastAsia="bg-BG"/>
              </w:rPr>
              <w:t xml:space="preserve">(вж. § 131, ал. 1 от ПЗР на ЗИДЗОП </w:t>
            </w:r>
            <w:r w:rsidRPr="00730FEB">
              <w:rPr>
                <w:rFonts w:ascii="Times New Roman" w:hAnsi="Times New Roman"/>
                <w:bCs/>
                <w:iCs/>
                <w:sz w:val="26"/>
                <w:szCs w:val="26"/>
                <w:lang w:eastAsia="bg-BG"/>
              </w:rPr>
              <w:t>(обн. – ДВ, бр. 86 от 2018 г., изм. и доп. – ДВ, бр. 102 от 2019 г.),</w:t>
            </w:r>
            <w:r w:rsidRPr="00730FEB">
              <w:rPr>
                <w:rFonts w:ascii="Times New Roman" w:hAnsi="Times New Roman"/>
                <w:bCs/>
                <w:sz w:val="26"/>
                <w:szCs w:val="26"/>
                <w:lang w:eastAsia="bg-BG"/>
              </w:rPr>
              <w:t xml:space="preserve"> </w:t>
            </w:r>
            <w:r w:rsidRPr="00730FEB">
              <w:rPr>
                <w:rFonts w:ascii="Times New Roman" w:hAnsi="Times New Roman"/>
                <w:bCs/>
                <w:iCs/>
                <w:sz w:val="26"/>
                <w:szCs w:val="26"/>
                <w:lang w:eastAsia="bg-BG"/>
              </w:rPr>
              <w:t>ПМС № 332/13.12.2019 г. и § 12 от Закона за мерките и действията по време на извънредното положение, обявено с решение на Народното събрание от 13 март 2020 г. (обн. – ДВ, бр. 28 от 2020 г.</w:t>
            </w:r>
            <w:r w:rsidRPr="00730FEB">
              <w:rPr>
                <w:rFonts w:ascii="Times New Roman" w:hAnsi="Times New Roman"/>
                <w:bCs/>
                <w:sz w:val="26"/>
                <w:szCs w:val="26"/>
                <w:lang w:eastAsia="bg-BG"/>
              </w:rPr>
              <w:t>).</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7C1E67B9"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357E0EE8" w14:textId="77777777" w:rsidR="00A37511" w:rsidRPr="00A37511" w:rsidRDefault="00A37511" w:rsidP="00A37511">
      <w:pPr>
        <w:spacing w:after="0" w:line="240" w:lineRule="auto"/>
        <w:ind w:firstLine="0"/>
        <w:jc w:val="left"/>
        <w:rPr>
          <w:rFonts w:ascii="Times New Roman" w:hAnsi="Times New Roman"/>
          <w:szCs w:val="24"/>
        </w:rPr>
      </w:pPr>
    </w:p>
    <w:p w14:paraId="6C45ED0A" w14:textId="7A6CB4A7" w:rsidR="005812E8" w:rsidRDefault="005812E8" w:rsidP="005812E8">
      <w:pPr>
        <w:rPr>
          <w:rFonts w:ascii="Times New Roman" w:hAnsi="Times New Roman"/>
          <w:szCs w:val="24"/>
          <w:lang w:val="ru-RU" w:eastAsia="bg-BG"/>
        </w:rPr>
      </w:pPr>
      <w:r>
        <w:rPr>
          <w:rFonts w:ascii="Times New Roman" w:hAnsi="Times New Roman"/>
          <w:b/>
          <w:sz w:val="26"/>
          <w:szCs w:val="26"/>
          <w:lang w:val="en-US" w:eastAsia="bg-BG"/>
        </w:rPr>
        <w:t xml:space="preserve">                                                      </w:t>
      </w:r>
      <w:r>
        <w:rPr>
          <w:rFonts w:ascii="Times New Roman" w:hAnsi="Times New Roman"/>
          <w:b/>
          <w:sz w:val="26"/>
          <w:szCs w:val="26"/>
          <w:lang w:eastAsia="bg-BG"/>
        </w:rPr>
        <w:t>ГЛАВЕН СЕКРЕТАР: Подпис (не се чете)</w:t>
      </w:r>
    </w:p>
    <w:p w14:paraId="51A392C4" w14:textId="77777777" w:rsidR="005812E8" w:rsidRDefault="005812E8" w:rsidP="005812E8">
      <w:pPr>
        <w:tabs>
          <w:tab w:val="right" w:pos="9360"/>
        </w:tabs>
        <w:spacing w:after="0" w:line="240" w:lineRule="auto"/>
        <w:rPr>
          <w:rFonts w:ascii="Times New Roman" w:hAnsi="Times New Roman"/>
          <w:szCs w:val="24"/>
          <w:lang w:eastAsia="bg-BG"/>
        </w:rPr>
      </w:pPr>
    </w:p>
    <w:p w14:paraId="0B42460B" w14:textId="77777777" w:rsidR="005812E8" w:rsidRDefault="005812E8" w:rsidP="005812E8">
      <w:pPr>
        <w:spacing w:after="0" w:line="240" w:lineRule="auto"/>
        <w:ind w:left="6300" w:firstLine="0"/>
        <w:rPr>
          <w:rFonts w:ascii="Times New Roman" w:hAnsi="Times New Roman"/>
          <w:b/>
          <w:sz w:val="26"/>
          <w:szCs w:val="26"/>
          <w:lang w:eastAsia="bg-BG"/>
        </w:rPr>
      </w:pPr>
      <w:r>
        <w:rPr>
          <w:rFonts w:ascii="Times New Roman" w:hAnsi="Times New Roman"/>
          <w:b/>
          <w:sz w:val="26"/>
          <w:szCs w:val="26"/>
        </w:rPr>
        <w:t>МИХАИЛ МИХАЙЛОВ</w:t>
      </w:r>
      <w:r>
        <w:rPr>
          <w:rFonts w:ascii="Times New Roman" w:hAnsi="Times New Roman"/>
          <w:b/>
          <w:sz w:val="26"/>
          <w:szCs w:val="26"/>
          <w:lang w:eastAsia="bg-BG"/>
        </w:rPr>
        <w:t xml:space="preserve"> </w:t>
      </w:r>
    </w:p>
    <w:p w14:paraId="0885C980" w14:textId="77777777" w:rsidR="005812E8" w:rsidRDefault="005812E8" w:rsidP="005812E8">
      <w:pPr>
        <w:tabs>
          <w:tab w:val="left" w:pos="1440"/>
        </w:tabs>
        <w:spacing w:after="0" w:line="240" w:lineRule="auto"/>
        <w:rPr>
          <w:rFonts w:ascii="Times New Roman" w:hAnsi="Times New Roman"/>
          <w:szCs w:val="24"/>
          <w:lang w:eastAsia="bg-BG"/>
        </w:rPr>
      </w:pPr>
    </w:p>
    <w:p w14:paraId="0F8FDB24" w14:textId="77777777" w:rsidR="005812E8" w:rsidRPr="004629AE" w:rsidRDefault="005812E8" w:rsidP="005812E8">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 xml:space="preserve">Вярно с оригинала, </w:t>
      </w:r>
    </w:p>
    <w:p w14:paraId="1CD6AAEE" w14:textId="77777777" w:rsidR="005812E8" w:rsidRPr="004629AE" w:rsidRDefault="005812E8" w:rsidP="005812E8">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подписан на хартия</w:t>
      </w:r>
    </w:p>
    <w:p w14:paraId="0D158784" w14:textId="77777777" w:rsidR="00586905" w:rsidRPr="0024407D" w:rsidRDefault="00586905" w:rsidP="00586905">
      <w:pPr>
        <w:spacing w:after="0" w:line="240" w:lineRule="auto"/>
        <w:ind w:firstLine="0"/>
        <w:jc w:val="left"/>
        <w:rPr>
          <w:rFonts w:ascii="Times New Roman" w:hAnsi="Times New Roman"/>
          <w:szCs w:val="24"/>
          <w:lang w:eastAsia="bg-BG"/>
        </w:rPr>
      </w:pPr>
    </w:p>
    <w:p w14:paraId="3080A2AD" w14:textId="4B787812" w:rsidR="001A1190" w:rsidRPr="00550F41" w:rsidRDefault="001A1190" w:rsidP="00586905">
      <w:pPr>
        <w:tabs>
          <w:tab w:val="left" w:pos="1418"/>
        </w:tabs>
        <w:spacing w:after="0" w:line="240" w:lineRule="auto"/>
        <w:ind w:firstLine="0"/>
      </w:pPr>
    </w:p>
    <w:sectPr w:rsidR="001A1190" w:rsidRPr="00550F41" w:rsidSect="00A83601">
      <w:footerReference w:type="default" r:id="rId11"/>
      <w:headerReference w:type="first" r:id="rId12"/>
      <w:footerReference w:type="first" r:id="rId13"/>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6D0A" w14:textId="77777777" w:rsidR="00C63095" w:rsidRDefault="00C63095">
      <w:r>
        <w:separator/>
      </w:r>
    </w:p>
  </w:endnote>
  <w:endnote w:type="continuationSeparator" w:id="0">
    <w:p w14:paraId="301575F2" w14:textId="77777777" w:rsidR="00C63095" w:rsidRDefault="00C63095">
      <w:r>
        <w:continuationSeparator/>
      </w:r>
    </w:p>
  </w:endnote>
  <w:endnote w:type="continuationNotice" w:id="1">
    <w:p w14:paraId="24D799D8" w14:textId="77777777" w:rsidR="00C63095" w:rsidRDefault="00C63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4C4D" w14:textId="2E05260C" w:rsidR="003E3885" w:rsidRDefault="003E3885">
    <w:pPr>
      <w:pStyle w:val="Footer"/>
      <w:jc w:val="right"/>
    </w:pPr>
    <w:r>
      <w:fldChar w:fldCharType="begin"/>
    </w:r>
    <w:r>
      <w:instrText xml:space="preserve"> PAGE   \* MERGEFORMAT </w:instrText>
    </w:r>
    <w:r>
      <w:fldChar w:fldCharType="separate"/>
    </w:r>
    <w:r w:rsidR="005812E8">
      <w:rPr>
        <w:noProof/>
      </w:rPr>
      <w:t>3</w:t>
    </w:r>
    <w:r>
      <w:rPr>
        <w:noProof/>
      </w:rPr>
      <w:fldChar w:fldCharType="end"/>
    </w:r>
  </w:p>
  <w:p w14:paraId="202D0AFA" w14:textId="77777777" w:rsidR="003E3885" w:rsidRDefault="003E3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FDF3" w14:textId="77777777" w:rsidR="003E3885" w:rsidRDefault="003E3885">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3E3885" w:rsidRDefault="003E388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3E3885" w:rsidRPr="00E7009E" w:rsidRDefault="003E388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3E3885" w:rsidRDefault="003E3885">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1A57" w14:textId="77777777" w:rsidR="00C63095" w:rsidRDefault="00C63095">
      <w:r>
        <w:separator/>
      </w:r>
    </w:p>
  </w:footnote>
  <w:footnote w:type="continuationSeparator" w:id="0">
    <w:p w14:paraId="0D264F05" w14:textId="77777777" w:rsidR="00C63095" w:rsidRDefault="00C63095">
      <w:r>
        <w:continuationSeparator/>
      </w:r>
    </w:p>
  </w:footnote>
  <w:footnote w:type="continuationNotice" w:id="1">
    <w:p w14:paraId="7CC6E225" w14:textId="77777777" w:rsidR="00C63095" w:rsidRDefault="00C63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98E5" w14:textId="77777777" w:rsidR="003E3885" w:rsidRDefault="003E3885">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3E3885" w:rsidRPr="008121DC" w:rsidRDefault="003E3885"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3E3885" w:rsidRPr="008121DC" w:rsidRDefault="003E3885" w:rsidP="009B5F78">
                          <w:pPr>
                            <w:pStyle w:val="Heading1"/>
                            <w:tabs>
                              <w:tab w:val="center" w:pos="3705"/>
                            </w:tabs>
                            <w:rPr>
                              <w:rFonts w:ascii="Times New Roman" w:hAnsi="Times New Roman"/>
                              <w:sz w:val="28"/>
                              <w:lang w:val="ru-RU"/>
                            </w:rPr>
                          </w:pPr>
                        </w:p>
                        <w:p w14:paraId="0AE519D5" w14:textId="77777777" w:rsidR="003E3885" w:rsidRPr="008121DC" w:rsidRDefault="003E3885"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A37511" w:rsidRPr="008121DC" w:rsidRDefault="00A3751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A37511" w:rsidRPr="008121DC" w:rsidRDefault="00A37511" w:rsidP="009B5F78">
                    <w:pPr>
                      <w:pStyle w:val="Heading1"/>
                      <w:tabs>
                        <w:tab w:val="center" w:pos="3705"/>
                      </w:tabs>
                      <w:rPr>
                        <w:rFonts w:ascii="Times New Roman" w:hAnsi="Times New Roman"/>
                        <w:sz w:val="28"/>
                        <w:lang w:val="ru-RU"/>
                      </w:rPr>
                    </w:pPr>
                  </w:p>
                  <w:p w14:paraId="0AE519D5" w14:textId="77777777" w:rsidR="00A37511" w:rsidRPr="008121DC" w:rsidRDefault="00A3751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3E3885" w:rsidRDefault="003E3885">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4E19E3E8" w:rsidR="003E3885" w:rsidRPr="0044009B" w:rsidRDefault="003E3885"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КСИ-119</w:t>
    </w:r>
  </w:p>
  <w:p w14:paraId="62562D47" w14:textId="5B0DBF8B" w:rsidR="003E3885" w:rsidRPr="005812E8" w:rsidRDefault="003E3885"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5812E8">
      <w:rPr>
        <w:rFonts w:ascii="Times New Roman CYR" w:hAnsi="Times New Roman CYR"/>
        <w:color w:val="000000"/>
        <w:sz w:val="22"/>
        <w:lang w:val="en-US"/>
      </w:rPr>
      <w:t xml:space="preserve">22.05.2020 </w:t>
    </w:r>
    <w:r w:rsidR="005812E8">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0"/>
    <w:rsid w:val="00003FA7"/>
    <w:rsid w:val="000047D2"/>
    <w:rsid w:val="00004857"/>
    <w:rsid w:val="000069D8"/>
    <w:rsid w:val="000104F3"/>
    <w:rsid w:val="00014C2A"/>
    <w:rsid w:val="000164F8"/>
    <w:rsid w:val="00016A64"/>
    <w:rsid w:val="00020C07"/>
    <w:rsid w:val="00027991"/>
    <w:rsid w:val="00032DC0"/>
    <w:rsid w:val="00033D6E"/>
    <w:rsid w:val="00042603"/>
    <w:rsid w:val="00045ADB"/>
    <w:rsid w:val="00052312"/>
    <w:rsid w:val="00054482"/>
    <w:rsid w:val="00054917"/>
    <w:rsid w:val="0005538A"/>
    <w:rsid w:val="00055BA0"/>
    <w:rsid w:val="00060273"/>
    <w:rsid w:val="00060ACA"/>
    <w:rsid w:val="00061DB1"/>
    <w:rsid w:val="0006694B"/>
    <w:rsid w:val="00070E24"/>
    <w:rsid w:val="00072954"/>
    <w:rsid w:val="00077A3B"/>
    <w:rsid w:val="000903FA"/>
    <w:rsid w:val="0009206E"/>
    <w:rsid w:val="00093E0B"/>
    <w:rsid w:val="00095480"/>
    <w:rsid w:val="000A0B30"/>
    <w:rsid w:val="000A2783"/>
    <w:rsid w:val="000A302E"/>
    <w:rsid w:val="000A3611"/>
    <w:rsid w:val="000A3EC0"/>
    <w:rsid w:val="000B02BD"/>
    <w:rsid w:val="000B09DC"/>
    <w:rsid w:val="000B278A"/>
    <w:rsid w:val="000B2F4A"/>
    <w:rsid w:val="000B4F3A"/>
    <w:rsid w:val="000B6C0F"/>
    <w:rsid w:val="000B7AA0"/>
    <w:rsid w:val="000B7ABF"/>
    <w:rsid w:val="000C0069"/>
    <w:rsid w:val="000C1E82"/>
    <w:rsid w:val="000C33F4"/>
    <w:rsid w:val="000C4354"/>
    <w:rsid w:val="000C4C68"/>
    <w:rsid w:val="000D1E4D"/>
    <w:rsid w:val="000D3C6B"/>
    <w:rsid w:val="000D44FC"/>
    <w:rsid w:val="000D5F2B"/>
    <w:rsid w:val="000D7590"/>
    <w:rsid w:val="000E0254"/>
    <w:rsid w:val="000E182D"/>
    <w:rsid w:val="000E1D2D"/>
    <w:rsid w:val="000E57A6"/>
    <w:rsid w:val="000E60D6"/>
    <w:rsid w:val="000E6148"/>
    <w:rsid w:val="000E675E"/>
    <w:rsid w:val="000E7326"/>
    <w:rsid w:val="001055E1"/>
    <w:rsid w:val="001141AE"/>
    <w:rsid w:val="0012613B"/>
    <w:rsid w:val="001263F9"/>
    <w:rsid w:val="00126567"/>
    <w:rsid w:val="00127C74"/>
    <w:rsid w:val="00132F2F"/>
    <w:rsid w:val="00136F3E"/>
    <w:rsid w:val="00142262"/>
    <w:rsid w:val="00142944"/>
    <w:rsid w:val="0014462E"/>
    <w:rsid w:val="001600CC"/>
    <w:rsid w:val="00160377"/>
    <w:rsid w:val="00160BE0"/>
    <w:rsid w:val="001646DE"/>
    <w:rsid w:val="0016588F"/>
    <w:rsid w:val="0016609F"/>
    <w:rsid w:val="001760EA"/>
    <w:rsid w:val="00185EB7"/>
    <w:rsid w:val="00186793"/>
    <w:rsid w:val="00186854"/>
    <w:rsid w:val="00193C7A"/>
    <w:rsid w:val="00195990"/>
    <w:rsid w:val="00195E46"/>
    <w:rsid w:val="00197266"/>
    <w:rsid w:val="001A1190"/>
    <w:rsid w:val="001A4F8E"/>
    <w:rsid w:val="001B456F"/>
    <w:rsid w:val="001B73D5"/>
    <w:rsid w:val="001C0429"/>
    <w:rsid w:val="001C237A"/>
    <w:rsid w:val="001C3333"/>
    <w:rsid w:val="001C656D"/>
    <w:rsid w:val="001C6973"/>
    <w:rsid w:val="001E77B7"/>
    <w:rsid w:val="001F4AB4"/>
    <w:rsid w:val="00200856"/>
    <w:rsid w:val="00204EF2"/>
    <w:rsid w:val="002068A5"/>
    <w:rsid w:val="00211AE2"/>
    <w:rsid w:val="0021670D"/>
    <w:rsid w:val="0021767C"/>
    <w:rsid w:val="002201AE"/>
    <w:rsid w:val="00222D3B"/>
    <w:rsid w:val="002238B5"/>
    <w:rsid w:val="00224CA0"/>
    <w:rsid w:val="002258E2"/>
    <w:rsid w:val="00227070"/>
    <w:rsid w:val="00246BF0"/>
    <w:rsid w:val="0025065C"/>
    <w:rsid w:val="00251258"/>
    <w:rsid w:val="00251D52"/>
    <w:rsid w:val="002527F5"/>
    <w:rsid w:val="00252A32"/>
    <w:rsid w:val="00260694"/>
    <w:rsid w:val="0026662D"/>
    <w:rsid w:val="00267A83"/>
    <w:rsid w:val="00267E99"/>
    <w:rsid w:val="00270D8B"/>
    <w:rsid w:val="00272003"/>
    <w:rsid w:val="0027577A"/>
    <w:rsid w:val="002759D7"/>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D29F6"/>
    <w:rsid w:val="002D5B3E"/>
    <w:rsid w:val="002D68AD"/>
    <w:rsid w:val="002D6EAA"/>
    <w:rsid w:val="002D7497"/>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3D5B"/>
    <w:rsid w:val="00335C69"/>
    <w:rsid w:val="0033671D"/>
    <w:rsid w:val="00340020"/>
    <w:rsid w:val="00341EB1"/>
    <w:rsid w:val="003436B9"/>
    <w:rsid w:val="003521B9"/>
    <w:rsid w:val="00352473"/>
    <w:rsid w:val="00353ECD"/>
    <w:rsid w:val="00354B96"/>
    <w:rsid w:val="0035545E"/>
    <w:rsid w:val="00355BB5"/>
    <w:rsid w:val="00356FE8"/>
    <w:rsid w:val="00360508"/>
    <w:rsid w:val="00361D52"/>
    <w:rsid w:val="003627DF"/>
    <w:rsid w:val="00362DBC"/>
    <w:rsid w:val="003651D8"/>
    <w:rsid w:val="00374B03"/>
    <w:rsid w:val="00376BFF"/>
    <w:rsid w:val="00380DAC"/>
    <w:rsid w:val="00380DC9"/>
    <w:rsid w:val="003817B3"/>
    <w:rsid w:val="003834EC"/>
    <w:rsid w:val="003843DE"/>
    <w:rsid w:val="00384FB5"/>
    <w:rsid w:val="003865D2"/>
    <w:rsid w:val="003878CA"/>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D3DE4"/>
    <w:rsid w:val="003D4961"/>
    <w:rsid w:val="003D680F"/>
    <w:rsid w:val="003E3885"/>
    <w:rsid w:val="003F2838"/>
    <w:rsid w:val="003F7647"/>
    <w:rsid w:val="003F774E"/>
    <w:rsid w:val="00413299"/>
    <w:rsid w:val="004146B7"/>
    <w:rsid w:val="00415B7D"/>
    <w:rsid w:val="00415FFB"/>
    <w:rsid w:val="00416709"/>
    <w:rsid w:val="0042555B"/>
    <w:rsid w:val="004256C7"/>
    <w:rsid w:val="00430180"/>
    <w:rsid w:val="00430E98"/>
    <w:rsid w:val="004313BE"/>
    <w:rsid w:val="0044009B"/>
    <w:rsid w:val="00442FEC"/>
    <w:rsid w:val="00450B1F"/>
    <w:rsid w:val="004526E9"/>
    <w:rsid w:val="00457037"/>
    <w:rsid w:val="00457FC5"/>
    <w:rsid w:val="0046139A"/>
    <w:rsid w:val="004639EB"/>
    <w:rsid w:val="004641AD"/>
    <w:rsid w:val="00466887"/>
    <w:rsid w:val="00467C33"/>
    <w:rsid w:val="00473971"/>
    <w:rsid w:val="00473EF5"/>
    <w:rsid w:val="00474328"/>
    <w:rsid w:val="0047717A"/>
    <w:rsid w:val="00482F0B"/>
    <w:rsid w:val="00484944"/>
    <w:rsid w:val="00485DC6"/>
    <w:rsid w:val="00486218"/>
    <w:rsid w:val="004935AF"/>
    <w:rsid w:val="0049389F"/>
    <w:rsid w:val="00494516"/>
    <w:rsid w:val="00496D17"/>
    <w:rsid w:val="004A4D51"/>
    <w:rsid w:val="004A668C"/>
    <w:rsid w:val="004B032C"/>
    <w:rsid w:val="004B1846"/>
    <w:rsid w:val="004B1A4A"/>
    <w:rsid w:val="004B212B"/>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109A5"/>
    <w:rsid w:val="00512A24"/>
    <w:rsid w:val="00514D8C"/>
    <w:rsid w:val="005169B0"/>
    <w:rsid w:val="005266BA"/>
    <w:rsid w:val="00526E9F"/>
    <w:rsid w:val="00530CF2"/>
    <w:rsid w:val="00530EB1"/>
    <w:rsid w:val="005338F9"/>
    <w:rsid w:val="005356E3"/>
    <w:rsid w:val="00535AE1"/>
    <w:rsid w:val="00537411"/>
    <w:rsid w:val="0054572D"/>
    <w:rsid w:val="005460BC"/>
    <w:rsid w:val="00550F41"/>
    <w:rsid w:val="00551289"/>
    <w:rsid w:val="005522AF"/>
    <w:rsid w:val="00556416"/>
    <w:rsid w:val="00563534"/>
    <w:rsid w:val="005655D8"/>
    <w:rsid w:val="00565606"/>
    <w:rsid w:val="00565AFA"/>
    <w:rsid w:val="005672D4"/>
    <w:rsid w:val="005728A5"/>
    <w:rsid w:val="00573B24"/>
    <w:rsid w:val="0057618B"/>
    <w:rsid w:val="005766BD"/>
    <w:rsid w:val="005766D1"/>
    <w:rsid w:val="00577AA8"/>
    <w:rsid w:val="005812E8"/>
    <w:rsid w:val="00582C6D"/>
    <w:rsid w:val="00584750"/>
    <w:rsid w:val="00586905"/>
    <w:rsid w:val="005A2E22"/>
    <w:rsid w:val="005A3C67"/>
    <w:rsid w:val="005A48BA"/>
    <w:rsid w:val="005B06A2"/>
    <w:rsid w:val="005B0AAA"/>
    <w:rsid w:val="005B18BB"/>
    <w:rsid w:val="005B1ACF"/>
    <w:rsid w:val="005B53FF"/>
    <w:rsid w:val="005B7ACF"/>
    <w:rsid w:val="005C37E1"/>
    <w:rsid w:val="005C5D33"/>
    <w:rsid w:val="005D3F59"/>
    <w:rsid w:val="005D66A2"/>
    <w:rsid w:val="005D6824"/>
    <w:rsid w:val="005E169B"/>
    <w:rsid w:val="005E3724"/>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3F8E"/>
    <w:rsid w:val="006450C7"/>
    <w:rsid w:val="0064698B"/>
    <w:rsid w:val="00655CE2"/>
    <w:rsid w:val="00655DD1"/>
    <w:rsid w:val="00657F0D"/>
    <w:rsid w:val="00660F80"/>
    <w:rsid w:val="00662F9A"/>
    <w:rsid w:val="0066708A"/>
    <w:rsid w:val="006674AD"/>
    <w:rsid w:val="0067097B"/>
    <w:rsid w:val="00672E88"/>
    <w:rsid w:val="006739C9"/>
    <w:rsid w:val="00674D09"/>
    <w:rsid w:val="00675007"/>
    <w:rsid w:val="006752CB"/>
    <w:rsid w:val="006755EC"/>
    <w:rsid w:val="00676830"/>
    <w:rsid w:val="00681523"/>
    <w:rsid w:val="00682F1B"/>
    <w:rsid w:val="00684673"/>
    <w:rsid w:val="00690144"/>
    <w:rsid w:val="006908E4"/>
    <w:rsid w:val="00691996"/>
    <w:rsid w:val="00692D3F"/>
    <w:rsid w:val="006932D8"/>
    <w:rsid w:val="00693EAD"/>
    <w:rsid w:val="00694267"/>
    <w:rsid w:val="006966F6"/>
    <w:rsid w:val="006A0CCC"/>
    <w:rsid w:val="006A4D94"/>
    <w:rsid w:val="006A5905"/>
    <w:rsid w:val="006B3470"/>
    <w:rsid w:val="006B432C"/>
    <w:rsid w:val="006C0872"/>
    <w:rsid w:val="006C121C"/>
    <w:rsid w:val="006D08A2"/>
    <w:rsid w:val="006D7F73"/>
    <w:rsid w:val="006E06B9"/>
    <w:rsid w:val="006E1CFA"/>
    <w:rsid w:val="006E2472"/>
    <w:rsid w:val="006E374E"/>
    <w:rsid w:val="006E48DF"/>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2317B"/>
    <w:rsid w:val="00730FEB"/>
    <w:rsid w:val="00734D7A"/>
    <w:rsid w:val="00737908"/>
    <w:rsid w:val="00737BBA"/>
    <w:rsid w:val="007459DD"/>
    <w:rsid w:val="007471A9"/>
    <w:rsid w:val="0075162F"/>
    <w:rsid w:val="00755DAA"/>
    <w:rsid w:val="00761BE9"/>
    <w:rsid w:val="0077089C"/>
    <w:rsid w:val="007709B6"/>
    <w:rsid w:val="007731B8"/>
    <w:rsid w:val="0077499B"/>
    <w:rsid w:val="007757B7"/>
    <w:rsid w:val="0077580F"/>
    <w:rsid w:val="00777492"/>
    <w:rsid w:val="007815B0"/>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41AC"/>
    <w:rsid w:val="007F7DBE"/>
    <w:rsid w:val="00800DD0"/>
    <w:rsid w:val="00801FB5"/>
    <w:rsid w:val="0080244A"/>
    <w:rsid w:val="00804B1F"/>
    <w:rsid w:val="00806F68"/>
    <w:rsid w:val="00811413"/>
    <w:rsid w:val="008121DC"/>
    <w:rsid w:val="00820A5E"/>
    <w:rsid w:val="00827B5D"/>
    <w:rsid w:val="008319CD"/>
    <w:rsid w:val="008400EC"/>
    <w:rsid w:val="00846226"/>
    <w:rsid w:val="00856ECC"/>
    <w:rsid w:val="008638A2"/>
    <w:rsid w:val="00871030"/>
    <w:rsid w:val="00874518"/>
    <w:rsid w:val="00875466"/>
    <w:rsid w:val="008832E8"/>
    <w:rsid w:val="0089315F"/>
    <w:rsid w:val="00893DB5"/>
    <w:rsid w:val="008A3B38"/>
    <w:rsid w:val="008A3C0D"/>
    <w:rsid w:val="008B0678"/>
    <w:rsid w:val="008B5F15"/>
    <w:rsid w:val="008B6461"/>
    <w:rsid w:val="008B6998"/>
    <w:rsid w:val="008C5D4C"/>
    <w:rsid w:val="008D6BF6"/>
    <w:rsid w:val="008E0DFE"/>
    <w:rsid w:val="008E366D"/>
    <w:rsid w:val="008F00A1"/>
    <w:rsid w:val="00901B42"/>
    <w:rsid w:val="00907DD8"/>
    <w:rsid w:val="009206B1"/>
    <w:rsid w:val="009352B5"/>
    <w:rsid w:val="00937776"/>
    <w:rsid w:val="00940664"/>
    <w:rsid w:val="00941378"/>
    <w:rsid w:val="00941961"/>
    <w:rsid w:val="00941C53"/>
    <w:rsid w:val="009449DE"/>
    <w:rsid w:val="009547B3"/>
    <w:rsid w:val="00955888"/>
    <w:rsid w:val="009569A1"/>
    <w:rsid w:val="00962CEE"/>
    <w:rsid w:val="00971D0B"/>
    <w:rsid w:val="0097541D"/>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0130"/>
    <w:rsid w:val="009E2274"/>
    <w:rsid w:val="009E5254"/>
    <w:rsid w:val="009F050C"/>
    <w:rsid w:val="009F1B49"/>
    <w:rsid w:val="00A00BD8"/>
    <w:rsid w:val="00A0364E"/>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5C7B"/>
    <w:rsid w:val="00A56B5D"/>
    <w:rsid w:val="00A60A5A"/>
    <w:rsid w:val="00A64700"/>
    <w:rsid w:val="00A67CB5"/>
    <w:rsid w:val="00A7226A"/>
    <w:rsid w:val="00A73EBB"/>
    <w:rsid w:val="00A8286B"/>
    <w:rsid w:val="00A83601"/>
    <w:rsid w:val="00A854F5"/>
    <w:rsid w:val="00A909EB"/>
    <w:rsid w:val="00A9468D"/>
    <w:rsid w:val="00AA16AD"/>
    <w:rsid w:val="00AA38EA"/>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4CCE"/>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25CF2"/>
    <w:rsid w:val="00B31B68"/>
    <w:rsid w:val="00B517CE"/>
    <w:rsid w:val="00B52F65"/>
    <w:rsid w:val="00B5435D"/>
    <w:rsid w:val="00B57205"/>
    <w:rsid w:val="00B627C3"/>
    <w:rsid w:val="00B62E10"/>
    <w:rsid w:val="00B647F3"/>
    <w:rsid w:val="00B71261"/>
    <w:rsid w:val="00B732C7"/>
    <w:rsid w:val="00B74317"/>
    <w:rsid w:val="00B77B14"/>
    <w:rsid w:val="00B83B1B"/>
    <w:rsid w:val="00B83B78"/>
    <w:rsid w:val="00B858E9"/>
    <w:rsid w:val="00B85DDC"/>
    <w:rsid w:val="00B867BD"/>
    <w:rsid w:val="00B90277"/>
    <w:rsid w:val="00B934F3"/>
    <w:rsid w:val="00B97F25"/>
    <w:rsid w:val="00BA4CF4"/>
    <w:rsid w:val="00BA6578"/>
    <w:rsid w:val="00BA7893"/>
    <w:rsid w:val="00BB0BA9"/>
    <w:rsid w:val="00BB22D0"/>
    <w:rsid w:val="00BB32E3"/>
    <w:rsid w:val="00BB7FD0"/>
    <w:rsid w:val="00BC7054"/>
    <w:rsid w:val="00BD6238"/>
    <w:rsid w:val="00BF105F"/>
    <w:rsid w:val="00BF7DF1"/>
    <w:rsid w:val="00C0071D"/>
    <w:rsid w:val="00C014F8"/>
    <w:rsid w:val="00C03522"/>
    <w:rsid w:val="00C04B9C"/>
    <w:rsid w:val="00C079D8"/>
    <w:rsid w:val="00C1049F"/>
    <w:rsid w:val="00C20186"/>
    <w:rsid w:val="00C21AAF"/>
    <w:rsid w:val="00C21EBC"/>
    <w:rsid w:val="00C2347F"/>
    <w:rsid w:val="00C25071"/>
    <w:rsid w:val="00C32123"/>
    <w:rsid w:val="00C327CF"/>
    <w:rsid w:val="00C332D7"/>
    <w:rsid w:val="00C33F92"/>
    <w:rsid w:val="00C4618D"/>
    <w:rsid w:val="00C46834"/>
    <w:rsid w:val="00C53F1B"/>
    <w:rsid w:val="00C559C9"/>
    <w:rsid w:val="00C56C5F"/>
    <w:rsid w:val="00C63095"/>
    <w:rsid w:val="00C66C4D"/>
    <w:rsid w:val="00C67791"/>
    <w:rsid w:val="00C7189D"/>
    <w:rsid w:val="00C75578"/>
    <w:rsid w:val="00C75BE1"/>
    <w:rsid w:val="00C82C7E"/>
    <w:rsid w:val="00C836B9"/>
    <w:rsid w:val="00C84735"/>
    <w:rsid w:val="00C86346"/>
    <w:rsid w:val="00C9327D"/>
    <w:rsid w:val="00C95F95"/>
    <w:rsid w:val="00CA3489"/>
    <w:rsid w:val="00CA45F4"/>
    <w:rsid w:val="00CA48A7"/>
    <w:rsid w:val="00CA6DEC"/>
    <w:rsid w:val="00CB03A9"/>
    <w:rsid w:val="00CB1714"/>
    <w:rsid w:val="00CB3B0A"/>
    <w:rsid w:val="00CB3F44"/>
    <w:rsid w:val="00CB4F2F"/>
    <w:rsid w:val="00CC1761"/>
    <w:rsid w:val="00CC40E1"/>
    <w:rsid w:val="00CD4B43"/>
    <w:rsid w:val="00CD4EBC"/>
    <w:rsid w:val="00CD7563"/>
    <w:rsid w:val="00CE1167"/>
    <w:rsid w:val="00CE7D18"/>
    <w:rsid w:val="00CF259E"/>
    <w:rsid w:val="00CF25B5"/>
    <w:rsid w:val="00CF6141"/>
    <w:rsid w:val="00D0441F"/>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972"/>
    <w:rsid w:val="00DB30AF"/>
    <w:rsid w:val="00DC468C"/>
    <w:rsid w:val="00DC783C"/>
    <w:rsid w:val="00DC790B"/>
    <w:rsid w:val="00DE03E6"/>
    <w:rsid w:val="00DE4008"/>
    <w:rsid w:val="00DE6755"/>
    <w:rsid w:val="00DE7881"/>
    <w:rsid w:val="00DF29EF"/>
    <w:rsid w:val="00DF742F"/>
    <w:rsid w:val="00E0021A"/>
    <w:rsid w:val="00E01896"/>
    <w:rsid w:val="00E01C5C"/>
    <w:rsid w:val="00E02E85"/>
    <w:rsid w:val="00E046EE"/>
    <w:rsid w:val="00E04D1E"/>
    <w:rsid w:val="00E065F4"/>
    <w:rsid w:val="00E13C5D"/>
    <w:rsid w:val="00E23ACA"/>
    <w:rsid w:val="00E53726"/>
    <w:rsid w:val="00E54388"/>
    <w:rsid w:val="00E554FF"/>
    <w:rsid w:val="00E56F8D"/>
    <w:rsid w:val="00E576E8"/>
    <w:rsid w:val="00E5770E"/>
    <w:rsid w:val="00E7009E"/>
    <w:rsid w:val="00E7391B"/>
    <w:rsid w:val="00E7730C"/>
    <w:rsid w:val="00E81DD1"/>
    <w:rsid w:val="00E82EC7"/>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22A"/>
    <w:rsid w:val="00EE3DE2"/>
    <w:rsid w:val="00EE7213"/>
    <w:rsid w:val="00EF332C"/>
    <w:rsid w:val="00EF3D16"/>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933"/>
    <w:rsid w:val="00F52AA5"/>
    <w:rsid w:val="00F60472"/>
    <w:rsid w:val="00F60643"/>
    <w:rsid w:val="00F60D89"/>
    <w:rsid w:val="00F60EE1"/>
    <w:rsid w:val="00F627F9"/>
    <w:rsid w:val="00F8096A"/>
    <w:rsid w:val="00F8130E"/>
    <w:rsid w:val="00F82FFB"/>
    <w:rsid w:val="00F83C97"/>
    <w:rsid w:val="00F86269"/>
    <w:rsid w:val="00F90E13"/>
    <w:rsid w:val="00F93637"/>
    <w:rsid w:val="00F94FF8"/>
    <w:rsid w:val="00F96542"/>
    <w:rsid w:val="00FA67DB"/>
    <w:rsid w:val="00FB0673"/>
    <w:rsid w:val="00FB4FA6"/>
    <w:rsid w:val="00FB6D05"/>
    <w:rsid w:val="00FC56E6"/>
    <w:rsid w:val="00FD3A14"/>
    <w:rsid w:val="00FD4FCB"/>
    <w:rsid w:val="00FD66C7"/>
    <w:rsid w:val="00FE7794"/>
    <w:rsid w:val="00FF15E3"/>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D0A4-5554-4D43-AA78-5A0D3F696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381B8-AA64-41E4-A171-92AE23A050B0}">
  <ds:schemaRefs>
    <ds:schemaRef ds:uri="http://schemas.microsoft.com/sharepoint/v3/contenttype/forms"/>
  </ds:schemaRefs>
</ds:datastoreItem>
</file>

<file path=customXml/itemProps3.xml><?xml version="1.0" encoding="utf-8"?>
<ds:datastoreItem xmlns:ds="http://schemas.openxmlformats.org/officeDocument/2006/customXml" ds:itemID="{062953E2-925C-4C82-BD2B-35BC3BC480AD}">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4d5ff0b5-4971-43ec-9200-26b051b5ecab"/>
    <ds:schemaRef ds:uri="857f0537-32a8-4229-a697-7821d7e5ef85"/>
    <ds:schemaRef ds:uri="http://schemas.microsoft.com/office/2006/metadata/properties"/>
  </ds:schemaRefs>
</ds:datastoreItem>
</file>

<file path=customXml/itemProps4.xml><?xml version="1.0" encoding="utf-8"?>
<ds:datastoreItem xmlns:ds="http://schemas.openxmlformats.org/officeDocument/2006/customXml" ds:itemID="{AE312BDB-C7C1-4532-968A-BC11E6D5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Миряна</cp:lastModifiedBy>
  <cp:revision>2</cp:revision>
  <cp:lastPrinted>2018-10-22T08:48:00Z</cp:lastPrinted>
  <dcterms:created xsi:type="dcterms:W3CDTF">2020-05-22T19:16:00Z</dcterms:created>
  <dcterms:modified xsi:type="dcterms:W3CDTF">2020-05-22T19:16:00Z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