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721ADD83" w14:textId="77777777" w:rsidR="00C227AE" w:rsidRDefault="00C227AE" w:rsidP="00DC4192">
      <w:pPr>
        <w:spacing w:after="0" w:line="240" w:lineRule="auto"/>
        <w:rPr>
          <w:rFonts w:cs="Arial"/>
          <w:b/>
          <w:bCs/>
        </w:rPr>
      </w:pPr>
    </w:p>
    <w:p w14:paraId="3F1B13A6" w14:textId="56360998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УЛ. „ПАНАЙОТ ВОЛОВ” </w:t>
      </w:r>
      <w:bookmarkStart w:id="0" w:name="_Hlk156986049"/>
      <w:r w:rsidRPr="00DC4192">
        <w:rPr>
          <w:rFonts w:cs="Arial"/>
          <w:b/>
          <w:bCs/>
        </w:rPr>
        <w:t>№</w:t>
      </w:r>
      <w:bookmarkEnd w:id="0"/>
      <w:r w:rsidRPr="00DC4192">
        <w:rPr>
          <w:rFonts w:cs="Arial"/>
          <w:b/>
          <w:bCs/>
        </w:rPr>
        <w:t xml:space="preserve">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1DA21A1E" w14:textId="77777777" w:rsidR="00C227AE" w:rsidRPr="00DC4192" w:rsidRDefault="00C227AE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589A41E1" w14:textId="77777777" w:rsidR="00C227AE" w:rsidRDefault="00C227AE" w:rsidP="00544967">
      <w:pPr>
        <w:spacing w:before="0" w:after="0" w:line="240" w:lineRule="auto"/>
        <w:jc w:val="center"/>
        <w:rPr>
          <w:rFonts w:cs="Arial"/>
          <w:b/>
        </w:rPr>
      </w:pPr>
    </w:p>
    <w:p w14:paraId="4F8AAC5E" w14:textId="201C8582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Pr="00E252A2" w:rsidRDefault="00DC4192" w:rsidP="00544967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69413AB4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3E261DA7" w14:textId="77777777" w:rsidR="007F5307" w:rsidRPr="007F5307" w:rsidRDefault="007F5307" w:rsidP="009F6264">
      <w:pPr>
        <w:tabs>
          <w:tab w:val="left" w:pos="1701"/>
        </w:tabs>
        <w:spacing w:after="240" w:line="240" w:lineRule="auto"/>
        <w:jc w:val="center"/>
        <w:rPr>
          <w:rFonts w:cs="Arial Narrow"/>
          <w:b/>
          <w:bCs/>
          <w:szCs w:val="24"/>
        </w:rPr>
      </w:pPr>
      <w:r w:rsidRPr="007F5307">
        <w:rPr>
          <w:rFonts w:cs="Arial Narrow"/>
          <w:b/>
          <w:bCs/>
          <w:szCs w:val="24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</w:p>
    <w:p w14:paraId="328A5266" w14:textId="76C3AC9B" w:rsidR="00EE0B6F" w:rsidRPr="004D2EF1" w:rsidRDefault="00EE0B6F" w:rsidP="009F6264">
      <w:pPr>
        <w:tabs>
          <w:tab w:val="left" w:pos="1701"/>
        </w:tabs>
        <w:spacing w:after="240" w:line="240" w:lineRule="auto"/>
        <w:rPr>
          <w:bCs/>
        </w:rPr>
      </w:pPr>
      <w:r w:rsidRPr="00CD039B">
        <w:t xml:space="preserve">След запознаване с </w:t>
      </w:r>
      <w:r w:rsidR="008D7BA6">
        <w:t>поканата</w:t>
      </w:r>
      <w:r w:rsidRPr="00CD039B">
        <w:t xml:space="preserve"> за участие в процедура за избор на доставчик </w:t>
      </w:r>
      <w:r w:rsidR="001665A5" w:rsidRPr="001665A5">
        <w:rPr>
          <w:szCs w:val="24"/>
          <w:lang w:eastAsia="ar-SA"/>
        </w:rPr>
        <w:t xml:space="preserve">с предмет: </w:t>
      </w:r>
      <w:bookmarkStart w:id="1" w:name="_Hlk163641673"/>
      <w:r w:rsidR="007F5307" w:rsidRPr="007F5307">
        <w:rPr>
          <w:rFonts w:cs="Arial Narrow"/>
          <w:szCs w:val="24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  <w:bookmarkEnd w:id="1"/>
      <w:r w:rsidR="007F5307">
        <w:rPr>
          <w:rFonts w:cs="Arial Narrow"/>
          <w:szCs w:val="24"/>
        </w:rPr>
        <w:t xml:space="preserve"> </w:t>
      </w:r>
      <w:r w:rsidR="001665A5">
        <w:rPr>
          <w:szCs w:val="24"/>
          <w:lang w:eastAsia="ar-SA"/>
        </w:rPr>
        <w:t>и Техническото задание на Възложителя</w:t>
      </w:r>
      <w:r w:rsidRPr="004D2EF1">
        <w:rPr>
          <w:bCs/>
        </w:rPr>
        <w:t xml:space="preserve">, </w:t>
      </w:r>
      <w:r w:rsidR="001665A5" w:rsidRPr="001665A5">
        <w:rPr>
          <w:bCs/>
        </w:rPr>
        <w:t>ние предоставяме следното Ценово предложение</w:t>
      </w:r>
      <w:r w:rsidR="001665A5">
        <w:rPr>
          <w:bCs/>
        </w:rPr>
        <w:t>:</w:t>
      </w:r>
    </w:p>
    <w:p w14:paraId="307C59F8" w14:textId="08CDC75B" w:rsidR="0098777C" w:rsidRDefault="00CF5A22" w:rsidP="00C65B45">
      <w:pPr>
        <w:pStyle w:val="ListParagraph"/>
        <w:numPr>
          <w:ilvl w:val="0"/>
          <w:numId w:val="46"/>
        </w:numPr>
      </w:pPr>
      <w:r>
        <w:t xml:space="preserve">Предлагаме да </w:t>
      </w:r>
      <w:r w:rsidR="00940826">
        <w:t>доставим</w:t>
      </w:r>
      <w:r>
        <w:t xml:space="preserve"> софтуера, предмет на горецитираната процедура</w:t>
      </w:r>
      <w:r w:rsidR="00920D53">
        <w:t>,</w:t>
      </w:r>
      <w:r w:rsidR="001665A5" w:rsidRPr="001665A5">
        <w:t xml:space="preserve"> </w:t>
      </w:r>
      <w:r>
        <w:t xml:space="preserve">в съответствие с </w:t>
      </w:r>
      <w:r w:rsidR="00BB3FC5">
        <w:t xml:space="preserve">Техническото задание на Възложителя – Приложение </w:t>
      </w:r>
      <w:r w:rsidR="00BB3FC5" w:rsidRPr="00BB3FC5">
        <w:t xml:space="preserve">№ </w:t>
      </w:r>
      <w:r w:rsidR="00BB3FC5">
        <w:t xml:space="preserve">1 и представеното от нас Техническо предложение – Приложение </w:t>
      </w:r>
      <w:r w:rsidR="00BB3FC5" w:rsidRPr="00BB3FC5">
        <w:t xml:space="preserve">№ </w:t>
      </w:r>
      <w:r w:rsidR="00BB3FC5">
        <w:t xml:space="preserve">3 </w:t>
      </w:r>
      <w:r w:rsidR="00BB3FC5" w:rsidRPr="00C65B45">
        <w:rPr>
          <w:b/>
          <w:bCs/>
          <w:sz w:val="26"/>
          <w:szCs w:val="26"/>
        </w:rPr>
        <w:t xml:space="preserve">при обща цена </w:t>
      </w:r>
      <w:r w:rsidR="00920D53" w:rsidRPr="00C65B45">
        <w:rPr>
          <w:b/>
          <w:bCs/>
          <w:sz w:val="26"/>
          <w:szCs w:val="26"/>
        </w:rPr>
        <w:t xml:space="preserve">в размер </w:t>
      </w:r>
      <w:r w:rsidR="00211CE9" w:rsidRPr="00C65B45">
        <w:rPr>
          <w:b/>
          <w:bCs/>
          <w:sz w:val="26"/>
          <w:szCs w:val="26"/>
        </w:rPr>
        <w:t>…</w:t>
      </w:r>
      <w:r w:rsidR="0045590E" w:rsidRPr="00C65B45">
        <w:rPr>
          <w:b/>
          <w:bCs/>
          <w:sz w:val="26"/>
          <w:szCs w:val="26"/>
          <w:lang w:val="en-US"/>
        </w:rPr>
        <w:t>……………..</w:t>
      </w:r>
      <w:r w:rsidR="00211CE9" w:rsidRPr="00C65B45">
        <w:rPr>
          <w:b/>
          <w:bCs/>
          <w:sz w:val="26"/>
          <w:szCs w:val="26"/>
        </w:rPr>
        <w:t>…………….. (словом:</w:t>
      </w:r>
      <w:r w:rsidR="0045590E" w:rsidRPr="00C65B45">
        <w:rPr>
          <w:b/>
          <w:bCs/>
          <w:sz w:val="26"/>
          <w:szCs w:val="26"/>
          <w:lang w:val="en-US"/>
        </w:rPr>
        <w:t xml:space="preserve"> </w:t>
      </w:r>
      <w:r w:rsidR="00211CE9" w:rsidRPr="00C65B45">
        <w:rPr>
          <w:b/>
          <w:bCs/>
          <w:sz w:val="26"/>
          <w:szCs w:val="26"/>
        </w:rPr>
        <w:t>………</w:t>
      </w:r>
      <w:r w:rsidR="0045590E" w:rsidRPr="00C65B45">
        <w:rPr>
          <w:b/>
          <w:bCs/>
          <w:sz w:val="26"/>
          <w:szCs w:val="26"/>
          <w:lang w:val="en-US"/>
        </w:rPr>
        <w:t>………………………………….</w:t>
      </w:r>
      <w:r w:rsidR="00211CE9" w:rsidRPr="00C65B45">
        <w:rPr>
          <w:b/>
          <w:bCs/>
          <w:sz w:val="26"/>
          <w:szCs w:val="26"/>
        </w:rPr>
        <w:t>…..) лева без ДДС</w:t>
      </w:r>
      <w:r w:rsidR="00211CE9">
        <w:t>, формирана както следва:</w:t>
      </w: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7"/>
        <w:gridCol w:w="3118"/>
        <w:gridCol w:w="1152"/>
        <w:gridCol w:w="1417"/>
        <w:gridCol w:w="1417"/>
      </w:tblGrid>
      <w:tr w:rsidR="005F3567" w:rsidRPr="00C65B45" w14:paraId="0B2D95B6" w14:textId="04553780" w:rsidTr="00C65B45">
        <w:trPr>
          <w:trHeight w:val="299"/>
          <w:jc w:val="center"/>
        </w:trPr>
        <w:tc>
          <w:tcPr>
            <w:tcW w:w="425" w:type="dxa"/>
          </w:tcPr>
          <w:p w14:paraId="55B145BD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33" w:after="0" w:line="240" w:lineRule="auto"/>
              <w:ind w:left="69" w:firstLine="0"/>
              <w:jc w:val="left"/>
              <w:rPr>
                <w:rFonts w:eastAsia="Calibri" w:cs="Calibri"/>
                <w:b/>
                <w:szCs w:val="24"/>
              </w:rPr>
            </w:pPr>
            <w:r w:rsidRPr="00C65B45">
              <w:rPr>
                <w:rFonts w:eastAsia="Calibri" w:cs="Calibri"/>
                <w:b/>
                <w:spacing w:val="-10"/>
                <w:szCs w:val="24"/>
              </w:rPr>
              <w:t>№</w:t>
            </w:r>
          </w:p>
        </w:tc>
        <w:tc>
          <w:tcPr>
            <w:tcW w:w="1697" w:type="dxa"/>
          </w:tcPr>
          <w:p w14:paraId="0CCD4D17" w14:textId="6C99D2C0" w:rsidR="005F3567" w:rsidRPr="00C65B45" w:rsidRDefault="005F3567" w:rsidP="00C65B45">
            <w:pPr>
              <w:widowControl w:val="0"/>
              <w:autoSpaceDE w:val="0"/>
              <w:autoSpaceDN w:val="0"/>
              <w:spacing w:before="33" w:after="0" w:line="240" w:lineRule="auto"/>
              <w:ind w:left="115" w:firstLine="0"/>
              <w:jc w:val="center"/>
              <w:rPr>
                <w:rFonts w:eastAsia="Calibri" w:cs="Calibri"/>
                <w:b/>
                <w:szCs w:val="24"/>
                <w:lang w:val="en-US"/>
              </w:rPr>
            </w:pPr>
            <w:r w:rsidRPr="00C65B45">
              <w:rPr>
                <w:rFonts w:eastAsia="Calibri" w:cs="Calibri"/>
                <w:b/>
                <w:spacing w:val="-2"/>
                <w:szCs w:val="24"/>
              </w:rPr>
              <w:t>Продукт</w:t>
            </w:r>
          </w:p>
        </w:tc>
        <w:tc>
          <w:tcPr>
            <w:tcW w:w="3118" w:type="dxa"/>
          </w:tcPr>
          <w:p w14:paraId="3B132547" w14:textId="77777777" w:rsidR="005F3567" w:rsidRPr="00C65B45" w:rsidRDefault="005F3567" w:rsidP="00C65B45">
            <w:pPr>
              <w:widowControl w:val="0"/>
              <w:autoSpaceDE w:val="0"/>
              <w:autoSpaceDN w:val="0"/>
              <w:spacing w:before="33" w:after="0" w:line="240" w:lineRule="auto"/>
              <w:ind w:left="3" w:firstLine="0"/>
              <w:jc w:val="center"/>
              <w:rPr>
                <w:rFonts w:eastAsia="Calibri" w:cs="Calibri"/>
                <w:b/>
                <w:szCs w:val="24"/>
                <w:lang w:val="en-US"/>
              </w:rPr>
            </w:pPr>
            <w:r w:rsidRPr="00C65B45">
              <w:rPr>
                <w:rFonts w:eastAsia="Calibri" w:cs="Calibri"/>
                <w:b/>
                <w:spacing w:val="-2"/>
                <w:szCs w:val="24"/>
              </w:rPr>
              <w:t>Описание</w:t>
            </w:r>
          </w:p>
        </w:tc>
        <w:tc>
          <w:tcPr>
            <w:tcW w:w="1152" w:type="dxa"/>
          </w:tcPr>
          <w:p w14:paraId="6889D7ED" w14:textId="77777777" w:rsidR="005F3567" w:rsidRPr="00C65B45" w:rsidRDefault="005F3567" w:rsidP="00C65B45">
            <w:pPr>
              <w:widowControl w:val="0"/>
              <w:autoSpaceDE w:val="0"/>
              <w:autoSpaceDN w:val="0"/>
              <w:spacing w:before="33" w:after="0" w:line="240" w:lineRule="auto"/>
              <w:ind w:left="9" w:firstLine="0"/>
              <w:jc w:val="center"/>
              <w:rPr>
                <w:rFonts w:eastAsia="Calibri" w:cs="Calibri"/>
                <w:b/>
                <w:szCs w:val="24"/>
              </w:rPr>
            </w:pPr>
            <w:r w:rsidRPr="00C65B45">
              <w:rPr>
                <w:rFonts w:eastAsia="Calibri" w:cs="Calibri"/>
                <w:b/>
                <w:spacing w:val="-4"/>
                <w:szCs w:val="24"/>
              </w:rPr>
              <w:t>Кол.</w:t>
            </w:r>
          </w:p>
        </w:tc>
        <w:tc>
          <w:tcPr>
            <w:tcW w:w="1417" w:type="dxa"/>
            <w:vMerge w:val="restart"/>
          </w:tcPr>
          <w:p w14:paraId="2ED45CA8" w14:textId="5BE756EB" w:rsidR="005F3567" w:rsidRPr="00C65B45" w:rsidRDefault="006467A5" w:rsidP="00C65B45">
            <w:pPr>
              <w:widowControl w:val="0"/>
              <w:autoSpaceDE w:val="0"/>
              <w:autoSpaceDN w:val="0"/>
              <w:spacing w:before="33" w:after="0" w:line="240" w:lineRule="auto"/>
              <w:ind w:left="9" w:firstLine="0"/>
              <w:jc w:val="center"/>
              <w:rPr>
                <w:rFonts w:eastAsia="Calibri" w:cs="Calibri"/>
                <w:b/>
                <w:spacing w:val="-4"/>
                <w:szCs w:val="24"/>
              </w:rPr>
            </w:pPr>
            <w:r w:rsidRPr="00C65B45">
              <w:rPr>
                <w:rFonts w:eastAsia="Calibri" w:cs="Calibri"/>
                <w:b/>
                <w:spacing w:val="-4"/>
                <w:szCs w:val="24"/>
              </w:rPr>
              <w:t>Единична цена в лв.</w:t>
            </w:r>
            <w:r w:rsidR="00C65B45">
              <w:rPr>
                <w:rFonts w:eastAsia="Calibri" w:cs="Calibri"/>
                <w:b/>
                <w:spacing w:val="-4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pacing w:val="-4"/>
                <w:szCs w:val="24"/>
              </w:rPr>
              <w:t>без ДДС</w:t>
            </w:r>
          </w:p>
        </w:tc>
        <w:tc>
          <w:tcPr>
            <w:tcW w:w="1417" w:type="dxa"/>
            <w:vMerge w:val="restart"/>
          </w:tcPr>
          <w:p w14:paraId="543EEF42" w14:textId="6FD1C3BD" w:rsidR="005F3567" w:rsidRPr="00C65B45" w:rsidRDefault="006467A5" w:rsidP="00C65B45">
            <w:pPr>
              <w:widowControl w:val="0"/>
              <w:autoSpaceDE w:val="0"/>
              <w:autoSpaceDN w:val="0"/>
              <w:spacing w:before="33" w:after="0" w:line="240" w:lineRule="auto"/>
              <w:ind w:left="9" w:firstLine="0"/>
              <w:jc w:val="center"/>
              <w:rPr>
                <w:rFonts w:eastAsia="Calibri" w:cs="Calibri"/>
                <w:b/>
                <w:spacing w:val="-4"/>
                <w:szCs w:val="24"/>
              </w:rPr>
            </w:pPr>
            <w:r w:rsidRPr="00C65B45">
              <w:rPr>
                <w:rFonts w:eastAsia="Calibri" w:cs="Calibri"/>
                <w:b/>
                <w:spacing w:val="-4"/>
                <w:szCs w:val="24"/>
              </w:rPr>
              <w:t>Обща цена в</w:t>
            </w:r>
            <w:r w:rsidR="00C65B45">
              <w:rPr>
                <w:rFonts w:eastAsia="Calibri" w:cs="Calibri"/>
                <w:b/>
                <w:spacing w:val="-4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pacing w:val="-4"/>
                <w:szCs w:val="24"/>
              </w:rPr>
              <w:t>лв. без</w:t>
            </w:r>
            <w:r w:rsidR="00C65B45">
              <w:rPr>
                <w:rFonts w:eastAsia="Calibri" w:cs="Calibri"/>
                <w:b/>
                <w:spacing w:val="-4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pacing w:val="-4"/>
                <w:szCs w:val="24"/>
              </w:rPr>
              <w:t>ДДС</w:t>
            </w:r>
          </w:p>
        </w:tc>
      </w:tr>
      <w:tr w:rsidR="005F3567" w:rsidRPr="00C65B45" w14:paraId="03808754" w14:textId="0D6DA070" w:rsidTr="00C65B45">
        <w:trPr>
          <w:trHeight w:val="263"/>
          <w:jc w:val="center"/>
        </w:trPr>
        <w:tc>
          <w:tcPr>
            <w:tcW w:w="6392" w:type="dxa"/>
            <w:gridSpan w:val="4"/>
            <w:shd w:val="clear" w:color="auto" w:fill="BEBEBE"/>
            <w:vAlign w:val="center"/>
          </w:tcPr>
          <w:p w14:paraId="6ED52F32" w14:textId="77777777" w:rsidR="005F3567" w:rsidRPr="00C65B45" w:rsidRDefault="005F3567" w:rsidP="00230802">
            <w:pPr>
              <w:widowControl w:val="0"/>
              <w:autoSpaceDE w:val="0"/>
              <w:autoSpaceDN w:val="0"/>
              <w:spacing w:before="0" w:after="0" w:line="229" w:lineRule="exact"/>
              <w:ind w:right="1" w:firstLine="0"/>
              <w:jc w:val="center"/>
              <w:rPr>
                <w:rFonts w:eastAsia="Calibri" w:cs="Calibri"/>
                <w:b/>
                <w:szCs w:val="24"/>
              </w:rPr>
            </w:pPr>
            <w:r w:rsidRPr="00C65B45">
              <w:rPr>
                <w:rFonts w:eastAsia="Calibri" w:cs="Calibri"/>
                <w:b/>
                <w:szCs w:val="24"/>
              </w:rPr>
              <w:t>Софтуер</w:t>
            </w:r>
            <w:r w:rsidRPr="00C65B45">
              <w:rPr>
                <w:rFonts w:eastAsia="Calibri" w:cs="Calibri"/>
                <w:b/>
                <w:spacing w:val="-7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за</w:t>
            </w:r>
            <w:r w:rsidRPr="00C65B45">
              <w:rPr>
                <w:rFonts w:eastAsia="Calibri" w:cs="Calibri"/>
                <w:b/>
                <w:spacing w:val="-6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наблюдение,</w:t>
            </w:r>
            <w:r w:rsidRPr="00C65B45">
              <w:rPr>
                <w:rFonts w:eastAsia="Calibri" w:cs="Calibri"/>
                <w:b/>
                <w:spacing w:val="-6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разследване</w:t>
            </w:r>
            <w:r w:rsidRPr="00C65B45">
              <w:rPr>
                <w:rFonts w:eastAsia="Calibri" w:cs="Calibri"/>
                <w:b/>
                <w:spacing w:val="-6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и</w:t>
            </w:r>
            <w:r w:rsidRPr="00C65B45">
              <w:rPr>
                <w:rFonts w:eastAsia="Calibri" w:cs="Calibri"/>
                <w:b/>
                <w:spacing w:val="-7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реагиране</w:t>
            </w:r>
            <w:r w:rsidRPr="00C65B45">
              <w:rPr>
                <w:rFonts w:eastAsia="Calibri" w:cs="Calibri"/>
                <w:b/>
                <w:spacing w:val="-4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на</w:t>
            </w:r>
            <w:r w:rsidRPr="00C65B45">
              <w:rPr>
                <w:rFonts w:eastAsia="Calibri" w:cs="Calibri"/>
                <w:b/>
                <w:spacing w:val="-7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хибридни</w:t>
            </w:r>
            <w:r w:rsidRPr="00C65B45">
              <w:rPr>
                <w:rFonts w:eastAsia="Calibri" w:cs="Calibri"/>
                <w:b/>
                <w:spacing w:val="-7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атаки</w:t>
            </w:r>
            <w:r w:rsidRPr="00C65B45">
              <w:rPr>
                <w:rFonts w:eastAsia="Calibri" w:cs="Calibri"/>
                <w:b/>
                <w:spacing w:val="-7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zCs w:val="24"/>
              </w:rPr>
              <w:t>и</w:t>
            </w:r>
            <w:r w:rsidRPr="00C65B45">
              <w:rPr>
                <w:rFonts w:eastAsia="Calibri" w:cs="Calibri"/>
                <w:b/>
                <w:spacing w:val="33"/>
                <w:szCs w:val="24"/>
              </w:rPr>
              <w:t xml:space="preserve"> </w:t>
            </w:r>
            <w:r w:rsidRPr="00C65B45">
              <w:rPr>
                <w:rFonts w:eastAsia="Calibri" w:cs="Calibri"/>
                <w:b/>
                <w:spacing w:val="-2"/>
                <w:szCs w:val="24"/>
              </w:rPr>
              <w:t>инциденти</w:t>
            </w:r>
          </w:p>
        </w:tc>
        <w:tc>
          <w:tcPr>
            <w:tcW w:w="1417" w:type="dxa"/>
            <w:vMerge/>
            <w:shd w:val="clear" w:color="auto" w:fill="BEBEBE"/>
          </w:tcPr>
          <w:p w14:paraId="4A62EB06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right="1" w:firstLine="0"/>
              <w:jc w:val="center"/>
              <w:rPr>
                <w:rFonts w:eastAsia="Calibri" w:cs="Calibri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BEBEBE"/>
          </w:tcPr>
          <w:p w14:paraId="41B09AAA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right="1" w:firstLine="0"/>
              <w:jc w:val="center"/>
              <w:rPr>
                <w:rFonts w:eastAsia="Calibri" w:cs="Calibri"/>
                <w:b/>
                <w:szCs w:val="24"/>
              </w:rPr>
            </w:pPr>
          </w:p>
        </w:tc>
      </w:tr>
      <w:tr w:rsidR="005F3567" w:rsidRPr="00C65B45" w14:paraId="532162EF" w14:textId="2F2A4B84" w:rsidTr="00C65B45">
        <w:trPr>
          <w:trHeight w:val="486"/>
          <w:jc w:val="center"/>
        </w:trPr>
        <w:tc>
          <w:tcPr>
            <w:tcW w:w="425" w:type="dxa"/>
            <w:vAlign w:val="center"/>
          </w:tcPr>
          <w:p w14:paraId="74D46639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5" w:firstLine="0"/>
              <w:jc w:val="left"/>
              <w:rPr>
                <w:rFonts w:eastAsia="Calibri" w:cs="Calibri"/>
                <w:bCs/>
                <w:szCs w:val="24"/>
              </w:rPr>
            </w:pPr>
            <w:r w:rsidRPr="00C65B45">
              <w:rPr>
                <w:rFonts w:eastAsia="Calibri" w:cs="Calibri"/>
                <w:bCs/>
                <w:spacing w:val="-5"/>
                <w:szCs w:val="24"/>
              </w:rPr>
              <w:t>1.</w:t>
            </w:r>
          </w:p>
        </w:tc>
        <w:tc>
          <w:tcPr>
            <w:tcW w:w="1697" w:type="dxa"/>
            <w:vAlign w:val="center"/>
          </w:tcPr>
          <w:p w14:paraId="13628834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18" w:lineRule="exact"/>
              <w:ind w:left="108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Software/</w:t>
            </w:r>
            <w:proofErr w:type="spellStart"/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licence</w:t>
            </w:r>
            <w:proofErr w:type="spellEnd"/>
          </w:p>
        </w:tc>
        <w:tc>
          <w:tcPr>
            <w:tcW w:w="3118" w:type="dxa"/>
            <w:vAlign w:val="center"/>
          </w:tcPr>
          <w:p w14:paraId="460FF128" w14:textId="77777777" w:rsidR="005F3567" w:rsidRPr="00C65B45" w:rsidRDefault="005F3567" w:rsidP="00C65B45">
            <w:pPr>
              <w:widowControl w:val="0"/>
              <w:autoSpaceDE w:val="0"/>
              <w:autoSpaceDN w:val="0"/>
              <w:spacing w:before="0" w:after="0" w:line="229" w:lineRule="exact"/>
              <w:ind w:left="106" w:firstLine="0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zCs w:val="24"/>
                <w:lang w:val="en-US"/>
              </w:rPr>
              <w:t>Detect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for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Network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software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subscription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and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support,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per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active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IP</w:t>
            </w:r>
            <w:r w:rsidRPr="00C65B45">
              <w:rPr>
                <w:rFonts w:eastAsia="Calibri" w:cs="Calibri"/>
                <w:spacing w:val="41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-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 xml:space="preserve"> (3Y)</w:t>
            </w:r>
          </w:p>
        </w:tc>
        <w:tc>
          <w:tcPr>
            <w:tcW w:w="1152" w:type="dxa"/>
            <w:vAlign w:val="center"/>
          </w:tcPr>
          <w:p w14:paraId="6CA36332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zCs w:val="24"/>
              </w:rPr>
            </w:pPr>
            <w:r w:rsidRPr="00C65B45">
              <w:rPr>
                <w:rFonts w:eastAsia="Calibri" w:cs="Calibri"/>
                <w:spacing w:val="-1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EB5A8FB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9FE60B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10"/>
                <w:szCs w:val="24"/>
              </w:rPr>
            </w:pPr>
          </w:p>
        </w:tc>
      </w:tr>
      <w:tr w:rsidR="005F3567" w:rsidRPr="00C65B45" w14:paraId="7DC73169" w14:textId="0548D45E" w:rsidTr="00C65B45">
        <w:trPr>
          <w:trHeight w:val="487"/>
          <w:jc w:val="center"/>
        </w:trPr>
        <w:tc>
          <w:tcPr>
            <w:tcW w:w="425" w:type="dxa"/>
            <w:vAlign w:val="center"/>
          </w:tcPr>
          <w:p w14:paraId="42DD48B6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5" w:firstLine="0"/>
              <w:jc w:val="left"/>
              <w:rPr>
                <w:rFonts w:eastAsia="Calibri" w:cs="Calibri"/>
                <w:bCs/>
                <w:szCs w:val="24"/>
              </w:rPr>
            </w:pPr>
            <w:r w:rsidRPr="00C65B45">
              <w:rPr>
                <w:rFonts w:eastAsia="Calibri" w:cs="Calibri"/>
                <w:bCs/>
                <w:spacing w:val="-5"/>
                <w:szCs w:val="24"/>
              </w:rPr>
              <w:t>2.</w:t>
            </w:r>
          </w:p>
        </w:tc>
        <w:tc>
          <w:tcPr>
            <w:tcW w:w="1697" w:type="dxa"/>
            <w:vAlign w:val="center"/>
          </w:tcPr>
          <w:p w14:paraId="3E3B3872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18" w:lineRule="exact"/>
              <w:ind w:left="108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Software/</w:t>
            </w:r>
            <w:proofErr w:type="spellStart"/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licence</w:t>
            </w:r>
            <w:proofErr w:type="spellEnd"/>
          </w:p>
        </w:tc>
        <w:tc>
          <w:tcPr>
            <w:tcW w:w="3118" w:type="dxa"/>
            <w:vAlign w:val="center"/>
          </w:tcPr>
          <w:p w14:paraId="00F14E73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6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zCs w:val="24"/>
                <w:lang w:val="en-US"/>
              </w:rPr>
              <w:t>Recall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(GB/Day)</w:t>
            </w:r>
            <w:r w:rsidRPr="00C65B45">
              <w:rPr>
                <w:rFonts w:eastAsia="Calibri" w:cs="Calibri"/>
                <w:spacing w:val="-3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-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2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WKS</w:t>
            </w:r>
          </w:p>
        </w:tc>
        <w:tc>
          <w:tcPr>
            <w:tcW w:w="1152" w:type="dxa"/>
            <w:vAlign w:val="center"/>
          </w:tcPr>
          <w:p w14:paraId="445B4DDF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zCs w:val="24"/>
              </w:rPr>
            </w:pPr>
            <w:r w:rsidRPr="00C65B45">
              <w:rPr>
                <w:rFonts w:eastAsia="Calibri" w:cs="Calibri"/>
                <w:spacing w:val="-5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14:paraId="286BA0BF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07DF9B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</w:tr>
      <w:tr w:rsidR="005F3567" w:rsidRPr="00C65B45" w14:paraId="0B85F505" w14:textId="071A25C3" w:rsidTr="00C65B45">
        <w:trPr>
          <w:trHeight w:val="486"/>
          <w:jc w:val="center"/>
        </w:trPr>
        <w:tc>
          <w:tcPr>
            <w:tcW w:w="425" w:type="dxa"/>
            <w:vAlign w:val="center"/>
          </w:tcPr>
          <w:p w14:paraId="5DBF86CC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5" w:firstLine="0"/>
              <w:jc w:val="left"/>
              <w:rPr>
                <w:rFonts w:eastAsia="Calibri" w:cs="Calibri"/>
                <w:bCs/>
                <w:szCs w:val="24"/>
              </w:rPr>
            </w:pPr>
            <w:r w:rsidRPr="00C65B45">
              <w:rPr>
                <w:rFonts w:eastAsia="Calibri" w:cs="Calibri"/>
                <w:bCs/>
                <w:spacing w:val="-5"/>
                <w:szCs w:val="24"/>
              </w:rPr>
              <w:t>3.</w:t>
            </w:r>
          </w:p>
        </w:tc>
        <w:tc>
          <w:tcPr>
            <w:tcW w:w="1697" w:type="dxa"/>
            <w:vAlign w:val="center"/>
          </w:tcPr>
          <w:p w14:paraId="17A3317B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18" w:lineRule="exact"/>
              <w:ind w:left="108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Software/</w:t>
            </w:r>
            <w:proofErr w:type="spellStart"/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licence</w:t>
            </w:r>
            <w:proofErr w:type="spellEnd"/>
          </w:p>
        </w:tc>
        <w:tc>
          <w:tcPr>
            <w:tcW w:w="3118" w:type="dxa"/>
            <w:vAlign w:val="center"/>
          </w:tcPr>
          <w:p w14:paraId="6AADE857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6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zCs w:val="24"/>
                <w:lang w:val="en-US"/>
              </w:rPr>
              <w:t>Detect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for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M365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subscription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and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support,</w:t>
            </w:r>
            <w:r w:rsidRPr="00C65B45">
              <w:rPr>
                <w:rFonts w:eastAsia="Calibri" w:cs="Calibri"/>
                <w:spacing w:val="33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per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internal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account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>(3Y)</w:t>
            </w:r>
          </w:p>
        </w:tc>
        <w:tc>
          <w:tcPr>
            <w:tcW w:w="1152" w:type="dxa"/>
            <w:vAlign w:val="center"/>
          </w:tcPr>
          <w:p w14:paraId="2CB73556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zCs w:val="24"/>
              </w:rPr>
            </w:pPr>
            <w:r w:rsidRPr="00C65B45">
              <w:rPr>
                <w:rFonts w:eastAsia="Calibri" w:cs="Calibri"/>
                <w:spacing w:val="-5"/>
                <w:szCs w:val="24"/>
              </w:rPr>
              <w:t>700</w:t>
            </w:r>
          </w:p>
        </w:tc>
        <w:tc>
          <w:tcPr>
            <w:tcW w:w="1417" w:type="dxa"/>
            <w:vAlign w:val="center"/>
          </w:tcPr>
          <w:p w14:paraId="2FA69B4F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276543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</w:tr>
      <w:tr w:rsidR="005F3567" w:rsidRPr="00C65B45" w14:paraId="3DEFFAC4" w14:textId="2F647064" w:rsidTr="00C65B45">
        <w:trPr>
          <w:trHeight w:val="438"/>
          <w:jc w:val="center"/>
        </w:trPr>
        <w:tc>
          <w:tcPr>
            <w:tcW w:w="425" w:type="dxa"/>
            <w:vAlign w:val="center"/>
          </w:tcPr>
          <w:p w14:paraId="2D156CF3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5" w:firstLine="0"/>
              <w:jc w:val="left"/>
              <w:rPr>
                <w:rFonts w:eastAsia="Calibri" w:cs="Calibri"/>
                <w:bCs/>
                <w:szCs w:val="24"/>
              </w:rPr>
            </w:pPr>
            <w:r w:rsidRPr="00C65B45">
              <w:rPr>
                <w:rFonts w:eastAsia="Calibri" w:cs="Calibri"/>
                <w:bCs/>
                <w:spacing w:val="-5"/>
                <w:szCs w:val="24"/>
              </w:rPr>
              <w:t>4.</w:t>
            </w:r>
          </w:p>
        </w:tc>
        <w:tc>
          <w:tcPr>
            <w:tcW w:w="1697" w:type="dxa"/>
            <w:vAlign w:val="center"/>
          </w:tcPr>
          <w:p w14:paraId="2A017F98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1" w:after="0" w:line="240" w:lineRule="auto"/>
              <w:ind w:left="108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Software/</w:t>
            </w:r>
            <w:proofErr w:type="spellStart"/>
            <w:r w:rsidRPr="00C65B45">
              <w:rPr>
                <w:rFonts w:eastAsia="Calibri" w:cs="Calibri"/>
                <w:spacing w:val="-2"/>
                <w:szCs w:val="24"/>
                <w:lang w:val="en-US"/>
              </w:rPr>
              <w:t>licence</w:t>
            </w:r>
            <w:proofErr w:type="spellEnd"/>
          </w:p>
        </w:tc>
        <w:tc>
          <w:tcPr>
            <w:tcW w:w="3118" w:type="dxa"/>
            <w:vAlign w:val="center"/>
          </w:tcPr>
          <w:p w14:paraId="1688B17A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106" w:firstLine="0"/>
              <w:jc w:val="left"/>
              <w:rPr>
                <w:rFonts w:eastAsia="Calibri" w:cs="Calibri"/>
                <w:szCs w:val="24"/>
                <w:lang w:val="en-US"/>
              </w:rPr>
            </w:pPr>
            <w:r w:rsidRPr="00C65B45">
              <w:rPr>
                <w:rFonts w:eastAsia="Calibri" w:cs="Calibri"/>
                <w:szCs w:val="24"/>
                <w:lang w:val="en-US"/>
              </w:rPr>
              <w:t>Detect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for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Azure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AD</w:t>
            </w:r>
            <w:r w:rsidRPr="00C65B45">
              <w:rPr>
                <w:rFonts w:eastAsia="Calibri" w:cs="Calibri"/>
                <w:spacing w:val="-6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subscription</w:t>
            </w:r>
            <w:r w:rsidRPr="00C65B45">
              <w:rPr>
                <w:rFonts w:eastAsia="Calibri" w:cs="Calibri"/>
                <w:spacing w:val="-3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and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support,</w:t>
            </w:r>
            <w:r w:rsidRPr="00C65B45">
              <w:rPr>
                <w:rFonts w:eastAsia="Calibri" w:cs="Calibri"/>
                <w:spacing w:val="3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per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internal</w:t>
            </w:r>
            <w:r w:rsidRPr="00C65B45">
              <w:rPr>
                <w:rFonts w:eastAsia="Calibri" w:cs="Calibri"/>
                <w:spacing w:val="-7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zCs w:val="24"/>
                <w:lang w:val="en-US"/>
              </w:rPr>
              <w:t>account</w:t>
            </w:r>
            <w:r w:rsidRPr="00C65B45">
              <w:rPr>
                <w:rFonts w:eastAsia="Calibri" w:cs="Calibri"/>
                <w:spacing w:val="-5"/>
                <w:szCs w:val="24"/>
                <w:lang w:val="en-US"/>
              </w:rPr>
              <w:t xml:space="preserve"> </w:t>
            </w:r>
            <w:r w:rsidRPr="00C65B45">
              <w:rPr>
                <w:rFonts w:eastAsia="Calibri" w:cs="Calibri"/>
                <w:spacing w:val="-4"/>
                <w:szCs w:val="24"/>
                <w:lang w:val="en-US"/>
              </w:rPr>
              <w:t>(3Y)</w:t>
            </w:r>
          </w:p>
        </w:tc>
        <w:tc>
          <w:tcPr>
            <w:tcW w:w="1152" w:type="dxa"/>
            <w:vAlign w:val="center"/>
          </w:tcPr>
          <w:p w14:paraId="150D6532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zCs w:val="24"/>
              </w:rPr>
            </w:pPr>
            <w:r w:rsidRPr="00C65B45">
              <w:rPr>
                <w:rFonts w:eastAsia="Calibri" w:cs="Calibri"/>
                <w:spacing w:val="-5"/>
                <w:szCs w:val="24"/>
              </w:rPr>
              <w:t>700</w:t>
            </w:r>
          </w:p>
        </w:tc>
        <w:tc>
          <w:tcPr>
            <w:tcW w:w="1417" w:type="dxa"/>
            <w:vAlign w:val="center"/>
          </w:tcPr>
          <w:p w14:paraId="29C361F9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3876E2" w14:textId="77777777" w:rsidR="005F3567" w:rsidRPr="00C65B45" w:rsidRDefault="005F3567" w:rsidP="00A00451">
            <w:pPr>
              <w:widowControl w:val="0"/>
              <w:autoSpaceDE w:val="0"/>
              <w:autoSpaceDN w:val="0"/>
              <w:spacing w:before="0" w:after="0" w:line="229" w:lineRule="exact"/>
              <w:ind w:left="9" w:firstLine="0"/>
              <w:jc w:val="center"/>
              <w:rPr>
                <w:rFonts w:eastAsia="Calibri" w:cs="Calibri"/>
                <w:spacing w:val="-5"/>
                <w:szCs w:val="24"/>
              </w:rPr>
            </w:pPr>
          </w:p>
        </w:tc>
      </w:tr>
    </w:tbl>
    <w:p w14:paraId="203D83DA" w14:textId="1B9EE92F" w:rsidR="005C2F25" w:rsidRDefault="009F6264" w:rsidP="009F6264">
      <w:pPr>
        <w:spacing w:line="240" w:lineRule="auto"/>
      </w:pPr>
      <w:r>
        <w:lastRenderedPageBreak/>
        <w:t xml:space="preserve">2. </w:t>
      </w:r>
      <w:r w:rsidR="00BB3FC5">
        <w:t xml:space="preserve">Декларираме, че в предложената цена са включени всички разходи за изпълнение на дейностите, предмет на </w:t>
      </w:r>
      <w:r w:rsidR="0045590E">
        <w:t>процедурата</w:t>
      </w:r>
      <w:r w:rsidR="00BB3FC5">
        <w:t>, включени в Техническото задание на Възложителя и представеното от нас Техническо предложение.</w:t>
      </w:r>
    </w:p>
    <w:p w14:paraId="591DF8A6" w14:textId="77777777" w:rsidR="0045590E" w:rsidRPr="0045590E" w:rsidRDefault="005C2F25" w:rsidP="0045590E">
      <w:pPr>
        <w:spacing w:line="240" w:lineRule="auto"/>
      </w:pPr>
      <w:r>
        <w:t xml:space="preserve"> </w:t>
      </w:r>
      <w:r w:rsidR="005C5FB5">
        <w:t xml:space="preserve">3. </w:t>
      </w:r>
      <w:r>
        <w:t xml:space="preserve">Начин на плащане – </w:t>
      </w:r>
      <w:r w:rsidR="0045590E" w:rsidRPr="0045590E">
        <w:t xml:space="preserve">извършва се по банков път, на три равни годишни вноски в срок до 30 (тридесет) дни след: </w:t>
      </w:r>
    </w:p>
    <w:p w14:paraId="6DD8EC84" w14:textId="0B6D2031" w:rsidR="0045590E" w:rsidRPr="0045590E" w:rsidRDefault="0045590E" w:rsidP="0045590E">
      <w:pPr>
        <w:spacing w:line="240" w:lineRule="auto"/>
        <w:rPr>
          <w:bCs/>
        </w:rPr>
      </w:pPr>
      <w:r>
        <w:rPr>
          <w:bCs/>
        </w:rPr>
        <w:t>3</w:t>
      </w:r>
      <w:r w:rsidRPr="0045590E">
        <w:rPr>
          <w:bCs/>
        </w:rPr>
        <w:t>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35F67997" w14:textId="527269EF" w:rsidR="0045590E" w:rsidRPr="0045590E" w:rsidRDefault="0045590E" w:rsidP="0045590E">
      <w:pPr>
        <w:spacing w:line="240" w:lineRule="auto"/>
      </w:pPr>
      <w:r>
        <w:rPr>
          <w:bCs/>
        </w:rPr>
        <w:t>3</w:t>
      </w:r>
      <w:r w:rsidRPr="0045590E">
        <w:rPr>
          <w:bCs/>
        </w:rPr>
        <w:t>.2. издадена</w:t>
      </w:r>
      <w:r w:rsidRPr="0045590E">
        <w:t xml:space="preserve"> фактура от Изпълнителя (за втората и третата годишна вноска).</w:t>
      </w:r>
    </w:p>
    <w:p w14:paraId="69F76362" w14:textId="4BA37696" w:rsidR="007F5307" w:rsidRPr="007F5307" w:rsidRDefault="007F5307" w:rsidP="007F5307">
      <w:pPr>
        <w:spacing w:line="240" w:lineRule="auto"/>
        <w:rPr>
          <w:rFonts w:cs="Arial"/>
          <w:szCs w:val="24"/>
        </w:rPr>
      </w:pPr>
    </w:p>
    <w:p w14:paraId="64F89409" w14:textId="5282A673" w:rsidR="005C2F25" w:rsidRDefault="005C2F25" w:rsidP="005C2F25">
      <w:pPr>
        <w:spacing w:line="240" w:lineRule="auto"/>
      </w:pPr>
    </w:p>
    <w:p w14:paraId="793859CC" w14:textId="77777777" w:rsidR="00920D53" w:rsidRPr="005C2F25" w:rsidRDefault="00920D53" w:rsidP="005C2F25">
      <w:pPr>
        <w:spacing w:line="240" w:lineRule="auto"/>
      </w:pPr>
    </w:p>
    <w:p w14:paraId="168745B0" w14:textId="1D67A492" w:rsidR="00B654F8" w:rsidRPr="00DC4192" w:rsidRDefault="00B654F8" w:rsidP="00717519">
      <w:pPr>
        <w:spacing w:after="0" w:line="240" w:lineRule="auto"/>
        <w:rPr>
          <w:rFonts w:cs="Arial"/>
        </w:rPr>
      </w:pPr>
      <w:r w:rsidRPr="00B654F8">
        <w:rPr>
          <w:rFonts w:cs="Arial"/>
        </w:rPr>
        <w:t>[</w:t>
      </w:r>
      <w:r>
        <w:rPr>
          <w:rFonts w:cs="Arial"/>
        </w:rPr>
        <w:t>д</w:t>
      </w:r>
      <w:r w:rsidR="00F831D6">
        <w:rPr>
          <w:rFonts w:cs="Arial"/>
        </w:rPr>
        <w:t>ата</w:t>
      </w:r>
      <w:r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076B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60ACCB91" w:rsidR="00DC4192" w:rsidRDefault="00DC4192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600A76CE" w14:textId="0C7CA3B7" w:rsidR="006A233F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24A16605" w14:textId="5ED38CAE" w:rsidR="006A233F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74C8D842" w14:textId="77777777" w:rsidR="006A233F" w:rsidRPr="00DC4192" w:rsidRDefault="006A233F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01FB0055" w14:textId="49301193" w:rsidR="000D6D2A" w:rsidRDefault="005D13CB" w:rsidP="008D47A8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</w:t>
      </w:r>
      <w:r w:rsidR="00840624">
        <w:rPr>
          <w:rFonts w:cs="Arial"/>
          <w:b/>
          <w:i/>
          <w:szCs w:val="24"/>
          <w:lang w:eastAsia="bg-BG"/>
        </w:rPr>
        <w:t>а</w:t>
      </w:r>
      <w:r w:rsidRPr="005D13CB">
        <w:rPr>
          <w:rFonts w:cs="Arial"/>
          <w:b/>
          <w:i/>
          <w:szCs w:val="24"/>
          <w:lang w:eastAsia="bg-BG"/>
        </w:rPr>
        <w:t>:</w:t>
      </w:r>
      <w:r w:rsidRPr="005D13CB">
        <w:rPr>
          <w:rFonts w:cs="Arial"/>
          <w:i/>
          <w:szCs w:val="24"/>
          <w:lang w:eastAsia="bg-BG"/>
        </w:rPr>
        <w:t xml:space="preserve"> </w:t>
      </w:r>
      <w:r w:rsidRPr="001A7CD8">
        <w:rPr>
          <w:rFonts w:cs="Arial"/>
          <w:i/>
          <w:szCs w:val="24"/>
          <w:lang w:eastAsia="bg-BG"/>
        </w:rPr>
        <w:t>Ценовото предложение се представя в електронен вид във формат .</w:t>
      </w:r>
      <w:proofErr w:type="spellStart"/>
      <w:r w:rsidRPr="001A7CD8">
        <w:rPr>
          <w:rFonts w:cs="Arial"/>
          <w:i/>
          <w:szCs w:val="24"/>
          <w:lang w:eastAsia="bg-BG"/>
        </w:rPr>
        <w:t>pdf</w:t>
      </w:r>
      <w:proofErr w:type="spellEnd"/>
      <w:r w:rsidRPr="001A7CD8">
        <w:rPr>
          <w:rFonts w:cs="Arial"/>
          <w:i/>
          <w:szCs w:val="24"/>
          <w:lang w:eastAsia="bg-BG"/>
        </w:rPr>
        <w:t>, подписано с квалифициран електронен подпис.</w:t>
      </w:r>
    </w:p>
    <w:sectPr w:rsidR="000D6D2A" w:rsidSect="00E46814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F686" w14:textId="77777777" w:rsidR="00E46814" w:rsidRDefault="00E46814" w:rsidP="00334921">
      <w:pPr>
        <w:spacing w:after="0" w:line="240" w:lineRule="auto"/>
      </w:pPr>
      <w:r>
        <w:separator/>
      </w:r>
    </w:p>
  </w:endnote>
  <w:endnote w:type="continuationSeparator" w:id="0">
    <w:p w14:paraId="258C74D2" w14:textId="77777777" w:rsidR="00E46814" w:rsidRDefault="00E4681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5376" w14:textId="77777777" w:rsidR="00E46814" w:rsidRDefault="00E46814" w:rsidP="00334921">
      <w:pPr>
        <w:spacing w:after="0" w:line="240" w:lineRule="auto"/>
      </w:pPr>
      <w:r>
        <w:separator/>
      </w:r>
    </w:p>
  </w:footnote>
  <w:footnote w:type="continuationSeparator" w:id="0">
    <w:p w14:paraId="21DE6A73" w14:textId="77777777" w:rsidR="00E46814" w:rsidRDefault="00E4681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480B12"/>
    <w:multiLevelType w:val="hybridMultilevel"/>
    <w:tmpl w:val="54A4984E"/>
    <w:lvl w:ilvl="0" w:tplc="329AC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5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42690B"/>
    <w:multiLevelType w:val="multilevel"/>
    <w:tmpl w:val="C6A09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C42CA7"/>
    <w:multiLevelType w:val="hybridMultilevel"/>
    <w:tmpl w:val="69185A34"/>
    <w:lvl w:ilvl="0" w:tplc="F856B2C2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F61174"/>
    <w:multiLevelType w:val="hybridMultilevel"/>
    <w:tmpl w:val="3BFC9850"/>
    <w:lvl w:ilvl="0" w:tplc="275E86FE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7D74B3"/>
    <w:multiLevelType w:val="hybridMultilevel"/>
    <w:tmpl w:val="C0F4D580"/>
    <w:lvl w:ilvl="0" w:tplc="B3E83A3E">
      <w:start w:val="1"/>
      <w:numFmt w:val="decimal"/>
      <w:lvlText w:val="%1."/>
      <w:lvlJc w:val="left"/>
      <w:pPr>
        <w:ind w:left="757" w:hanging="360"/>
      </w:pPr>
      <w:rPr>
        <w:rFonts w:cs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5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9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6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64125E3B"/>
    <w:multiLevelType w:val="hybridMultilevel"/>
    <w:tmpl w:val="03E488F4"/>
    <w:lvl w:ilvl="0" w:tplc="1964815C">
      <w:start w:val="1"/>
      <w:numFmt w:val="decimal"/>
      <w:lvlText w:val="%1."/>
      <w:lvlJc w:val="left"/>
      <w:pPr>
        <w:ind w:left="111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6B6303DD"/>
    <w:multiLevelType w:val="hybridMultilevel"/>
    <w:tmpl w:val="CE868CFA"/>
    <w:lvl w:ilvl="0" w:tplc="2CA89D94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96626"/>
    <w:multiLevelType w:val="multilevel"/>
    <w:tmpl w:val="3E2C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790318728">
    <w:abstractNumId w:val="28"/>
  </w:num>
  <w:num w:numId="2" w16cid:durableId="602305181">
    <w:abstractNumId w:val="25"/>
  </w:num>
  <w:num w:numId="3" w16cid:durableId="1293557890">
    <w:abstractNumId w:val="48"/>
  </w:num>
  <w:num w:numId="4" w16cid:durableId="910000083">
    <w:abstractNumId w:val="9"/>
  </w:num>
  <w:num w:numId="5" w16cid:durableId="2138989022">
    <w:abstractNumId w:val="43"/>
  </w:num>
  <w:num w:numId="6" w16cid:durableId="1172600501">
    <w:abstractNumId w:val="45"/>
  </w:num>
  <w:num w:numId="7" w16cid:durableId="420837498">
    <w:abstractNumId w:val="8"/>
  </w:num>
  <w:num w:numId="8" w16cid:durableId="1283271832">
    <w:abstractNumId w:val="35"/>
  </w:num>
  <w:num w:numId="9" w16cid:durableId="1189104525">
    <w:abstractNumId w:val="16"/>
  </w:num>
  <w:num w:numId="10" w16cid:durableId="569779231">
    <w:abstractNumId w:val="38"/>
  </w:num>
  <w:num w:numId="11" w16cid:durableId="2030599209">
    <w:abstractNumId w:val="14"/>
  </w:num>
  <w:num w:numId="12" w16cid:durableId="414279686">
    <w:abstractNumId w:val="2"/>
  </w:num>
  <w:num w:numId="13" w16cid:durableId="1808088600">
    <w:abstractNumId w:val="17"/>
  </w:num>
  <w:num w:numId="14" w16cid:durableId="61295383">
    <w:abstractNumId w:val="32"/>
  </w:num>
  <w:num w:numId="15" w16cid:durableId="1895315649">
    <w:abstractNumId w:val="18"/>
  </w:num>
  <w:num w:numId="16" w16cid:durableId="410083021">
    <w:abstractNumId w:val="34"/>
  </w:num>
  <w:num w:numId="17" w16cid:durableId="93937674">
    <w:abstractNumId w:val="6"/>
  </w:num>
  <w:num w:numId="18" w16cid:durableId="1340889020">
    <w:abstractNumId w:val="36"/>
  </w:num>
  <w:num w:numId="19" w16cid:durableId="54354713">
    <w:abstractNumId w:val="39"/>
  </w:num>
  <w:num w:numId="20" w16cid:durableId="423039506">
    <w:abstractNumId w:val="37"/>
  </w:num>
  <w:num w:numId="21" w16cid:durableId="454642877">
    <w:abstractNumId w:val="19"/>
  </w:num>
  <w:num w:numId="22" w16cid:durableId="180316466">
    <w:abstractNumId w:val="3"/>
  </w:num>
  <w:num w:numId="23" w16cid:durableId="337779250">
    <w:abstractNumId w:val="27"/>
  </w:num>
  <w:num w:numId="24" w16cid:durableId="2114472688">
    <w:abstractNumId w:val="47"/>
  </w:num>
  <w:num w:numId="25" w16cid:durableId="326052645">
    <w:abstractNumId w:val="22"/>
  </w:num>
  <w:num w:numId="26" w16cid:durableId="1423910320">
    <w:abstractNumId w:val="26"/>
  </w:num>
  <w:num w:numId="27" w16cid:durableId="256133570">
    <w:abstractNumId w:val="44"/>
  </w:num>
  <w:num w:numId="28" w16cid:durableId="471871456">
    <w:abstractNumId w:val="11"/>
  </w:num>
  <w:num w:numId="29" w16cid:durableId="1343363780">
    <w:abstractNumId w:val="0"/>
  </w:num>
  <w:num w:numId="30" w16cid:durableId="690842429">
    <w:abstractNumId w:val="30"/>
  </w:num>
  <w:num w:numId="31" w16cid:durableId="1193810227">
    <w:abstractNumId w:val="4"/>
  </w:num>
  <w:num w:numId="32" w16cid:durableId="749011603">
    <w:abstractNumId w:val="23"/>
  </w:num>
  <w:num w:numId="33" w16cid:durableId="1396514487">
    <w:abstractNumId w:val="12"/>
  </w:num>
  <w:num w:numId="34" w16cid:durableId="394159634">
    <w:abstractNumId w:val="24"/>
  </w:num>
  <w:num w:numId="35" w16cid:durableId="53818341">
    <w:abstractNumId w:val="42"/>
  </w:num>
  <w:num w:numId="36" w16cid:durableId="1758555181">
    <w:abstractNumId w:val="15"/>
  </w:num>
  <w:num w:numId="37" w16cid:durableId="838085263">
    <w:abstractNumId w:val="5"/>
  </w:num>
  <w:num w:numId="38" w16cid:durableId="417336677">
    <w:abstractNumId w:val="33"/>
  </w:num>
  <w:num w:numId="39" w16cid:durableId="122424344">
    <w:abstractNumId w:val="29"/>
  </w:num>
  <w:num w:numId="40" w16cid:durableId="658340211">
    <w:abstractNumId w:val="46"/>
  </w:num>
  <w:num w:numId="41" w16cid:durableId="928663875">
    <w:abstractNumId w:val="20"/>
  </w:num>
  <w:num w:numId="42" w16cid:durableId="1953587029">
    <w:abstractNumId w:val="7"/>
  </w:num>
  <w:num w:numId="43" w16cid:durableId="2098676153">
    <w:abstractNumId w:val="1"/>
  </w:num>
  <w:num w:numId="44" w16cid:durableId="688144034">
    <w:abstractNumId w:val="13"/>
  </w:num>
  <w:num w:numId="45" w16cid:durableId="1677463122">
    <w:abstractNumId w:val="21"/>
  </w:num>
  <w:num w:numId="46" w16cid:durableId="2033070187">
    <w:abstractNumId w:val="31"/>
  </w:num>
  <w:num w:numId="47" w16cid:durableId="1160656684">
    <w:abstractNumId w:val="40"/>
  </w:num>
  <w:num w:numId="48" w16cid:durableId="1628467900">
    <w:abstractNumId w:val="41"/>
  </w:num>
  <w:num w:numId="49" w16cid:durableId="110149368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A23"/>
    <w:rsid w:val="00002347"/>
    <w:rsid w:val="000029F3"/>
    <w:rsid w:val="00003BAF"/>
    <w:rsid w:val="00003FB6"/>
    <w:rsid w:val="00007273"/>
    <w:rsid w:val="000125FA"/>
    <w:rsid w:val="00015782"/>
    <w:rsid w:val="00016A2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92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6EEA"/>
    <w:rsid w:val="00067E30"/>
    <w:rsid w:val="00067F51"/>
    <w:rsid w:val="000713E9"/>
    <w:rsid w:val="00072B92"/>
    <w:rsid w:val="000734ED"/>
    <w:rsid w:val="00073DDD"/>
    <w:rsid w:val="00073F98"/>
    <w:rsid w:val="000756DD"/>
    <w:rsid w:val="00076065"/>
    <w:rsid w:val="00080577"/>
    <w:rsid w:val="00081D31"/>
    <w:rsid w:val="00083ECA"/>
    <w:rsid w:val="00085857"/>
    <w:rsid w:val="00086CDA"/>
    <w:rsid w:val="00090F56"/>
    <w:rsid w:val="00090FD0"/>
    <w:rsid w:val="000921C8"/>
    <w:rsid w:val="000922E5"/>
    <w:rsid w:val="00094318"/>
    <w:rsid w:val="00096504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4B3D"/>
    <w:rsid w:val="000E63C9"/>
    <w:rsid w:val="000E6F95"/>
    <w:rsid w:val="000F0401"/>
    <w:rsid w:val="000F060C"/>
    <w:rsid w:val="000F108A"/>
    <w:rsid w:val="000F2B87"/>
    <w:rsid w:val="000F4FD4"/>
    <w:rsid w:val="000F60C6"/>
    <w:rsid w:val="00100CC7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5D56"/>
    <w:rsid w:val="00131871"/>
    <w:rsid w:val="001327E9"/>
    <w:rsid w:val="00136DA3"/>
    <w:rsid w:val="00136E1B"/>
    <w:rsid w:val="00137A22"/>
    <w:rsid w:val="0014034E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3D44"/>
    <w:rsid w:val="001556A6"/>
    <w:rsid w:val="001562F0"/>
    <w:rsid w:val="001567B1"/>
    <w:rsid w:val="00157D5F"/>
    <w:rsid w:val="001642F4"/>
    <w:rsid w:val="0016632A"/>
    <w:rsid w:val="001665A5"/>
    <w:rsid w:val="00166672"/>
    <w:rsid w:val="00167C13"/>
    <w:rsid w:val="0017027C"/>
    <w:rsid w:val="00174638"/>
    <w:rsid w:val="0017734D"/>
    <w:rsid w:val="00180789"/>
    <w:rsid w:val="00180A77"/>
    <w:rsid w:val="0018148B"/>
    <w:rsid w:val="00186544"/>
    <w:rsid w:val="0019274F"/>
    <w:rsid w:val="0019388D"/>
    <w:rsid w:val="00194817"/>
    <w:rsid w:val="00195D3B"/>
    <w:rsid w:val="00196D36"/>
    <w:rsid w:val="001A1434"/>
    <w:rsid w:val="001A61ED"/>
    <w:rsid w:val="001A74D3"/>
    <w:rsid w:val="001A79F1"/>
    <w:rsid w:val="001A7CD8"/>
    <w:rsid w:val="001B09F4"/>
    <w:rsid w:val="001B1243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4F7D"/>
    <w:rsid w:val="001F5B89"/>
    <w:rsid w:val="001F6EAE"/>
    <w:rsid w:val="001F790A"/>
    <w:rsid w:val="00211CE9"/>
    <w:rsid w:val="002136E5"/>
    <w:rsid w:val="002213A9"/>
    <w:rsid w:val="00222A58"/>
    <w:rsid w:val="0022388D"/>
    <w:rsid w:val="00226CD5"/>
    <w:rsid w:val="00230802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6052D"/>
    <w:rsid w:val="00260532"/>
    <w:rsid w:val="00262576"/>
    <w:rsid w:val="00262892"/>
    <w:rsid w:val="002632FB"/>
    <w:rsid w:val="002643A0"/>
    <w:rsid w:val="002666F9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A634E"/>
    <w:rsid w:val="002B03AB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267F"/>
    <w:rsid w:val="002D3395"/>
    <w:rsid w:val="002D4B36"/>
    <w:rsid w:val="002D5522"/>
    <w:rsid w:val="002D5E59"/>
    <w:rsid w:val="002E21AD"/>
    <w:rsid w:val="002E40F4"/>
    <w:rsid w:val="002E4C54"/>
    <w:rsid w:val="002E5D44"/>
    <w:rsid w:val="002F17FC"/>
    <w:rsid w:val="002F332B"/>
    <w:rsid w:val="002F365F"/>
    <w:rsid w:val="002F48C0"/>
    <w:rsid w:val="002F70CB"/>
    <w:rsid w:val="00301C13"/>
    <w:rsid w:val="00304C61"/>
    <w:rsid w:val="003105EE"/>
    <w:rsid w:val="00313425"/>
    <w:rsid w:val="00316850"/>
    <w:rsid w:val="0031795F"/>
    <w:rsid w:val="003258DE"/>
    <w:rsid w:val="00325AE8"/>
    <w:rsid w:val="003264A5"/>
    <w:rsid w:val="00327032"/>
    <w:rsid w:val="00332632"/>
    <w:rsid w:val="00334921"/>
    <w:rsid w:val="00334C67"/>
    <w:rsid w:val="00335A9D"/>
    <w:rsid w:val="00335D8A"/>
    <w:rsid w:val="0033662F"/>
    <w:rsid w:val="00337A5B"/>
    <w:rsid w:val="0034135D"/>
    <w:rsid w:val="00344EE7"/>
    <w:rsid w:val="003450EE"/>
    <w:rsid w:val="00345DB2"/>
    <w:rsid w:val="00346497"/>
    <w:rsid w:val="00346CF6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74E0D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08FF"/>
    <w:rsid w:val="003B3163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104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590E"/>
    <w:rsid w:val="0045725B"/>
    <w:rsid w:val="00460C62"/>
    <w:rsid w:val="00461EAB"/>
    <w:rsid w:val="00463ACD"/>
    <w:rsid w:val="00464158"/>
    <w:rsid w:val="00466CDF"/>
    <w:rsid w:val="00467A5F"/>
    <w:rsid w:val="00467E9C"/>
    <w:rsid w:val="0047680B"/>
    <w:rsid w:val="004800E7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4172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E403B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56F85"/>
    <w:rsid w:val="00562731"/>
    <w:rsid w:val="00563A9A"/>
    <w:rsid w:val="00564B68"/>
    <w:rsid w:val="00565B5F"/>
    <w:rsid w:val="00566F44"/>
    <w:rsid w:val="00570937"/>
    <w:rsid w:val="00571C29"/>
    <w:rsid w:val="0057608C"/>
    <w:rsid w:val="005773F9"/>
    <w:rsid w:val="005807E8"/>
    <w:rsid w:val="005847D5"/>
    <w:rsid w:val="005860F9"/>
    <w:rsid w:val="00587B4A"/>
    <w:rsid w:val="005944CF"/>
    <w:rsid w:val="00595811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5FB5"/>
    <w:rsid w:val="005C6F48"/>
    <w:rsid w:val="005D0D4D"/>
    <w:rsid w:val="005D13CB"/>
    <w:rsid w:val="005D229F"/>
    <w:rsid w:val="005D434E"/>
    <w:rsid w:val="005D4BD3"/>
    <w:rsid w:val="005E084A"/>
    <w:rsid w:val="005E1C08"/>
    <w:rsid w:val="005E1F38"/>
    <w:rsid w:val="005E5BBB"/>
    <w:rsid w:val="005E6540"/>
    <w:rsid w:val="005E6C07"/>
    <w:rsid w:val="005F0108"/>
    <w:rsid w:val="005F01DE"/>
    <w:rsid w:val="005F04DA"/>
    <w:rsid w:val="005F10B5"/>
    <w:rsid w:val="005F2442"/>
    <w:rsid w:val="005F2FCE"/>
    <w:rsid w:val="005F3567"/>
    <w:rsid w:val="005F380B"/>
    <w:rsid w:val="005F4DEB"/>
    <w:rsid w:val="005F5581"/>
    <w:rsid w:val="005F66E2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2B4C"/>
    <w:rsid w:val="00643741"/>
    <w:rsid w:val="0064666B"/>
    <w:rsid w:val="006467A5"/>
    <w:rsid w:val="00647B03"/>
    <w:rsid w:val="00647FE9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233F"/>
    <w:rsid w:val="006A43B2"/>
    <w:rsid w:val="006A4D18"/>
    <w:rsid w:val="006A7D49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F1C82"/>
    <w:rsid w:val="006F2D4A"/>
    <w:rsid w:val="006F5E91"/>
    <w:rsid w:val="006F6DFB"/>
    <w:rsid w:val="007000B0"/>
    <w:rsid w:val="00701982"/>
    <w:rsid w:val="00702633"/>
    <w:rsid w:val="00704C37"/>
    <w:rsid w:val="0070525C"/>
    <w:rsid w:val="00710E1B"/>
    <w:rsid w:val="00712CFC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E51"/>
    <w:rsid w:val="0077586E"/>
    <w:rsid w:val="00776B56"/>
    <w:rsid w:val="00777615"/>
    <w:rsid w:val="00781059"/>
    <w:rsid w:val="0078515A"/>
    <w:rsid w:val="007859FF"/>
    <w:rsid w:val="00785E0C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A6DD3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5307"/>
    <w:rsid w:val="007F7804"/>
    <w:rsid w:val="007F7A35"/>
    <w:rsid w:val="007F7EFF"/>
    <w:rsid w:val="00802818"/>
    <w:rsid w:val="00802E36"/>
    <w:rsid w:val="00804CC0"/>
    <w:rsid w:val="00805613"/>
    <w:rsid w:val="00813124"/>
    <w:rsid w:val="008267A9"/>
    <w:rsid w:val="00826AF8"/>
    <w:rsid w:val="00840624"/>
    <w:rsid w:val="00843D06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080E"/>
    <w:rsid w:val="008B55B5"/>
    <w:rsid w:val="008B59AF"/>
    <w:rsid w:val="008B6A8B"/>
    <w:rsid w:val="008B7871"/>
    <w:rsid w:val="008C4A58"/>
    <w:rsid w:val="008C5556"/>
    <w:rsid w:val="008C77A6"/>
    <w:rsid w:val="008C792D"/>
    <w:rsid w:val="008D0CC9"/>
    <w:rsid w:val="008D1C96"/>
    <w:rsid w:val="008D3718"/>
    <w:rsid w:val="008D3E1D"/>
    <w:rsid w:val="008D47A8"/>
    <w:rsid w:val="008D72CF"/>
    <w:rsid w:val="008D7BA6"/>
    <w:rsid w:val="008E27A0"/>
    <w:rsid w:val="008F1D1F"/>
    <w:rsid w:val="008F44D8"/>
    <w:rsid w:val="008F4754"/>
    <w:rsid w:val="008F5E1E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6CEA"/>
    <w:rsid w:val="00920D53"/>
    <w:rsid w:val="00922E51"/>
    <w:rsid w:val="00926927"/>
    <w:rsid w:val="00930E4F"/>
    <w:rsid w:val="009326FD"/>
    <w:rsid w:val="00933990"/>
    <w:rsid w:val="00933F6A"/>
    <w:rsid w:val="00934B14"/>
    <w:rsid w:val="009363A4"/>
    <w:rsid w:val="00936969"/>
    <w:rsid w:val="00936D50"/>
    <w:rsid w:val="00940826"/>
    <w:rsid w:val="00940D06"/>
    <w:rsid w:val="00941478"/>
    <w:rsid w:val="00942A2D"/>
    <w:rsid w:val="009450D8"/>
    <w:rsid w:val="00945B92"/>
    <w:rsid w:val="0095051C"/>
    <w:rsid w:val="00951E9A"/>
    <w:rsid w:val="009523DD"/>
    <w:rsid w:val="00952A43"/>
    <w:rsid w:val="009533DD"/>
    <w:rsid w:val="00955BDC"/>
    <w:rsid w:val="00955C11"/>
    <w:rsid w:val="009602C9"/>
    <w:rsid w:val="00960586"/>
    <w:rsid w:val="00963260"/>
    <w:rsid w:val="00963D3B"/>
    <w:rsid w:val="00966806"/>
    <w:rsid w:val="00966B07"/>
    <w:rsid w:val="009675FE"/>
    <w:rsid w:val="00970DF6"/>
    <w:rsid w:val="00971E79"/>
    <w:rsid w:val="00971E91"/>
    <w:rsid w:val="009721B9"/>
    <w:rsid w:val="009737EC"/>
    <w:rsid w:val="00973E0B"/>
    <w:rsid w:val="009753D8"/>
    <w:rsid w:val="00980CCC"/>
    <w:rsid w:val="00982BA4"/>
    <w:rsid w:val="00982F98"/>
    <w:rsid w:val="009842C0"/>
    <w:rsid w:val="00984F78"/>
    <w:rsid w:val="00987611"/>
    <w:rsid w:val="0098777C"/>
    <w:rsid w:val="009912A3"/>
    <w:rsid w:val="009921F0"/>
    <w:rsid w:val="009931A2"/>
    <w:rsid w:val="009959E9"/>
    <w:rsid w:val="00997FA7"/>
    <w:rsid w:val="009A24DC"/>
    <w:rsid w:val="009A46CA"/>
    <w:rsid w:val="009A46D9"/>
    <w:rsid w:val="009A6250"/>
    <w:rsid w:val="009B0126"/>
    <w:rsid w:val="009B06BE"/>
    <w:rsid w:val="009B1680"/>
    <w:rsid w:val="009B22FB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5E6D"/>
    <w:rsid w:val="009E6906"/>
    <w:rsid w:val="009F1723"/>
    <w:rsid w:val="009F3399"/>
    <w:rsid w:val="009F3EE4"/>
    <w:rsid w:val="009F454E"/>
    <w:rsid w:val="009F46CF"/>
    <w:rsid w:val="009F6264"/>
    <w:rsid w:val="009F7E33"/>
    <w:rsid w:val="009F7FE0"/>
    <w:rsid w:val="00A012C4"/>
    <w:rsid w:val="00A01ED5"/>
    <w:rsid w:val="00A02220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36DF7"/>
    <w:rsid w:val="00A473B6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6BF1"/>
    <w:rsid w:val="00A67701"/>
    <w:rsid w:val="00A67AE7"/>
    <w:rsid w:val="00A72798"/>
    <w:rsid w:val="00A76E49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48D4"/>
    <w:rsid w:val="00AF666A"/>
    <w:rsid w:val="00AF71A2"/>
    <w:rsid w:val="00AF79CF"/>
    <w:rsid w:val="00B00F4B"/>
    <w:rsid w:val="00B033F0"/>
    <w:rsid w:val="00B04B03"/>
    <w:rsid w:val="00B06F3F"/>
    <w:rsid w:val="00B12057"/>
    <w:rsid w:val="00B130ED"/>
    <w:rsid w:val="00B13891"/>
    <w:rsid w:val="00B158EB"/>
    <w:rsid w:val="00B233B8"/>
    <w:rsid w:val="00B26329"/>
    <w:rsid w:val="00B314F9"/>
    <w:rsid w:val="00B31C2E"/>
    <w:rsid w:val="00B324B4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751A6"/>
    <w:rsid w:val="00B80542"/>
    <w:rsid w:val="00B80F7F"/>
    <w:rsid w:val="00B84DDE"/>
    <w:rsid w:val="00B85C56"/>
    <w:rsid w:val="00B85FC6"/>
    <w:rsid w:val="00B86F53"/>
    <w:rsid w:val="00B90CCB"/>
    <w:rsid w:val="00B93860"/>
    <w:rsid w:val="00B94497"/>
    <w:rsid w:val="00BA131B"/>
    <w:rsid w:val="00BA286F"/>
    <w:rsid w:val="00BA2887"/>
    <w:rsid w:val="00BA51E8"/>
    <w:rsid w:val="00BA5457"/>
    <w:rsid w:val="00BA7A18"/>
    <w:rsid w:val="00BB3FC5"/>
    <w:rsid w:val="00BC268A"/>
    <w:rsid w:val="00BC29F8"/>
    <w:rsid w:val="00BC2A4B"/>
    <w:rsid w:val="00BC3207"/>
    <w:rsid w:val="00BC352F"/>
    <w:rsid w:val="00BD0AA6"/>
    <w:rsid w:val="00BD1203"/>
    <w:rsid w:val="00BD38C6"/>
    <w:rsid w:val="00BD47E9"/>
    <w:rsid w:val="00BE5ECB"/>
    <w:rsid w:val="00BE641B"/>
    <w:rsid w:val="00BE69FB"/>
    <w:rsid w:val="00BF2816"/>
    <w:rsid w:val="00BF37A5"/>
    <w:rsid w:val="00BF46B6"/>
    <w:rsid w:val="00C01CC7"/>
    <w:rsid w:val="00C045C7"/>
    <w:rsid w:val="00C05B8B"/>
    <w:rsid w:val="00C061AD"/>
    <w:rsid w:val="00C065E1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4AC0"/>
    <w:rsid w:val="00C477D7"/>
    <w:rsid w:val="00C51AAB"/>
    <w:rsid w:val="00C53A6E"/>
    <w:rsid w:val="00C5623E"/>
    <w:rsid w:val="00C57D66"/>
    <w:rsid w:val="00C629C3"/>
    <w:rsid w:val="00C63C93"/>
    <w:rsid w:val="00C64BAC"/>
    <w:rsid w:val="00C65B45"/>
    <w:rsid w:val="00C66C62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2AB"/>
    <w:rsid w:val="00CB7DDA"/>
    <w:rsid w:val="00CC1012"/>
    <w:rsid w:val="00CC369D"/>
    <w:rsid w:val="00CC38D1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5A22"/>
    <w:rsid w:val="00CF659C"/>
    <w:rsid w:val="00CF6D08"/>
    <w:rsid w:val="00D023D3"/>
    <w:rsid w:val="00D02400"/>
    <w:rsid w:val="00D06C87"/>
    <w:rsid w:val="00D076B0"/>
    <w:rsid w:val="00D10C93"/>
    <w:rsid w:val="00D10E68"/>
    <w:rsid w:val="00D10E88"/>
    <w:rsid w:val="00D113FC"/>
    <w:rsid w:val="00D122B3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27DAF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67F8F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A27E7"/>
    <w:rsid w:val="00DA6FD1"/>
    <w:rsid w:val="00DB4346"/>
    <w:rsid w:val="00DB7D09"/>
    <w:rsid w:val="00DC1436"/>
    <w:rsid w:val="00DC346D"/>
    <w:rsid w:val="00DC4192"/>
    <w:rsid w:val="00DC4A56"/>
    <w:rsid w:val="00DC4B7D"/>
    <w:rsid w:val="00DC64A0"/>
    <w:rsid w:val="00DC6608"/>
    <w:rsid w:val="00DC7287"/>
    <w:rsid w:val="00DC73E6"/>
    <w:rsid w:val="00DC7695"/>
    <w:rsid w:val="00DD35A7"/>
    <w:rsid w:val="00DD3D07"/>
    <w:rsid w:val="00DD3D0F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DF7B6D"/>
    <w:rsid w:val="00E00CA9"/>
    <w:rsid w:val="00E02ECA"/>
    <w:rsid w:val="00E07DD2"/>
    <w:rsid w:val="00E13190"/>
    <w:rsid w:val="00E14BCB"/>
    <w:rsid w:val="00E15929"/>
    <w:rsid w:val="00E215BB"/>
    <w:rsid w:val="00E252A2"/>
    <w:rsid w:val="00E31DC1"/>
    <w:rsid w:val="00E32001"/>
    <w:rsid w:val="00E3369A"/>
    <w:rsid w:val="00E33A68"/>
    <w:rsid w:val="00E40F9D"/>
    <w:rsid w:val="00E45BB0"/>
    <w:rsid w:val="00E46814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87E58"/>
    <w:rsid w:val="00E9034A"/>
    <w:rsid w:val="00E90FAD"/>
    <w:rsid w:val="00E91564"/>
    <w:rsid w:val="00E93085"/>
    <w:rsid w:val="00E946B6"/>
    <w:rsid w:val="00E96540"/>
    <w:rsid w:val="00E978B5"/>
    <w:rsid w:val="00E978ED"/>
    <w:rsid w:val="00EA4326"/>
    <w:rsid w:val="00EA539D"/>
    <w:rsid w:val="00EA59EB"/>
    <w:rsid w:val="00EB3C75"/>
    <w:rsid w:val="00EB5D6C"/>
    <w:rsid w:val="00EB5F4F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E0B6F"/>
    <w:rsid w:val="00EE0CC7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0407"/>
    <w:rsid w:val="00F02049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76B0B"/>
    <w:rsid w:val="00F80364"/>
    <w:rsid w:val="00F831D6"/>
    <w:rsid w:val="00F844BF"/>
    <w:rsid w:val="00F85C97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0B12"/>
    <w:rsid w:val="00FB138B"/>
    <w:rsid w:val="00FB16B1"/>
    <w:rsid w:val="00FB1EE1"/>
    <w:rsid w:val="00FB3F52"/>
    <w:rsid w:val="00FB4233"/>
    <w:rsid w:val="00FB4574"/>
    <w:rsid w:val="00FB56FD"/>
    <w:rsid w:val="00FC3745"/>
    <w:rsid w:val="00FC43AA"/>
    <w:rsid w:val="00FC55B7"/>
    <w:rsid w:val="00FC6210"/>
    <w:rsid w:val="00FD0D7E"/>
    <w:rsid w:val="00FD1AF2"/>
    <w:rsid w:val="00FD297B"/>
    <w:rsid w:val="00FD3F10"/>
    <w:rsid w:val="00FD6355"/>
    <w:rsid w:val="00FD6668"/>
    <w:rsid w:val="00FD6893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56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2402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2024-04-17T08:01:00Z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2024-04-17T08:01:07Z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e5adacee-478d-455b-91fa-cb97a566dc8b</vt:lpwstr>
  </property>
  <property fmtid="{D5CDD505-2E9C-101B-9397-08002B2CF9AE}" pid="8" name="MSIP_Label_c2bef22a-4562-4352-9497-8bf1aa97f245_ContentBits">
    <vt:lpwstr>0</vt:lpwstr>
  </property>
</Properties>
</file>