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CE573" w14:textId="77777777" w:rsidR="008F503A" w:rsidRPr="00DE03E4" w:rsidRDefault="008F503A" w:rsidP="001F6F31">
      <w:pPr>
        <w:spacing w:after="0" w:line="240" w:lineRule="auto"/>
        <w:jc w:val="center"/>
        <w:rPr>
          <w:rFonts w:ascii="Arial Narrow" w:eastAsia="MS ??" w:hAnsi="Arial Narrow" w:cs="Times New Roman"/>
          <w:b/>
          <w:sz w:val="24"/>
          <w:szCs w:val="24"/>
        </w:rPr>
      </w:pPr>
    </w:p>
    <w:p w14:paraId="3E2B724D" w14:textId="77777777" w:rsidR="00311413" w:rsidRDefault="00367AB6" w:rsidP="00367AB6">
      <w:pPr>
        <w:tabs>
          <w:tab w:val="center" w:pos="5032"/>
          <w:tab w:val="left" w:pos="9180"/>
        </w:tabs>
        <w:spacing w:after="0" w:line="240" w:lineRule="auto"/>
        <w:rPr>
          <w:rFonts w:ascii="Arial Narrow" w:eastAsia="MS ??" w:hAnsi="Arial Narrow" w:cs="Times New Roman"/>
          <w:b/>
          <w:sz w:val="24"/>
          <w:szCs w:val="24"/>
        </w:rPr>
      </w:pPr>
      <w:r>
        <w:rPr>
          <w:rFonts w:ascii="Arial Narrow" w:eastAsia="MS ??" w:hAnsi="Arial Narrow" w:cs="Times New Roman"/>
          <w:b/>
          <w:sz w:val="24"/>
          <w:szCs w:val="24"/>
        </w:rPr>
        <w:tab/>
      </w:r>
    </w:p>
    <w:p w14:paraId="23CCC1D3" w14:textId="77777777" w:rsidR="00C765EE" w:rsidRPr="00311413" w:rsidRDefault="00C765EE" w:rsidP="00311413">
      <w:pPr>
        <w:tabs>
          <w:tab w:val="center" w:pos="5032"/>
          <w:tab w:val="left" w:pos="9180"/>
        </w:tabs>
        <w:spacing w:after="0" w:line="240" w:lineRule="auto"/>
        <w:jc w:val="center"/>
        <w:rPr>
          <w:rFonts w:ascii="Arial Narrow" w:eastAsia="MS ??" w:hAnsi="Arial Narrow" w:cs="Times New Roman"/>
          <w:b/>
          <w:sz w:val="36"/>
          <w:szCs w:val="36"/>
        </w:rPr>
      </w:pPr>
      <w:r w:rsidRPr="00311413">
        <w:rPr>
          <w:rFonts w:ascii="Arial Narrow" w:eastAsia="MS ??" w:hAnsi="Arial Narrow" w:cs="Times New Roman"/>
          <w:b/>
          <w:sz w:val="36"/>
          <w:szCs w:val="36"/>
        </w:rPr>
        <w:t>Д Е К Л А Р А Ц И Я</w:t>
      </w:r>
    </w:p>
    <w:p w14:paraId="01348AEE" w14:textId="77777777" w:rsidR="00FD76B9" w:rsidRPr="00DE03E4" w:rsidRDefault="003A1407" w:rsidP="001F6F31">
      <w:pPr>
        <w:pStyle w:val="Header"/>
        <w:jc w:val="center"/>
        <w:rPr>
          <w:rFonts w:ascii="Arial Narrow" w:hAnsi="Arial Narrow" w:cs="Times New Roman"/>
          <w:b/>
          <w:sz w:val="24"/>
          <w:szCs w:val="24"/>
        </w:rPr>
      </w:pPr>
      <w:r w:rsidRPr="00DE03E4">
        <w:rPr>
          <w:rFonts w:ascii="Arial Narrow" w:hAnsi="Arial Narrow" w:cs="Times New Roman"/>
          <w:b/>
          <w:sz w:val="24"/>
          <w:szCs w:val="24"/>
        </w:rPr>
        <w:t>по чл. 192</w:t>
      </w:r>
      <w:r w:rsidR="00DF3A31">
        <w:rPr>
          <w:rFonts w:ascii="Arial Narrow" w:hAnsi="Arial Narrow" w:cs="Times New Roman"/>
          <w:b/>
          <w:sz w:val="24"/>
          <w:szCs w:val="24"/>
        </w:rPr>
        <w:t>, във връзка с чл. 54, ал. 1</w:t>
      </w:r>
      <w:r w:rsidR="0019624B" w:rsidRPr="00DE03E4">
        <w:rPr>
          <w:rFonts w:ascii="Arial Narrow" w:hAnsi="Arial Narrow" w:cs="Times New Roman"/>
          <w:b/>
          <w:sz w:val="24"/>
          <w:szCs w:val="24"/>
        </w:rPr>
        <w:t xml:space="preserve"> </w:t>
      </w:r>
      <w:r w:rsidR="00DF3A31">
        <w:rPr>
          <w:rFonts w:ascii="Arial Narrow" w:hAnsi="Arial Narrow" w:cs="Times New Roman"/>
          <w:b/>
          <w:sz w:val="24"/>
          <w:szCs w:val="24"/>
        </w:rPr>
        <w:t>и чл. 101, ал. 1</w:t>
      </w:r>
      <w:r w:rsidRPr="00DE03E4">
        <w:rPr>
          <w:rFonts w:ascii="Arial Narrow" w:hAnsi="Arial Narrow" w:cs="Times New Roman"/>
          <w:b/>
          <w:sz w:val="24"/>
          <w:szCs w:val="24"/>
        </w:rPr>
        <w:t>от Закона за обществените поръчки</w:t>
      </w:r>
      <w:r w:rsidR="00CC3C5E" w:rsidRPr="00DE03E4">
        <w:rPr>
          <w:rFonts w:ascii="Arial Narrow" w:hAnsi="Arial Narrow" w:cs="Times New Roman"/>
          <w:b/>
          <w:sz w:val="24"/>
          <w:szCs w:val="24"/>
        </w:rPr>
        <w:t>,</w:t>
      </w:r>
      <w:r w:rsidR="00DF3A31">
        <w:rPr>
          <w:rFonts w:ascii="Arial Narrow" w:hAnsi="Arial Narrow" w:cs="Times New Roman"/>
          <w:b/>
          <w:sz w:val="24"/>
          <w:szCs w:val="24"/>
        </w:rPr>
        <w:t> </w:t>
      </w:r>
      <w:r w:rsidR="00CC3C5E" w:rsidRPr="00DE03E4">
        <w:rPr>
          <w:rFonts w:ascii="Arial Narrow" w:hAnsi="Arial Narrow" w:cs="Times New Roman"/>
          <w:b/>
          <w:sz w:val="24"/>
          <w:szCs w:val="24"/>
        </w:rPr>
        <w:t>чл. 3, т. 8 ЗИФОДРЮПДРКТЛТДС</w:t>
      </w:r>
      <w:r w:rsidRPr="00DE03E4">
        <w:rPr>
          <w:rFonts w:ascii="Arial Narrow" w:hAnsi="Arial Narrow" w:cs="Times New Roman"/>
          <w:b/>
          <w:sz w:val="24"/>
          <w:szCs w:val="24"/>
        </w:rPr>
        <w:t xml:space="preserve"> </w:t>
      </w:r>
      <w:r w:rsidR="002620EC" w:rsidRPr="00DE03E4">
        <w:rPr>
          <w:rFonts w:ascii="Arial Narrow" w:hAnsi="Arial Narrow" w:cs="Times New Roman"/>
          <w:b/>
          <w:sz w:val="24"/>
          <w:szCs w:val="24"/>
        </w:rPr>
        <w:t>и чл. 69 от Закона за противодействие на корупцията и отнемане на незаконно придобитото имущество</w:t>
      </w:r>
    </w:p>
    <w:p w14:paraId="57C286AE" w14:textId="77777777" w:rsidR="00624B09" w:rsidRPr="00DE03E4" w:rsidRDefault="00624B09" w:rsidP="001F6F31">
      <w:pPr>
        <w:spacing w:after="0" w:line="240" w:lineRule="auto"/>
        <w:rPr>
          <w:rFonts w:ascii="Arial Narrow" w:eastAsia="Calibri" w:hAnsi="Arial Narrow" w:cs="Times New Roman"/>
          <w:b/>
          <w:smallCaps/>
          <w:sz w:val="24"/>
          <w:szCs w:val="24"/>
          <w:lang w:eastAsia="bg-BG"/>
        </w:rPr>
      </w:pPr>
    </w:p>
    <w:p w14:paraId="5CB5A038" w14:textId="77777777" w:rsidR="008F503A" w:rsidRPr="00DE03E4" w:rsidRDefault="008F503A" w:rsidP="001F6F31">
      <w:pPr>
        <w:spacing w:after="0" w:line="240" w:lineRule="auto"/>
        <w:rPr>
          <w:rFonts w:ascii="Arial Narrow" w:eastAsia="Calibri" w:hAnsi="Arial Narrow" w:cs="Times New Roman"/>
          <w:b/>
          <w:smallCaps/>
          <w:sz w:val="24"/>
          <w:szCs w:val="24"/>
          <w:lang w:eastAsia="bg-BG"/>
        </w:rPr>
      </w:pPr>
    </w:p>
    <w:p w14:paraId="3ED075EF" w14:textId="77777777" w:rsidR="00000A7F" w:rsidRDefault="00000A7F" w:rsidP="001F6F31">
      <w:pPr>
        <w:spacing w:after="0" w:line="240" w:lineRule="auto"/>
        <w:jc w:val="center"/>
        <w:rPr>
          <w:rFonts w:ascii="Arial Narrow" w:eastAsia="Calibri" w:hAnsi="Arial Narrow" w:cs="Times New Roman"/>
          <w:b/>
          <w:smallCaps/>
          <w:sz w:val="24"/>
          <w:szCs w:val="24"/>
          <w:lang w:eastAsia="bg-BG"/>
        </w:rPr>
      </w:pPr>
      <w:r w:rsidRPr="00DE03E4">
        <w:rPr>
          <w:rFonts w:ascii="Arial Narrow" w:eastAsia="Calibri" w:hAnsi="Arial Narrow" w:cs="Times New Roman"/>
          <w:b/>
          <w:smallCaps/>
          <w:sz w:val="24"/>
          <w:szCs w:val="24"/>
          <w:lang w:eastAsia="bg-BG"/>
        </w:rPr>
        <w:t>А. ОБЩА ИНФОРМАЦИЯ</w:t>
      </w:r>
    </w:p>
    <w:p w14:paraId="5E4939C0" w14:textId="77777777" w:rsidR="00EE1BF0" w:rsidRPr="00DE03E4" w:rsidRDefault="00EE1BF0" w:rsidP="001F6F31">
      <w:pPr>
        <w:spacing w:after="0" w:line="240" w:lineRule="auto"/>
        <w:jc w:val="center"/>
        <w:rPr>
          <w:rFonts w:ascii="Arial Narrow" w:eastAsia="Calibri" w:hAnsi="Arial Narrow" w:cs="Times New Roman"/>
          <w:b/>
          <w:smallCaps/>
          <w:sz w:val="24"/>
          <w:szCs w:val="24"/>
          <w:lang w:eastAsia="bg-BG"/>
        </w:rPr>
      </w:pPr>
    </w:p>
    <w:tbl>
      <w:tblPr>
        <w:tblStyle w:val="TableGrid"/>
        <w:tblW w:w="9922" w:type="dxa"/>
        <w:jc w:val="center"/>
        <w:shd w:val="clear" w:color="auto" w:fill="DEEAF6" w:themeFill="accent1" w:themeFillTint="33"/>
        <w:tblLook w:val="04A0" w:firstRow="1" w:lastRow="0" w:firstColumn="1" w:lastColumn="0" w:noHBand="0" w:noVBand="1"/>
      </w:tblPr>
      <w:tblGrid>
        <w:gridCol w:w="9922"/>
      </w:tblGrid>
      <w:tr w:rsidR="00624B09" w:rsidRPr="00DE03E4" w14:paraId="44101ACC" w14:textId="77777777" w:rsidTr="00311413">
        <w:trPr>
          <w:trHeight w:val="642"/>
          <w:jc w:val="center"/>
        </w:trPr>
        <w:tc>
          <w:tcPr>
            <w:tcW w:w="9922" w:type="dxa"/>
            <w:shd w:val="clear" w:color="auto" w:fill="DEEAF6" w:themeFill="accent1" w:themeFillTint="33"/>
            <w:vAlign w:val="center"/>
          </w:tcPr>
          <w:p w14:paraId="3A39521E" w14:textId="77777777" w:rsidR="00624B09" w:rsidRPr="00DE03E4" w:rsidRDefault="00624B09" w:rsidP="001F6F31">
            <w:pPr>
              <w:pStyle w:val="ListParagraph"/>
              <w:numPr>
                <w:ilvl w:val="0"/>
                <w:numId w:val="16"/>
              </w:numPr>
              <w:tabs>
                <w:tab w:val="left" w:pos="1156"/>
              </w:tabs>
              <w:spacing w:after="0" w:line="240" w:lineRule="auto"/>
              <w:ind w:left="22" w:hanging="22"/>
              <w:contextualSpacing w:val="0"/>
              <w:jc w:val="both"/>
              <w:rPr>
                <w:rFonts w:ascii="Arial Narrow" w:hAnsi="Arial Narrow"/>
                <w:b/>
                <w:sz w:val="24"/>
                <w:szCs w:val="24"/>
              </w:rPr>
            </w:pPr>
            <w:r w:rsidRPr="00DE03E4">
              <w:rPr>
                <w:rFonts w:ascii="Arial Narrow" w:hAnsi="Arial Narrow"/>
                <w:b/>
                <w:sz w:val="24"/>
                <w:szCs w:val="24"/>
              </w:rPr>
              <w:t>Идентифициращи данни за обществената поръчка</w:t>
            </w:r>
          </w:p>
        </w:tc>
      </w:tr>
      <w:tr w:rsidR="00624B09" w:rsidRPr="00DE03E4" w14:paraId="65CF5BCC" w14:textId="77777777" w:rsidTr="00311413">
        <w:tblPrEx>
          <w:jc w:val="left"/>
          <w:shd w:val="clear" w:color="auto" w:fill="auto"/>
        </w:tblPrEx>
        <w:trPr>
          <w:trHeight w:val="1133"/>
        </w:trPr>
        <w:tc>
          <w:tcPr>
            <w:tcW w:w="9922" w:type="dxa"/>
            <w:vAlign w:val="center"/>
          </w:tcPr>
          <w:p w14:paraId="38E0CC0B" w14:textId="77777777" w:rsidR="00311413" w:rsidRDefault="00624B09" w:rsidP="001F6F31">
            <w:pPr>
              <w:pStyle w:val="ListParagraph"/>
              <w:numPr>
                <w:ilvl w:val="0"/>
                <w:numId w:val="17"/>
              </w:numPr>
              <w:tabs>
                <w:tab w:val="left" w:pos="306"/>
              </w:tabs>
              <w:spacing w:after="0" w:line="240" w:lineRule="auto"/>
              <w:ind w:left="0" w:firstLine="22"/>
              <w:contextualSpacing w:val="0"/>
              <w:jc w:val="both"/>
              <w:rPr>
                <w:rFonts w:ascii="Arial Narrow" w:hAnsi="Arial Narrow"/>
                <w:sz w:val="24"/>
                <w:szCs w:val="24"/>
              </w:rPr>
            </w:pPr>
            <w:r w:rsidRPr="00DE03E4">
              <w:rPr>
                <w:rFonts w:ascii="Arial Narrow" w:hAnsi="Arial Narrow"/>
                <w:b/>
                <w:sz w:val="24"/>
                <w:szCs w:val="24"/>
              </w:rPr>
              <w:t>Наименование на обществената поръчка</w:t>
            </w:r>
            <w:r w:rsidRPr="00DE03E4">
              <w:rPr>
                <w:rFonts w:ascii="Arial Narrow" w:hAnsi="Arial Narrow"/>
                <w:sz w:val="24"/>
                <w:szCs w:val="24"/>
              </w:rPr>
              <w:t>:</w:t>
            </w:r>
            <w:r w:rsidR="003F446F" w:rsidRPr="00DE03E4">
              <w:rPr>
                <w:rFonts w:ascii="Arial Narrow" w:hAnsi="Arial Narrow"/>
                <w:sz w:val="24"/>
                <w:szCs w:val="24"/>
              </w:rPr>
              <w:t xml:space="preserve"> </w:t>
            </w:r>
          </w:p>
          <w:p w14:paraId="230083DC" w14:textId="77777777" w:rsidR="00624B09" w:rsidRPr="00311413" w:rsidRDefault="003F446F" w:rsidP="00311413">
            <w:pPr>
              <w:tabs>
                <w:tab w:val="left" w:pos="306"/>
              </w:tabs>
              <w:spacing w:after="0" w:line="240" w:lineRule="auto"/>
              <w:jc w:val="both"/>
              <w:rPr>
                <w:rFonts w:ascii="Arial Narrow" w:hAnsi="Arial Narrow"/>
                <w:sz w:val="24"/>
                <w:szCs w:val="24"/>
              </w:rPr>
            </w:pPr>
            <w:r w:rsidRPr="00311413">
              <w:rPr>
                <w:rFonts w:ascii="Arial Narrow" w:hAnsi="Arial Narrow"/>
                <w:sz w:val="24"/>
                <w:szCs w:val="24"/>
              </w:rPr>
              <w:t>„Поддръжка на лицензи на софтуерен продукт Microstrategy, предоставяне на услуги по поддръжка на информационната система „Управление на държавното съкровище“</w:t>
            </w:r>
          </w:p>
        </w:tc>
      </w:tr>
      <w:tr w:rsidR="00624B09" w:rsidRPr="00DE03E4" w14:paraId="58ED35E5" w14:textId="77777777" w:rsidTr="00311413">
        <w:tblPrEx>
          <w:jc w:val="left"/>
          <w:shd w:val="clear" w:color="auto" w:fill="auto"/>
        </w:tblPrEx>
        <w:trPr>
          <w:trHeight w:val="696"/>
        </w:trPr>
        <w:tc>
          <w:tcPr>
            <w:tcW w:w="9922" w:type="dxa"/>
            <w:vAlign w:val="center"/>
          </w:tcPr>
          <w:p w14:paraId="5F0188E2" w14:textId="77777777" w:rsidR="00624B09" w:rsidRPr="00DE03E4" w:rsidRDefault="00624B09" w:rsidP="001F6F31">
            <w:pPr>
              <w:pStyle w:val="ListParagraph"/>
              <w:numPr>
                <w:ilvl w:val="0"/>
                <w:numId w:val="17"/>
              </w:numPr>
              <w:tabs>
                <w:tab w:val="left" w:pos="306"/>
              </w:tabs>
              <w:spacing w:after="0" w:line="240" w:lineRule="auto"/>
              <w:ind w:left="22" w:firstLine="0"/>
              <w:contextualSpacing w:val="0"/>
              <w:jc w:val="both"/>
              <w:rPr>
                <w:rFonts w:ascii="Arial Narrow" w:hAnsi="Arial Narrow"/>
                <w:b/>
                <w:sz w:val="24"/>
                <w:szCs w:val="24"/>
              </w:rPr>
            </w:pPr>
            <w:r w:rsidRPr="00DE03E4">
              <w:rPr>
                <w:rFonts w:ascii="Arial Narrow" w:hAnsi="Arial Narrow"/>
                <w:b/>
                <w:sz w:val="24"/>
                <w:szCs w:val="24"/>
              </w:rPr>
              <w:t xml:space="preserve">Вид на обществената поръчка: </w:t>
            </w:r>
            <w:r w:rsidRPr="00DE03E4">
              <w:rPr>
                <w:rFonts w:ascii="Arial Narrow" w:hAnsi="Arial Narrow"/>
                <w:sz w:val="24"/>
                <w:szCs w:val="24"/>
              </w:rPr>
              <w:t>Събиране на оферти с обява</w:t>
            </w:r>
          </w:p>
        </w:tc>
      </w:tr>
    </w:tbl>
    <w:p w14:paraId="1F396C55" w14:textId="77777777" w:rsidR="00624B09" w:rsidRPr="00DE03E4" w:rsidRDefault="00624B09" w:rsidP="001F6F31">
      <w:pPr>
        <w:spacing w:after="0" w:line="240" w:lineRule="auto"/>
        <w:rPr>
          <w:rFonts w:ascii="Arial Narrow" w:eastAsia="Calibri" w:hAnsi="Arial Narrow" w:cs="Times New Roman"/>
          <w:b/>
          <w:sz w:val="24"/>
          <w:szCs w:val="24"/>
          <w:lang w:eastAsia="bg-BG"/>
        </w:rPr>
      </w:pPr>
    </w:p>
    <w:p w14:paraId="78FDC00F" w14:textId="77777777" w:rsidR="00624B09" w:rsidRPr="00DE03E4" w:rsidRDefault="00624B09" w:rsidP="001F6F31">
      <w:pPr>
        <w:spacing w:after="0" w:line="240" w:lineRule="auto"/>
        <w:jc w:val="center"/>
        <w:rPr>
          <w:rFonts w:ascii="Arial Narrow" w:eastAsia="Calibri" w:hAnsi="Arial Narrow" w:cs="Times New Roman"/>
          <w:b/>
          <w:sz w:val="24"/>
          <w:szCs w:val="24"/>
          <w:lang w:eastAsia="bg-BG"/>
        </w:rPr>
      </w:pPr>
    </w:p>
    <w:tbl>
      <w:tblPr>
        <w:tblStyle w:val="TableGrid"/>
        <w:tblW w:w="0" w:type="auto"/>
        <w:jc w:val="center"/>
        <w:shd w:val="clear" w:color="auto" w:fill="DEEAF6" w:themeFill="accent1" w:themeFillTint="33"/>
        <w:tblLook w:val="04A0" w:firstRow="1" w:lastRow="0" w:firstColumn="1" w:lastColumn="0" w:noHBand="0" w:noVBand="1"/>
      </w:tblPr>
      <w:tblGrid>
        <w:gridCol w:w="9918"/>
      </w:tblGrid>
      <w:tr w:rsidR="00000A7F" w:rsidRPr="00DE03E4" w14:paraId="467BD8A4" w14:textId="77777777" w:rsidTr="00311413">
        <w:trPr>
          <w:trHeight w:val="518"/>
          <w:jc w:val="center"/>
        </w:trPr>
        <w:tc>
          <w:tcPr>
            <w:tcW w:w="9918" w:type="dxa"/>
            <w:shd w:val="clear" w:color="auto" w:fill="DEEAF6" w:themeFill="accent1" w:themeFillTint="33"/>
            <w:vAlign w:val="center"/>
          </w:tcPr>
          <w:p w14:paraId="39BDEEB8" w14:textId="77777777" w:rsidR="00000A7F" w:rsidRPr="00DE03E4" w:rsidRDefault="00000A7F" w:rsidP="001F6F31">
            <w:pPr>
              <w:pStyle w:val="ListParagraph"/>
              <w:numPr>
                <w:ilvl w:val="0"/>
                <w:numId w:val="16"/>
              </w:numPr>
              <w:tabs>
                <w:tab w:val="left" w:pos="1156"/>
              </w:tabs>
              <w:spacing w:after="0" w:line="240" w:lineRule="auto"/>
              <w:ind w:left="22" w:hanging="22"/>
              <w:contextualSpacing w:val="0"/>
              <w:jc w:val="both"/>
              <w:rPr>
                <w:rFonts w:ascii="Arial Narrow" w:hAnsi="Arial Narrow"/>
                <w:b/>
                <w:sz w:val="24"/>
                <w:szCs w:val="24"/>
              </w:rPr>
            </w:pPr>
            <w:r w:rsidRPr="00DE03E4">
              <w:rPr>
                <w:rFonts w:ascii="Arial Narrow" w:hAnsi="Arial Narrow"/>
                <w:b/>
                <w:sz w:val="24"/>
                <w:szCs w:val="24"/>
              </w:rPr>
              <w:t>Идентифициращи данни за стопанския субект</w:t>
            </w:r>
          </w:p>
        </w:tc>
      </w:tr>
      <w:tr w:rsidR="00000A7F" w:rsidRPr="00DE03E4" w14:paraId="762A4DED" w14:textId="77777777" w:rsidTr="00311413">
        <w:tblPrEx>
          <w:jc w:val="left"/>
          <w:shd w:val="clear" w:color="auto" w:fill="auto"/>
        </w:tblPrEx>
        <w:trPr>
          <w:trHeight w:val="425"/>
        </w:trPr>
        <w:tc>
          <w:tcPr>
            <w:tcW w:w="9918" w:type="dxa"/>
            <w:vAlign w:val="center"/>
          </w:tcPr>
          <w:p w14:paraId="1832F694" w14:textId="77777777" w:rsidR="00000A7F" w:rsidRPr="00DE03E4" w:rsidRDefault="00000A7F" w:rsidP="001F6F31">
            <w:pPr>
              <w:pStyle w:val="ListParagraph"/>
              <w:numPr>
                <w:ilvl w:val="0"/>
                <w:numId w:val="19"/>
              </w:numPr>
              <w:tabs>
                <w:tab w:val="left" w:pos="306"/>
              </w:tabs>
              <w:spacing w:after="0" w:line="240" w:lineRule="auto"/>
              <w:ind w:left="0" w:firstLine="22"/>
              <w:contextualSpacing w:val="0"/>
              <w:jc w:val="both"/>
              <w:rPr>
                <w:rFonts w:ascii="Arial Narrow" w:hAnsi="Arial Narrow"/>
                <w:sz w:val="24"/>
                <w:szCs w:val="24"/>
              </w:rPr>
            </w:pPr>
            <w:r w:rsidRPr="00DE03E4">
              <w:rPr>
                <w:rFonts w:ascii="Arial Narrow" w:hAnsi="Arial Narrow"/>
                <w:b/>
                <w:sz w:val="24"/>
                <w:szCs w:val="24"/>
              </w:rPr>
              <w:t xml:space="preserve">Наименование на стопанския субект </w:t>
            </w:r>
            <w:r w:rsidRPr="00DE03E4">
              <w:rPr>
                <w:rFonts w:ascii="Arial Narrow" w:hAnsi="Arial Narrow"/>
                <w:sz w:val="24"/>
                <w:szCs w:val="24"/>
              </w:rPr>
              <w:t>[......]</w:t>
            </w:r>
          </w:p>
        </w:tc>
      </w:tr>
      <w:tr w:rsidR="00000A7F" w:rsidRPr="00DE03E4" w14:paraId="20DC0D47" w14:textId="77777777" w:rsidTr="00311413">
        <w:tblPrEx>
          <w:jc w:val="left"/>
          <w:shd w:val="clear" w:color="auto" w:fill="auto"/>
        </w:tblPrEx>
        <w:trPr>
          <w:trHeight w:val="500"/>
        </w:trPr>
        <w:tc>
          <w:tcPr>
            <w:tcW w:w="9918" w:type="dxa"/>
            <w:vAlign w:val="center"/>
          </w:tcPr>
          <w:p w14:paraId="4FFC65D9" w14:textId="77777777" w:rsidR="00000A7F" w:rsidRPr="00DE03E4" w:rsidRDefault="00000A7F" w:rsidP="001F6F31">
            <w:pPr>
              <w:pStyle w:val="ListParagraph"/>
              <w:numPr>
                <w:ilvl w:val="0"/>
                <w:numId w:val="19"/>
              </w:numPr>
              <w:tabs>
                <w:tab w:val="left" w:pos="306"/>
              </w:tabs>
              <w:spacing w:after="0" w:line="240" w:lineRule="auto"/>
              <w:ind w:left="22" w:firstLine="0"/>
              <w:contextualSpacing w:val="0"/>
              <w:jc w:val="both"/>
              <w:rPr>
                <w:rFonts w:ascii="Arial Narrow" w:hAnsi="Arial Narrow"/>
                <w:b/>
                <w:sz w:val="24"/>
                <w:szCs w:val="24"/>
              </w:rPr>
            </w:pPr>
            <w:r w:rsidRPr="00DE03E4">
              <w:rPr>
                <w:rFonts w:ascii="Arial Narrow" w:hAnsi="Arial Narrow"/>
                <w:b/>
                <w:sz w:val="24"/>
                <w:szCs w:val="24"/>
              </w:rPr>
              <w:t xml:space="preserve">Седалище и адрес на управление: </w:t>
            </w:r>
            <w:r w:rsidRPr="00DE03E4">
              <w:rPr>
                <w:rFonts w:ascii="Arial Narrow" w:hAnsi="Arial Narrow"/>
                <w:sz w:val="24"/>
                <w:szCs w:val="24"/>
              </w:rPr>
              <w:t>[......]</w:t>
            </w:r>
          </w:p>
        </w:tc>
      </w:tr>
      <w:tr w:rsidR="00000A7F" w:rsidRPr="00DE03E4" w14:paraId="5EB59A6B" w14:textId="77777777" w:rsidTr="00311413">
        <w:tblPrEx>
          <w:jc w:val="left"/>
          <w:shd w:val="clear" w:color="auto" w:fill="auto"/>
        </w:tblPrEx>
        <w:trPr>
          <w:trHeight w:val="500"/>
        </w:trPr>
        <w:tc>
          <w:tcPr>
            <w:tcW w:w="9918" w:type="dxa"/>
            <w:vAlign w:val="center"/>
          </w:tcPr>
          <w:p w14:paraId="34F60F4C" w14:textId="77777777" w:rsidR="00000A7F" w:rsidRPr="00DE03E4" w:rsidRDefault="00000A7F" w:rsidP="001F6F31">
            <w:pPr>
              <w:pStyle w:val="ListParagraph"/>
              <w:numPr>
                <w:ilvl w:val="0"/>
                <w:numId w:val="19"/>
              </w:numPr>
              <w:tabs>
                <w:tab w:val="left" w:pos="306"/>
              </w:tabs>
              <w:spacing w:after="0" w:line="240" w:lineRule="auto"/>
              <w:ind w:left="22" w:firstLine="0"/>
              <w:contextualSpacing w:val="0"/>
              <w:jc w:val="both"/>
              <w:rPr>
                <w:rFonts w:ascii="Arial Narrow" w:hAnsi="Arial Narrow"/>
                <w:b/>
                <w:sz w:val="24"/>
                <w:szCs w:val="24"/>
              </w:rPr>
            </w:pPr>
            <w:r w:rsidRPr="00DE03E4">
              <w:rPr>
                <w:rFonts w:ascii="Arial Narrow" w:hAnsi="Arial Narrow"/>
                <w:b/>
                <w:sz w:val="24"/>
                <w:szCs w:val="24"/>
              </w:rPr>
              <w:t>ЕИК/БУЛСТАТ</w:t>
            </w:r>
            <w:r w:rsidRPr="00DE03E4">
              <w:rPr>
                <w:rFonts w:ascii="Arial Narrow" w:hAnsi="Arial Narrow"/>
                <w:b/>
                <w:bCs/>
                <w:sz w:val="24"/>
                <w:szCs w:val="24"/>
                <w:lang w:eastAsia="bg-BG"/>
              </w:rPr>
              <w:t>/</w:t>
            </w:r>
            <w:r w:rsidRPr="00DE03E4">
              <w:rPr>
                <w:rFonts w:ascii="Arial Narrow" w:hAnsi="Arial Narrow"/>
                <w:b/>
                <w:sz w:val="24"/>
                <w:szCs w:val="24"/>
              </w:rPr>
              <w:t>регистрационен номер или друг идентификационен код</w:t>
            </w:r>
            <w:r w:rsidRPr="00DE03E4">
              <w:rPr>
                <w:rFonts w:ascii="Arial Narrow" w:hAnsi="Arial Narrow"/>
                <w:b/>
                <w:bCs/>
                <w:sz w:val="24"/>
                <w:szCs w:val="24"/>
                <w:lang w:eastAsia="bg-BG"/>
              </w:rPr>
              <w:t>:</w:t>
            </w:r>
            <w:r w:rsidRPr="00DE03E4">
              <w:rPr>
                <w:rFonts w:ascii="Arial Narrow" w:hAnsi="Arial Narrow"/>
                <w:b/>
                <w:sz w:val="24"/>
                <w:szCs w:val="24"/>
              </w:rPr>
              <w:t xml:space="preserve"> </w:t>
            </w:r>
            <w:r w:rsidRPr="00DE03E4">
              <w:rPr>
                <w:rFonts w:ascii="Arial Narrow" w:hAnsi="Arial Narrow"/>
                <w:sz w:val="24"/>
                <w:szCs w:val="24"/>
              </w:rPr>
              <w:t>[......]</w:t>
            </w:r>
          </w:p>
        </w:tc>
      </w:tr>
      <w:tr w:rsidR="00000A7F" w:rsidRPr="00DE03E4" w14:paraId="15B06251" w14:textId="77777777" w:rsidTr="00311413">
        <w:tblPrEx>
          <w:jc w:val="left"/>
          <w:shd w:val="clear" w:color="auto" w:fill="auto"/>
        </w:tblPrEx>
        <w:trPr>
          <w:trHeight w:val="500"/>
        </w:trPr>
        <w:tc>
          <w:tcPr>
            <w:tcW w:w="9918" w:type="dxa"/>
            <w:vAlign w:val="center"/>
          </w:tcPr>
          <w:p w14:paraId="77F1E378" w14:textId="77777777" w:rsidR="00000A7F" w:rsidRPr="00DE03E4" w:rsidRDefault="00000A7F" w:rsidP="001F6F31">
            <w:pPr>
              <w:pStyle w:val="ListParagraph"/>
              <w:numPr>
                <w:ilvl w:val="0"/>
                <w:numId w:val="19"/>
              </w:numPr>
              <w:tabs>
                <w:tab w:val="left" w:pos="306"/>
              </w:tabs>
              <w:spacing w:after="0" w:line="240" w:lineRule="auto"/>
              <w:ind w:left="22" w:firstLine="0"/>
              <w:contextualSpacing w:val="0"/>
              <w:jc w:val="both"/>
              <w:rPr>
                <w:rFonts w:ascii="Arial Narrow" w:hAnsi="Arial Narrow"/>
                <w:b/>
                <w:sz w:val="24"/>
                <w:szCs w:val="24"/>
              </w:rPr>
            </w:pPr>
            <w:r w:rsidRPr="00DE03E4">
              <w:rPr>
                <w:rFonts w:ascii="Arial Narrow" w:hAnsi="Arial Narrow"/>
                <w:b/>
                <w:sz w:val="24"/>
                <w:szCs w:val="24"/>
              </w:rPr>
              <w:t xml:space="preserve">Представлявано от </w:t>
            </w:r>
          </w:p>
        </w:tc>
      </w:tr>
      <w:tr w:rsidR="00000A7F" w:rsidRPr="00DE03E4" w14:paraId="4C2788FC" w14:textId="77777777" w:rsidTr="00311413">
        <w:tblPrEx>
          <w:jc w:val="left"/>
          <w:shd w:val="clear" w:color="auto" w:fill="auto"/>
        </w:tblPrEx>
        <w:trPr>
          <w:trHeight w:val="500"/>
        </w:trPr>
        <w:tc>
          <w:tcPr>
            <w:tcW w:w="9918" w:type="dxa"/>
            <w:vAlign w:val="center"/>
          </w:tcPr>
          <w:p w14:paraId="2AB86A4F" w14:textId="77777777" w:rsidR="00000A7F" w:rsidRPr="00DE03E4" w:rsidRDefault="00000A7F" w:rsidP="001F6F31">
            <w:pPr>
              <w:pStyle w:val="ListParagraph"/>
              <w:numPr>
                <w:ilvl w:val="0"/>
                <w:numId w:val="19"/>
              </w:numPr>
              <w:tabs>
                <w:tab w:val="left" w:pos="306"/>
              </w:tabs>
              <w:spacing w:after="0" w:line="240" w:lineRule="auto"/>
              <w:ind w:left="22" w:firstLine="0"/>
              <w:contextualSpacing w:val="0"/>
              <w:jc w:val="both"/>
              <w:rPr>
                <w:rFonts w:ascii="Arial Narrow" w:hAnsi="Arial Narrow"/>
                <w:b/>
                <w:sz w:val="24"/>
                <w:szCs w:val="24"/>
              </w:rPr>
            </w:pPr>
            <w:r w:rsidRPr="00DE03E4">
              <w:rPr>
                <w:rFonts w:ascii="Arial Narrow" w:eastAsia="Times New Roman" w:hAnsi="Arial Narrow" w:cs="Times New Roman"/>
                <w:b/>
                <w:sz w:val="24"/>
                <w:szCs w:val="24"/>
              </w:rPr>
              <w:t>Статут на стопанския субект в настоящата обществена поръчка</w:t>
            </w:r>
            <w:r w:rsidRPr="00DE03E4">
              <w:rPr>
                <w:rFonts w:ascii="Arial Narrow" w:hAnsi="Arial Narrow"/>
                <w:sz w:val="24"/>
                <w:szCs w:val="24"/>
              </w:rPr>
              <w:t>:</w:t>
            </w:r>
            <w:r w:rsidR="00EA4161" w:rsidRPr="00DE03E4">
              <w:rPr>
                <w:rFonts w:ascii="Arial Narrow" w:hAnsi="Arial Narrow"/>
                <w:sz w:val="24"/>
                <w:szCs w:val="24"/>
              </w:rPr>
              <w:t xml:space="preserve"> (моля, отбележете един</w:t>
            </w:r>
            <w:r w:rsidRPr="00DE03E4">
              <w:rPr>
                <w:rFonts w:ascii="Arial Narrow" w:hAnsi="Arial Narrow"/>
                <w:sz w:val="24"/>
                <w:szCs w:val="24"/>
              </w:rPr>
              <w:t xml:space="preserve"> от вариантите, по-долу)</w:t>
            </w:r>
          </w:p>
          <w:p w14:paraId="7FD32AF8" w14:textId="77777777" w:rsidR="00000A7F" w:rsidRPr="00DE03E4" w:rsidRDefault="00C233CE" w:rsidP="001F6F31">
            <w:pPr>
              <w:pStyle w:val="ListParagraph"/>
              <w:tabs>
                <w:tab w:val="left" w:pos="306"/>
              </w:tabs>
              <w:spacing w:after="0" w:line="240" w:lineRule="auto"/>
              <w:ind w:left="22"/>
              <w:contextualSpacing w:val="0"/>
              <w:jc w:val="both"/>
              <w:rPr>
                <w:rFonts w:ascii="Arial Narrow" w:hAnsi="Arial Narrow"/>
                <w:sz w:val="24"/>
                <w:szCs w:val="24"/>
              </w:rPr>
            </w:pPr>
            <w:sdt>
              <w:sdtPr>
                <w:rPr>
                  <w:rFonts w:ascii="Arial Narrow" w:hAnsi="Arial Narrow"/>
                  <w:sz w:val="36"/>
                  <w:szCs w:val="36"/>
                </w:rPr>
                <w:id w:val="1724949405"/>
                <w14:checkbox>
                  <w14:checked w14:val="0"/>
                  <w14:checkedState w14:val="25CF" w14:font="Times New Roman"/>
                  <w14:uncheckedState w14:val="25CB" w14:font="Times New Roman"/>
                </w14:checkbox>
              </w:sdtPr>
              <w:sdtEndPr/>
              <w:sdtContent>
                <w:r w:rsidR="00000A7F" w:rsidRPr="00DE03E4">
                  <w:rPr>
                    <w:rFonts w:ascii="Arial Narrow" w:hAnsi="Arial Narrow" w:cs="Times New Roman"/>
                    <w:sz w:val="36"/>
                    <w:szCs w:val="36"/>
                  </w:rPr>
                  <w:t>○</w:t>
                </w:r>
              </w:sdtContent>
            </w:sdt>
            <w:r w:rsidR="00000A7F" w:rsidRPr="00DE03E4">
              <w:rPr>
                <w:rFonts w:ascii="Arial Narrow" w:hAnsi="Arial Narrow"/>
                <w:sz w:val="36"/>
                <w:szCs w:val="36"/>
              </w:rPr>
              <w:t xml:space="preserve"> </w:t>
            </w:r>
            <w:r w:rsidR="00000A7F" w:rsidRPr="00DE03E4">
              <w:rPr>
                <w:rFonts w:ascii="Arial Narrow" w:hAnsi="Arial Narrow"/>
                <w:b/>
                <w:sz w:val="24"/>
                <w:szCs w:val="24"/>
              </w:rPr>
              <w:t>Участник;</w:t>
            </w:r>
          </w:p>
          <w:p w14:paraId="632456DD" w14:textId="77777777" w:rsidR="00000A7F" w:rsidRPr="00DE03E4" w:rsidRDefault="00C233CE" w:rsidP="001F6F31">
            <w:pPr>
              <w:pStyle w:val="ListParagraph"/>
              <w:tabs>
                <w:tab w:val="left" w:pos="306"/>
              </w:tabs>
              <w:spacing w:after="0" w:line="240" w:lineRule="auto"/>
              <w:ind w:left="22"/>
              <w:contextualSpacing w:val="0"/>
              <w:jc w:val="both"/>
              <w:rPr>
                <w:rFonts w:ascii="Arial Narrow" w:hAnsi="Arial Narrow"/>
                <w:sz w:val="24"/>
                <w:szCs w:val="24"/>
              </w:rPr>
            </w:pPr>
            <w:sdt>
              <w:sdtPr>
                <w:rPr>
                  <w:rFonts w:ascii="Arial Narrow" w:hAnsi="Arial Narrow"/>
                  <w:sz w:val="36"/>
                  <w:szCs w:val="36"/>
                </w:rPr>
                <w:id w:val="1813679406"/>
                <w14:checkbox>
                  <w14:checked w14:val="0"/>
                  <w14:checkedState w14:val="25CF" w14:font="Times New Roman"/>
                  <w14:uncheckedState w14:val="25CB" w14:font="Times New Roman"/>
                </w14:checkbox>
              </w:sdtPr>
              <w:sdtEndPr/>
              <w:sdtContent>
                <w:r w:rsidR="00000A7F" w:rsidRPr="00DE03E4">
                  <w:rPr>
                    <w:rFonts w:ascii="Arial Narrow" w:hAnsi="Arial Narrow" w:cs="Times New Roman"/>
                    <w:sz w:val="36"/>
                    <w:szCs w:val="36"/>
                  </w:rPr>
                  <w:t>○</w:t>
                </w:r>
              </w:sdtContent>
            </w:sdt>
            <w:r w:rsidR="00000A7F" w:rsidRPr="00DE03E4">
              <w:rPr>
                <w:rFonts w:ascii="Arial Narrow" w:hAnsi="Arial Narrow"/>
                <w:sz w:val="36"/>
                <w:szCs w:val="36"/>
              </w:rPr>
              <w:t xml:space="preserve"> </w:t>
            </w:r>
            <w:r w:rsidR="00000A7F" w:rsidRPr="00DE03E4">
              <w:rPr>
                <w:rFonts w:ascii="Arial Narrow" w:hAnsi="Arial Narrow"/>
                <w:b/>
                <w:sz w:val="24"/>
                <w:szCs w:val="24"/>
              </w:rPr>
              <w:t>Подизпълнител;</w:t>
            </w:r>
            <w:r w:rsidR="00000A7F" w:rsidRPr="00DE03E4">
              <w:rPr>
                <w:rFonts w:ascii="Arial Narrow" w:hAnsi="Arial Narrow"/>
                <w:sz w:val="24"/>
                <w:szCs w:val="24"/>
              </w:rPr>
              <w:t xml:space="preserve"> </w:t>
            </w:r>
          </w:p>
          <w:p w14:paraId="04255659" w14:textId="77777777" w:rsidR="00000A7F" w:rsidRPr="00DE03E4" w:rsidRDefault="00C233CE" w:rsidP="001F6F31">
            <w:pPr>
              <w:pStyle w:val="ListParagraph"/>
              <w:tabs>
                <w:tab w:val="left" w:pos="306"/>
              </w:tabs>
              <w:spacing w:after="0" w:line="240" w:lineRule="auto"/>
              <w:ind w:left="22"/>
              <w:contextualSpacing w:val="0"/>
              <w:jc w:val="both"/>
              <w:rPr>
                <w:rFonts w:ascii="Arial Narrow" w:hAnsi="Arial Narrow"/>
                <w:sz w:val="24"/>
                <w:szCs w:val="24"/>
              </w:rPr>
            </w:pPr>
            <w:sdt>
              <w:sdtPr>
                <w:rPr>
                  <w:rFonts w:ascii="Arial Narrow" w:hAnsi="Arial Narrow"/>
                  <w:sz w:val="36"/>
                  <w:szCs w:val="36"/>
                </w:rPr>
                <w:id w:val="-1948376687"/>
                <w14:checkbox>
                  <w14:checked w14:val="0"/>
                  <w14:checkedState w14:val="25CF" w14:font="Times New Roman"/>
                  <w14:uncheckedState w14:val="25CB" w14:font="Times New Roman"/>
                </w14:checkbox>
              </w:sdtPr>
              <w:sdtEndPr/>
              <w:sdtContent>
                <w:r w:rsidR="00000A7F" w:rsidRPr="00DE03E4">
                  <w:rPr>
                    <w:rFonts w:ascii="Arial Narrow" w:hAnsi="Arial Narrow" w:cs="Times New Roman"/>
                    <w:sz w:val="36"/>
                    <w:szCs w:val="36"/>
                  </w:rPr>
                  <w:t>○</w:t>
                </w:r>
              </w:sdtContent>
            </w:sdt>
            <w:r w:rsidR="00000A7F" w:rsidRPr="00DE03E4">
              <w:rPr>
                <w:rFonts w:ascii="Arial Narrow" w:hAnsi="Arial Narrow"/>
                <w:sz w:val="36"/>
                <w:szCs w:val="36"/>
              </w:rPr>
              <w:t xml:space="preserve"> </w:t>
            </w:r>
            <w:r w:rsidR="00000A7F" w:rsidRPr="00DE03E4">
              <w:rPr>
                <w:rFonts w:ascii="Arial Narrow" w:hAnsi="Arial Narrow"/>
                <w:b/>
                <w:sz w:val="24"/>
                <w:szCs w:val="24"/>
              </w:rPr>
              <w:t>Трето лице.</w:t>
            </w:r>
          </w:p>
          <w:p w14:paraId="276E43B0" w14:textId="77777777" w:rsidR="00000A7F" w:rsidRPr="00DE03E4" w:rsidRDefault="00000A7F" w:rsidP="001F6F31">
            <w:pPr>
              <w:tabs>
                <w:tab w:val="left" w:pos="306"/>
              </w:tabs>
              <w:spacing w:after="0" w:line="240" w:lineRule="auto"/>
              <w:jc w:val="both"/>
              <w:rPr>
                <w:rFonts w:ascii="Arial Narrow" w:hAnsi="Arial Narrow"/>
                <w:b/>
                <w:sz w:val="24"/>
                <w:szCs w:val="24"/>
              </w:rPr>
            </w:pPr>
          </w:p>
        </w:tc>
      </w:tr>
    </w:tbl>
    <w:p w14:paraId="23BF016B" w14:textId="77777777" w:rsidR="008227BD" w:rsidRPr="00DE03E4" w:rsidRDefault="008227BD" w:rsidP="001F6F31">
      <w:pPr>
        <w:pStyle w:val="Header"/>
        <w:jc w:val="center"/>
        <w:rPr>
          <w:rFonts w:ascii="Arial Narrow" w:eastAsia="Calibri" w:hAnsi="Arial Narrow" w:cs="Times New Roman"/>
          <w:b/>
          <w:sz w:val="24"/>
          <w:szCs w:val="24"/>
          <w:lang w:eastAsia="bg-BG"/>
        </w:rPr>
      </w:pPr>
    </w:p>
    <w:tbl>
      <w:tblPr>
        <w:tblStyle w:val="TableGrid"/>
        <w:tblW w:w="0" w:type="auto"/>
        <w:jc w:val="center"/>
        <w:shd w:val="clear" w:color="auto" w:fill="DEEAF6" w:themeFill="accent1" w:themeFillTint="33"/>
        <w:tblLook w:val="04A0" w:firstRow="1" w:lastRow="0" w:firstColumn="1" w:lastColumn="0" w:noHBand="0" w:noVBand="1"/>
      </w:tblPr>
      <w:tblGrid>
        <w:gridCol w:w="9918"/>
      </w:tblGrid>
      <w:tr w:rsidR="00EA4161" w:rsidRPr="00DE03E4" w14:paraId="0D12F267" w14:textId="77777777" w:rsidTr="00EE1BF0">
        <w:trPr>
          <w:trHeight w:val="398"/>
          <w:jc w:val="center"/>
        </w:trPr>
        <w:tc>
          <w:tcPr>
            <w:tcW w:w="9918" w:type="dxa"/>
            <w:shd w:val="clear" w:color="auto" w:fill="DEEAF6" w:themeFill="accent1" w:themeFillTint="33"/>
            <w:vAlign w:val="center"/>
          </w:tcPr>
          <w:p w14:paraId="71A61F7D" w14:textId="77777777" w:rsidR="00EA4161" w:rsidRPr="00DE03E4" w:rsidRDefault="00EA4161" w:rsidP="001F6F31">
            <w:pPr>
              <w:pStyle w:val="ListParagraph"/>
              <w:numPr>
                <w:ilvl w:val="0"/>
                <w:numId w:val="16"/>
              </w:numPr>
              <w:tabs>
                <w:tab w:val="left" w:pos="1156"/>
              </w:tabs>
              <w:spacing w:after="0" w:line="240" w:lineRule="auto"/>
              <w:ind w:left="22" w:hanging="22"/>
              <w:contextualSpacing w:val="0"/>
              <w:jc w:val="both"/>
              <w:rPr>
                <w:rFonts w:ascii="Arial Narrow" w:hAnsi="Arial Narrow"/>
                <w:b/>
                <w:sz w:val="24"/>
                <w:szCs w:val="24"/>
              </w:rPr>
            </w:pPr>
            <w:r w:rsidRPr="00DE03E4">
              <w:rPr>
                <w:rFonts w:ascii="Arial Narrow" w:hAnsi="Arial Narrow"/>
                <w:b/>
                <w:sz w:val="24"/>
                <w:szCs w:val="24"/>
              </w:rPr>
              <w:t>Данни за деклариращото лице</w:t>
            </w:r>
          </w:p>
        </w:tc>
      </w:tr>
      <w:tr w:rsidR="00EA4161" w:rsidRPr="00DE03E4" w14:paraId="7105F2F6" w14:textId="77777777" w:rsidTr="00EE1BF0">
        <w:tblPrEx>
          <w:jc w:val="left"/>
          <w:shd w:val="clear" w:color="auto" w:fill="auto"/>
        </w:tblPrEx>
        <w:trPr>
          <w:trHeight w:val="425"/>
        </w:trPr>
        <w:tc>
          <w:tcPr>
            <w:tcW w:w="9918" w:type="dxa"/>
          </w:tcPr>
          <w:p w14:paraId="2AEA13CA" w14:textId="77777777" w:rsidR="00EA4161" w:rsidRPr="00DE03E4" w:rsidRDefault="00EA4161" w:rsidP="001F6F31">
            <w:pPr>
              <w:pStyle w:val="ListParagraph"/>
              <w:numPr>
                <w:ilvl w:val="0"/>
                <w:numId w:val="20"/>
              </w:numPr>
              <w:tabs>
                <w:tab w:val="left" w:pos="306"/>
              </w:tabs>
              <w:spacing w:after="0" w:line="240" w:lineRule="auto"/>
              <w:ind w:left="0" w:firstLine="22"/>
              <w:contextualSpacing w:val="0"/>
              <w:jc w:val="both"/>
              <w:rPr>
                <w:rFonts w:ascii="Arial Narrow" w:hAnsi="Arial Narrow"/>
                <w:b/>
                <w:sz w:val="24"/>
                <w:szCs w:val="24"/>
              </w:rPr>
            </w:pPr>
            <w:r w:rsidRPr="00DE03E4">
              <w:rPr>
                <w:rFonts w:ascii="Arial Narrow" w:hAnsi="Arial Narrow" w:cs="Times New Roman"/>
                <w:b/>
                <w:sz w:val="24"/>
                <w:szCs w:val="24"/>
              </w:rPr>
              <w:t xml:space="preserve">Три имена на физическото лице, представляващо участника </w:t>
            </w:r>
            <w:r w:rsidRPr="00DE03E4">
              <w:rPr>
                <w:rFonts w:ascii="Arial Narrow" w:hAnsi="Arial Narrow"/>
                <w:sz w:val="24"/>
                <w:szCs w:val="24"/>
              </w:rPr>
              <w:t>[......]</w:t>
            </w:r>
          </w:p>
        </w:tc>
      </w:tr>
      <w:tr w:rsidR="00EA4161" w:rsidRPr="00DE03E4" w14:paraId="12FE36CE" w14:textId="77777777" w:rsidTr="00EE1BF0">
        <w:tblPrEx>
          <w:jc w:val="left"/>
          <w:shd w:val="clear" w:color="auto" w:fill="auto"/>
        </w:tblPrEx>
        <w:trPr>
          <w:trHeight w:val="425"/>
        </w:trPr>
        <w:tc>
          <w:tcPr>
            <w:tcW w:w="9918" w:type="dxa"/>
          </w:tcPr>
          <w:p w14:paraId="0C46CB9E" w14:textId="77777777" w:rsidR="00EA4161" w:rsidRPr="00DE03E4" w:rsidRDefault="00EA4161" w:rsidP="001F6F31">
            <w:pPr>
              <w:pStyle w:val="ListParagraph"/>
              <w:numPr>
                <w:ilvl w:val="0"/>
                <w:numId w:val="20"/>
              </w:numPr>
              <w:tabs>
                <w:tab w:val="left" w:pos="306"/>
              </w:tabs>
              <w:spacing w:after="0" w:line="240" w:lineRule="auto"/>
              <w:ind w:left="0" w:firstLine="22"/>
              <w:contextualSpacing w:val="0"/>
              <w:jc w:val="both"/>
              <w:rPr>
                <w:rFonts w:ascii="Arial Narrow" w:hAnsi="Arial Narrow" w:cs="Times New Roman"/>
                <w:b/>
                <w:sz w:val="24"/>
                <w:szCs w:val="24"/>
              </w:rPr>
            </w:pPr>
            <w:r w:rsidRPr="00DE03E4">
              <w:rPr>
                <w:rFonts w:ascii="Arial Narrow" w:hAnsi="Arial Narrow" w:cs="Times New Roman"/>
                <w:b/>
                <w:sz w:val="24"/>
                <w:szCs w:val="24"/>
              </w:rPr>
              <w:t xml:space="preserve">Длъжност </w:t>
            </w:r>
            <w:r w:rsidRPr="00DE03E4">
              <w:rPr>
                <w:rFonts w:ascii="Arial Narrow" w:hAnsi="Arial Narrow"/>
                <w:sz w:val="24"/>
                <w:szCs w:val="24"/>
              </w:rPr>
              <w:t>[......]</w:t>
            </w:r>
          </w:p>
        </w:tc>
      </w:tr>
    </w:tbl>
    <w:p w14:paraId="3D893E79" w14:textId="77777777" w:rsidR="00EE1BF0" w:rsidRDefault="00EE1BF0">
      <w:pPr>
        <w:spacing w:after="160" w:line="259" w:lineRule="auto"/>
        <w:rPr>
          <w:rFonts w:ascii="Arial Narrow" w:hAnsi="Arial Narrow" w:cs="Times New Roman"/>
          <w:sz w:val="24"/>
          <w:szCs w:val="24"/>
        </w:rPr>
      </w:pPr>
    </w:p>
    <w:p w14:paraId="552E864A" w14:textId="77777777" w:rsidR="004D6F0D" w:rsidRDefault="008227BD" w:rsidP="001F6F31">
      <w:pPr>
        <w:spacing w:after="0" w:line="240" w:lineRule="auto"/>
        <w:ind w:firstLine="284"/>
        <w:rPr>
          <w:rFonts w:ascii="Arial Narrow" w:eastAsia="Times New Roman" w:hAnsi="Arial Narrow" w:cs="Times New Roman"/>
          <w:sz w:val="24"/>
          <w:szCs w:val="24"/>
        </w:rPr>
      </w:pPr>
      <w:r w:rsidRPr="00DE03E4">
        <w:rPr>
          <w:rFonts w:ascii="Arial Narrow" w:hAnsi="Arial Narrow" w:cs="Times New Roman"/>
          <w:sz w:val="24"/>
          <w:szCs w:val="24"/>
        </w:rPr>
        <w:t>Във връзка</w:t>
      </w:r>
      <w:r w:rsidR="003F446F" w:rsidRPr="00DE03E4">
        <w:rPr>
          <w:rFonts w:ascii="Arial Narrow" w:hAnsi="Arial Narrow" w:cs="Times New Roman"/>
          <w:sz w:val="24"/>
          <w:szCs w:val="24"/>
        </w:rPr>
        <w:t xml:space="preserve"> с участието ми в </w:t>
      </w:r>
      <w:r w:rsidRPr="00DE03E4">
        <w:rPr>
          <w:rFonts w:ascii="Arial Narrow" w:hAnsi="Arial Narrow" w:cs="Times New Roman"/>
          <w:sz w:val="24"/>
          <w:szCs w:val="24"/>
        </w:rPr>
        <w:t xml:space="preserve">обществена поръчка </w:t>
      </w:r>
      <w:r w:rsidR="00EE1BF0">
        <w:rPr>
          <w:rFonts w:ascii="Arial Narrow" w:hAnsi="Arial Narrow" w:cs="Times New Roman"/>
          <w:sz w:val="24"/>
          <w:szCs w:val="24"/>
        </w:rPr>
        <w:t>с горепосочения предмет</w:t>
      </w:r>
      <w:r w:rsidR="003F446F" w:rsidRPr="00DE03E4">
        <w:rPr>
          <w:rFonts w:ascii="Arial Narrow" w:hAnsi="Arial Narrow" w:cs="Times New Roman"/>
          <w:sz w:val="24"/>
          <w:szCs w:val="24"/>
        </w:rPr>
        <w:t xml:space="preserve"> </w:t>
      </w:r>
      <w:r w:rsidRPr="00DE03E4">
        <w:rPr>
          <w:rFonts w:ascii="Arial Narrow" w:hAnsi="Arial Narrow" w:cs="Times New Roman"/>
          <w:sz w:val="24"/>
          <w:szCs w:val="24"/>
        </w:rPr>
        <w:t>декларирам</w:t>
      </w:r>
      <w:r w:rsidR="00C078A3" w:rsidRPr="00DE03E4">
        <w:rPr>
          <w:rFonts w:ascii="Arial Narrow" w:eastAsia="Times New Roman" w:hAnsi="Arial Narrow" w:cs="Times New Roman"/>
          <w:sz w:val="24"/>
          <w:szCs w:val="24"/>
        </w:rPr>
        <w:t xml:space="preserve"> следното</w:t>
      </w:r>
      <w:r w:rsidR="00962039" w:rsidRPr="00DE03E4">
        <w:rPr>
          <w:rFonts w:ascii="Arial Narrow" w:eastAsia="Times New Roman" w:hAnsi="Arial Narrow" w:cs="Times New Roman"/>
          <w:sz w:val="24"/>
          <w:szCs w:val="24"/>
        </w:rPr>
        <w:t>:</w:t>
      </w:r>
    </w:p>
    <w:p w14:paraId="74E2B905" w14:textId="77777777" w:rsidR="00962039" w:rsidRPr="00DE03E4" w:rsidRDefault="00962039" w:rsidP="001F6F31">
      <w:pPr>
        <w:spacing w:after="0" w:line="240" w:lineRule="auto"/>
        <w:rPr>
          <w:rFonts w:ascii="Arial Narrow" w:eastAsia="Times New Roman" w:hAnsi="Arial Narrow" w:cs="Times New Roman"/>
          <w:sz w:val="24"/>
          <w:szCs w:val="24"/>
        </w:rPr>
      </w:pPr>
    </w:p>
    <w:p w14:paraId="38E0E37C" w14:textId="77777777" w:rsidR="00607186" w:rsidRDefault="00EA4161" w:rsidP="00311413">
      <w:pPr>
        <w:keepNext/>
        <w:spacing w:after="0" w:line="240" w:lineRule="auto"/>
        <w:jc w:val="center"/>
        <w:rPr>
          <w:rFonts w:ascii="Arial Narrow" w:eastAsia="Calibri" w:hAnsi="Arial Narrow" w:cs="Times New Roman"/>
          <w:b/>
          <w:sz w:val="24"/>
          <w:szCs w:val="24"/>
          <w:lang w:eastAsia="bg-BG"/>
        </w:rPr>
      </w:pPr>
      <w:r w:rsidRPr="00DE03E4">
        <w:rPr>
          <w:rFonts w:ascii="Arial Narrow" w:eastAsia="Calibri" w:hAnsi="Arial Narrow" w:cs="Times New Roman"/>
          <w:b/>
          <w:sz w:val="24"/>
          <w:szCs w:val="24"/>
          <w:lang w:eastAsia="bg-BG"/>
        </w:rPr>
        <w:lastRenderedPageBreak/>
        <w:t>Б. ОСНОВАНИЯ ЗА ОТСТРАНЯВАНЕ ОТ ОБЩЕСТВЕНАТА ПОРЪЧКА</w:t>
      </w:r>
    </w:p>
    <w:p w14:paraId="2683F0D4" w14:textId="77777777" w:rsidR="001F6F31" w:rsidRPr="00DE03E4" w:rsidRDefault="001F6F31" w:rsidP="00311413">
      <w:pPr>
        <w:keepNext/>
        <w:spacing w:after="0" w:line="240" w:lineRule="auto"/>
        <w:jc w:val="center"/>
        <w:rPr>
          <w:rFonts w:ascii="Arial Narrow" w:eastAsia="Calibri" w:hAnsi="Arial Narrow" w:cs="Times New Roman"/>
          <w:b/>
          <w:sz w:val="24"/>
          <w:szCs w:val="24"/>
          <w:lang w:eastAsia="bg-BG"/>
        </w:rPr>
      </w:pPr>
    </w:p>
    <w:tbl>
      <w:tblPr>
        <w:tblStyle w:val="TableGrid"/>
        <w:tblW w:w="9918" w:type="dxa"/>
        <w:jc w:val="center"/>
        <w:shd w:val="clear" w:color="auto" w:fill="DEEAF6" w:themeFill="accent1" w:themeFillTint="33"/>
        <w:tblLook w:val="04A0" w:firstRow="1" w:lastRow="0" w:firstColumn="1" w:lastColumn="0" w:noHBand="0" w:noVBand="1"/>
      </w:tblPr>
      <w:tblGrid>
        <w:gridCol w:w="9918"/>
      </w:tblGrid>
      <w:tr w:rsidR="00EA4161" w:rsidRPr="00DE03E4" w14:paraId="4BA20724" w14:textId="77777777" w:rsidTr="00311413">
        <w:trPr>
          <w:trHeight w:val="483"/>
          <w:tblHeader/>
          <w:jc w:val="center"/>
        </w:trPr>
        <w:tc>
          <w:tcPr>
            <w:tcW w:w="9918" w:type="dxa"/>
            <w:shd w:val="clear" w:color="auto" w:fill="DEEAF6" w:themeFill="accent1" w:themeFillTint="33"/>
            <w:vAlign w:val="center"/>
          </w:tcPr>
          <w:p w14:paraId="2EBAB442" w14:textId="77777777" w:rsidR="00EA4161" w:rsidRPr="00DE03E4" w:rsidRDefault="00EA4161" w:rsidP="00311413">
            <w:pPr>
              <w:pStyle w:val="ListParagraph"/>
              <w:keepNext/>
              <w:numPr>
                <w:ilvl w:val="0"/>
                <w:numId w:val="21"/>
              </w:numPr>
              <w:tabs>
                <w:tab w:val="left" w:pos="1156"/>
              </w:tabs>
              <w:spacing w:after="0" w:line="240" w:lineRule="auto"/>
              <w:ind w:left="22" w:firstLine="0"/>
              <w:contextualSpacing w:val="0"/>
              <w:jc w:val="both"/>
              <w:rPr>
                <w:rFonts w:ascii="Arial Narrow" w:hAnsi="Arial Narrow"/>
                <w:b/>
                <w:sz w:val="24"/>
                <w:szCs w:val="24"/>
              </w:rPr>
            </w:pPr>
            <w:r w:rsidRPr="00DE03E4">
              <w:rPr>
                <w:rFonts w:ascii="Arial Narrow" w:hAnsi="Arial Narrow"/>
                <w:b/>
                <w:sz w:val="24"/>
                <w:szCs w:val="24"/>
              </w:rPr>
              <w:t>Основания, свързани с наказателни присъди</w:t>
            </w:r>
            <w:r w:rsidR="00AB4905" w:rsidRPr="00DE03E4">
              <w:rPr>
                <w:rFonts w:ascii="Arial Narrow" w:hAnsi="Arial Narrow"/>
                <w:b/>
                <w:sz w:val="24"/>
                <w:szCs w:val="24"/>
              </w:rPr>
              <w:t xml:space="preserve"> (чл. 54, ал. 1, т. 1 и т. 2 от ЗОП)</w:t>
            </w:r>
          </w:p>
        </w:tc>
      </w:tr>
      <w:tr w:rsidR="00EA4161" w:rsidRPr="00DE03E4" w14:paraId="50B490F3" w14:textId="77777777" w:rsidTr="00EE1BF0">
        <w:tblPrEx>
          <w:jc w:val="left"/>
          <w:shd w:val="clear" w:color="auto" w:fill="auto"/>
        </w:tblPrEx>
        <w:trPr>
          <w:trHeight w:val="4662"/>
        </w:trPr>
        <w:tc>
          <w:tcPr>
            <w:tcW w:w="9918" w:type="dxa"/>
          </w:tcPr>
          <w:p w14:paraId="21F8CEA4" w14:textId="77777777" w:rsidR="00EA4161" w:rsidRPr="00DE03E4" w:rsidRDefault="00EA4161" w:rsidP="001F6F31">
            <w:pPr>
              <w:pStyle w:val="ListParagraph"/>
              <w:numPr>
                <w:ilvl w:val="0"/>
                <w:numId w:val="3"/>
              </w:numPr>
              <w:tabs>
                <w:tab w:val="left" w:pos="426"/>
                <w:tab w:val="left" w:pos="709"/>
                <w:tab w:val="left" w:pos="993"/>
              </w:tabs>
              <w:spacing w:after="0" w:line="240" w:lineRule="auto"/>
              <w:ind w:left="0" w:firstLine="22"/>
              <w:contextualSpacing w:val="0"/>
              <w:jc w:val="both"/>
              <w:rPr>
                <w:rFonts w:ascii="Arial Narrow" w:hAnsi="Arial Narrow" w:cs="Times New Roman"/>
                <w:sz w:val="24"/>
                <w:szCs w:val="24"/>
                <w:lang w:val="en-US"/>
              </w:rPr>
            </w:pPr>
            <w:r w:rsidRPr="00DE03E4">
              <w:rPr>
                <w:rFonts w:ascii="Arial Narrow" w:hAnsi="Arial Narrow" w:cs="Times New Roman"/>
                <w:sz w:val="24"/>
                <w:szCs w:val="24"/>
              </w:rPr>
              <w:t xml:space="preserve">По отношение на мен е налице следното обстоятелство: </w:t>
            </w:r>
            <w:r w:rsidRPr="00DE03E4">
              <w:rPr>
                <w:rFonts w:ascii="Arial Narrow" w:eastAsia="Times New Roman" w:hAnsi="Arial Narrow" w:cs="Times New Roman"/>
                <w:i/>
                <w:sz w:val="24"/>
                <w:szCs w:val="24"/>
              </w:rPr>
              <w:t>(отбелязва се само едно обстоятелство)</w:t>
            </w:r>
            <w:r w:rsidRPr="00DE03E4">
              <w:rPr>
                <w:rFonts w:ascii="Arial Narrow" w:eastAsia="Times New Roman" w:hAnsi="Arial Narrow" w:cs="Times New Roman"/>
                <w:sz w:val="24"/>
                <w:szCs w:val="24"/>
              </w:rPr>
              <w:t>:</w:t>
            </w:r>
          </w:p>
          <w:p w14:paraId="611C25E5" w14:textId="7057E0C9" w:rsidR="00EA4161" w:rsidRPr="00DE03E4" w:rsidRDefault="00C233CE" w:rsidP="001F6F31">
            <w:pPr>
              <w:pStyle w:val="ListParagraph"/>
              <w:tabs>
                <w:tab w:val="left" w:pos="426"/>
                <w:tab w:val="left" w:pos="709"/>
                <w:tab w:val="left" w:pos="993"/>
              </w:tabs>
              <w:spacing w:after="0" w:line="240" w:lineRule="auto"/>
              <w:ind w:left="0" w:firstLine="22"/>
              <w:contextualSpacing w:val="0"/>
              <w:jc w:val="both"/>
              <w:rPr>
                <w:rFonts w:ascii="Arial Narrow" w:hAnsi="Arial Narrow" w:cs="Times New Roman"/>
                <w:b/>
                <w:sz w:val="24"/>
                <w:szCs w:val="24"/>
              </w:rPr>
            </w:pPr>
            <w:sdt>
              <w:sdtPr>
                <w:rPr>
                  <w:rFonts w:ascii="Arial Narrow" w:hAnsi="Arial Narrow"/>
                  <w:b/>
                  <w:sz w:val="36"/>
                  <w:szCs w:val="36"/>
                </w:rPr>
                <w:id w:val="1413045139"/>
                <w14:checkbox>
                  <w14:checked w14:val="0"/>
                  <w14:checkedState w14:val="25CF" w14:font="Times New Roman"/>
                  <w14:uncheckedState w14:val="25CB" w14:font="Times New Roman"/>
                </w14:checkbox>
              </w:sdtPr>
              <w:sdtEndPr/>
              <w:sdtContent>
                <w:r w:rsidR="00EA66A6">
                  <w:rPr>
                    <w:rFonts w:ascii="Times New Roman" w:hAnsi="Times New Roman" w:cs="Times New Roman"/>
                    <w:b/>
                    <w:sz w:val="36"/>
                    <w:szCs w:val="36"/>
                  </w:rPr>
                  <w:t>○</w:t>
                </w:r>
              </w:sdtContent>
            </w:sdt>
            <w:r w:rsidR="00EA4161" w:rsidRPr="000121F3">
              <w:rPr>
                <w:rFonts w:ascii="Arial Narrow" w:hAnsi="Arial Narrow"/>
                <w:b/>
                <w:sz w:val="36"/>
                <w:szCs w:val="36"/>
              </w:rPr>
              <w:t xml:space="preserve"> </w:t>
            </w:r>
            <w:r w:rsidR="00EA4161" w:rsidRPr="00DE03E4">
              <w:rPr>
                <w:rFonts w:ascii="Arial Narrow" w:hAnsi="Arial Narrow" w:cs="Times New Roman"/>
                <w:b/>
                <w:sz w:val="24"/>
                <w:szCs w:val="24"/>
              </w:rPr>
              <w:t>1.1. Не съм осъден с влязла в сила присъда за</w:t>
            </w:r>
            <w:r w:rsidR="007A6BBA" w:rsidRPr="00DE03E4">
              <w:rPr>
                <w:rFonts w:ascii="Arial Narrow" w:hAnsi="Arial Narrow" w:cs="Times New Roman"/>
                <w:b/>
                <w:sz w:val="24"/>
                <w:szCs w:val="24"/>
              </w:rPr>
              <w:t xml:space="preserve"> престъпление</w:t>
            </w:r>
            <w:r w:rsidR="00EA4161" w:rsidRPr="00DE03E4">
              <w:rPr>
                <w:rFonts w:ascii="Arial Narrow" w:hAnsi="Arial Narrow" w:cs="Times New Roman"/>
                <w:b/>
                <w:sz w:val="24"/>
                <w:szCs w:val="24"/>
              </w:rPr>
              <w:t>:</w:t>
            </w:r>
          </w:p>
          <w:p w14:paraId="0FE6A480" w14:textId="77777777" w:rsidR="00EA4161" w:rsidRPr="00DE03E4" w:rsidRDefault="00EA4161" w:rsidP="001F6F31">
            <w:pPr>
              <w:spacing w:after="0" w:line="240" w:lineRule="auto"/>
              <w:jc w:val="both"/>
              <w:rPr>
                <w:rFonts w:ascii="Arial Narrow" w:eastAsia="Times New Roman" w:hAnsi="Arial Narrow" w:cs="Times New Roman"/>
                <w:sz w:val="24"/>
                <w:szCs w:val="24"/>
              </w:rPr>
            </w:pPr>
            <w:r w:rsidRPr="00DE03E4">
              <w:rPr>
                <w:rFonts w:ascii="Arial Narrow" w:eastAsia="Times New Roman" w:hAnsi="Arial Narrow" w:cs="Times New Roman"/>
                <w:b/>
                <w:sz w:val="24"/>
                <w:szCs w:val="24"/>
              </w:rPr>
              <w:t>а)</w:t>
            </w:r>
            <w:r w:rsidRPr="00DE03E4">
              <w:rPr>
                <w:rFonts w:ascii="Arial Narrow" w:eastAsia="Times New Roman" w:hAnsi="Arial Narrow" w:cs="Times New Roman"/>
                <w:sz w:val="24"/>
                <w:szCs w:val="24"/>
              </w:rPr>
              <w:t> тероризъм по чл. 108а от Наказателния кодекс;</w:t>
            </w:r>
          </w:p>
          <w:p w14:paraId="1E4181F7" w14:textId="77777777" w:rsidR="00EA4161" w:rsidRPr="00DE03E4" w:rsidRDefault="00EA4161" w:rsidP="001F6F31">
            <w:pPr>
              <w:spacing w:after="0" w:line="240" w:lineRule="auto"/>
              <w:jc w:val="both"/>
              <w:rPr>
                <w:rFonts w:ascii="Arial Narrow" w:eastAsia="Times New Roman" w:hAnsi="Arial Narrow" w:cs="Times New Roman"/>
                <w:sz w:val="24"/>
                <w:szCs w:val="24"/>
              </w:rPr>
            </w:pPr>
            <w:r w:rsidRPr="00DE03E4">
              <w:rPr>
                <w:rFonts w:ascii="Arial Narrow" w:eastAsia="Times New Roman" w:hAnsi="Arial Narrow" w:cs="Times New Roman"/>
                <w:b/>
                <w:sz w:val="24"/>
                <w:szCs w:val="24"/>
              </w:rPr>
              <w:t>б)</w:t>
            </w:r>
            <w:r w:rsidRPr="00DE03E4">
              <w:rPr>
                <w:rFonts w:ascii="Arial Narrow" w:eastAsia="Times New Roman" w:hAnsi="Arial Narrow" w:cs="Times New Roman"/>
                <w:sz w:val="24"/>
                <w:szCs w:val="24"/>
              </w:rPr>
              <w:t> трафик на хора по чл. 159а – 159г от Наказателния кодекс;</w:t>
            </w:r>
          </w:p>
          <w:p w14:paraId="5223B4CD" w14:textId="77777777" w:rsidR="00EA4161" w:rsidRPr="00DE03E4" w:rsidRDefault="00EA4161" w:rsidP="001F6F31">
            <w:pPr>
              <w:spacing w:after="0" w:line="240" w:lineRule="auto"/>
              <w:jc w:val="both"/>
              <w:rPr>
                <w:rFonts w:ascii="Arial Narrow" w:eastAsia="Times New Roman" w:hAnsi="Arial Narrow" w:cs="Times New Roman"/>
                <w:sz w:val="24"/>
                <w:szCs w:val="24"/>
              </w:rPr>
            </w:pPr>
            <w:r w:rsidRPr="00DE03E4">
              <w:rPr>
                <w:rFonts w:ascii="Arial Narrow" w:eastAsia="Times New Roman" w:hAnsi="Arial Narrow" w:cs="Times New Roman"/>
                <w:b/>
                <w:sz w:val="24"/>
                <w:szCs w:val="24"/>
              </w:rPr>
              <w:t>в) </w:t>
            </w:r>
            <w:r w:rsidRPr="00DE03E4">
              <w:rPr>
                <w:rFonts w:ascii="Arial Narrow" w:eastAsia="Times New Roman" w:hAnsi="Arial Narrow" w:cs="Times New Roman"/>
                <w:sz w:val="24"/>
                <w:szCs w:val="24"/>
              </w:rPr>
              <w:t>престъпление против трудовите права на гражданите по чл. 172 от Наказателния кодекс;</w:t>
            </w:r>
          </w:p>
          <w:p w14:paraId="3EDBEEAB" w14:textId="77777777" w:rsidR="00EA4161" w:rsidRPr="00DE03E4" w:rsidRDefault="00EA4161" w:rsidP="001F6F31">
            <w:pPr>
              <w:spacing w:after="0" w:line="240" w:lineRule="auto"/>
              <w:jc w:val="both"/>
              <w:rPr>
                <w:rFonts w:ascii="Arial Narrow" w:eastAsia="Times New Roman" w:hAnsi="Arial Narrow" w:cs="Times New Roman"/>
                <w:sz w:val="24"/>
                <w:szCs w:val="24"/>
              </w:rPr>
            </w:pPr>
            <w:r w:rsidRPr="00DE03E4">
              <w:rPr>
                <w:rFonts w:ascii="Arial Narrow" w:eastAsia="Times New Roman" w:hAnsi="Arial Narrow" w:cs="Times New Roman"/>
                <w:b/>
                <w:sz w:val="24"/>
                <w:szCs w:val="24"/>
              </w:rPr>
              <w:t>г)</w:t>
            </w:r>
            <w:r w:rsidRPr="00DE03E4">
              <w:rPr>
                <w:rFonts w:ascii="Arial Narrow" w:eastAsia="Times New Roman" w:hAnsi="Arial Narrow" w:cs="Times New Roman"/>
                <w:sz w:val="24"/>
                <w:szCs w:val="24"/>
              </w:rPr>
              <w:t xml:space="preserve"> престъпление против младежта по чл. 192а от Наказателния кодекс;</w:t>
            </w:r>
          </w:p>
          <w:p w14:paraId="165FF9EE" w14:textId="77777777" w:rsidR="00EA4161" w:rsidRPr="00DE03E4" w:rsidRDefault="00EA4161" w:rsidP="001F6F31">
            <w:pPr>
              <w:spacing w:after="0" w:line="240" w:lineRule="auto"/>
              <w:jc w:val="both"/>
              <w:rPr>
                <w:rFonts w:ascii="Arial Narrow" w:eastAsia="Times New Roman" w:hAnsi="Arial Narrow" w:cs="Times New Roman"/>
                <w:sz w:val="24"/>
                <w:szCs w:val="24"/>
              </w:rPr>
            </w:pPr>
            <w:r w:rsidRPr="00DE03E4">
              <w:rPr>
                <w:rFonts w:ascii="Arial Narrow" w:eastAsia="Times New Roman" w:hAnsi="Arial Narrow" w:cs="Times New Roman"/>
                <w:b/>
                <w:sz w:val="24"/>
                <w:szCs w:val="24"/>
              </w:rPr>
              <w:t>д)</w:t>
            </w:r>
            <w:r w:rsidRPr="00DE03E4">
              <w:rPr>
                <w:rFonts w:ascii="Arial Narrow" w:eastAsia="Times New Roman" w:hAnsi="Arial Narrow" w:cs="Times New Roman"/>
                <w:sz w:val="24"/>
                <w:szCs w:val="24"/>
              </w:rPr>
              <w:t xml:space="preserve"> престъпления против собствеността по чл. 194 – 217 от Наказателния кодекс;</w:t>
            </w:r>
          </w:p>
          <w:p w14:paraId="7B03D0D6" w14:textId="77777777" w:rsidR="00EA4161" w:rsidRPr="00DE03E4" w:rsidRDefault="00EA4161" w:rsidP="001F6F31">
            <w:pPr>
              <w:spacing w:after="0" w:line="240" w:lineRule="auto"/>
              <w:jc w:val="both"/>
              <w:rPr>
                <w:rFonts w:ascii="Arial Narrow" w:eastAsia="Times New Roman" w:hAnsi="Arial Narrow" w:cs="Times New Roman"/>
                <w:sz w:val="24"/>
                <w:szCs w:val="24"/>
              </w:rPr>
            </w:pPr>
            <w:r w:rsidRPr="00DE03E4">
              <w:rPr>
                <w:rFonts w:ascii="Arial Narrow" w:eastAsia="Times New Roman" w:hAnsi="Arial Narrow" w:cs="Times New Roman"/>
                <w:b/>
                <w:sz w:val="24"/>
                <w:szCs w:val="24"/>
              </w:rPr>
              <w:t>е)</w:t>
            </w:r>
            <w:r w:rsidRPr="00DE03E4">
              <w:rPr>
                <w:rFonts w:ascii="Arial Narrow" w:eastAsia="Times New Roman" w:hAnsi="Arial Narrow" w:cs="Times New Roman"/>
                <w:sz w:val="24"/>
                <w:szCs w:val="24"/>
              </w:rPr>
              <w:t xml:space="preserve"> престъпление против стопанството по чл. 219 - 252 от Наказателния кодекс;</w:t>
            </w:r>
          </w:p>
          <w:p w14:paraId="5C6F967B" w14:textId="77777777" w:rsidR="00EA4161" w:rsidRPr="00DE03E4" w:rsidRDefault="00EA4161" w:rsidP="001F6F31">
            <w:pPr>
              <w:spacing w:after="0" w:line="240" w:lineRule="auto"/>
              <w:jc w:val="both"/>
              <w:rPr>
                <w:rFonts w:ascii="Arial Narrow" w:eastAsia="Times New Roman" w:hAnsi="Arial Narrow" w:cs="Times New Roman"/>
                <w:sz w:val="24"/>
                <w:szCs w:val="24"/>
              </w:rPr>
            </w:pPr>
            <w:r w:rsidRPr="00DE03E4">
              <w:rPr>
                <w:rFonts w:ascii="Arial Narrow" w:eastAsia="Times New Roman" w:hAnsi="Arial Narrow" w:cs="Times New Roman"/>
                <w:b/>
                <w:sz w:val="24"/>
                <w:szCs w:val="24"/>
              </w:rPr>
              <w:t>ж)</w:t>
            </w:r>
            <w:r w:rsidRPr="00DE03E4">
              <w:rPr>
                <w:rFonts w:ascii="Arial Narrow" w:eastAsia="Times New Roman" w:hAnsi="Arial Narrow" w:cs="Times New Roman"/>
                <w:sz w:val="24"/>
                <w:szCs w:val="24"/>
              </w:rPr>
              <w:t xml:space="preserve"> престъпление против финансовата, данъчната или осигурителната система по чл. 253 - 260 от Наказателния кодекс; </w:t>
            </w:r>
          </w:p>
          <w:p w14:paraId="3FECC686" w14:textId="77777777" w:rsidR="00EA4161" w:rsidRPr="00DE03E4" w:rsidRDefault="00EA4161" w:rsidP="001F6F31">
            <w:pPr>
              <w:spacing w:after="0" w:line="240" w:lineRule="auto"/>
              <w:jc w:val="both"/>
              <w:rPr>
                <w:rFonts w:ascii="Arial Narrow" w:eastAsia="Times New Roman" w:hAnsi="Arial Narrow" w:cs="Times New Roman"/>
                <w:sz w:val="24"/>
                <w:szCs w:val="24"/>
              </w:rPr>
            </w:pPr>
            <w:r w:rsidRPr="00DE03E4">
              <w:rPr>
                <w:rFonts w:ascii="Arial Narrow" w:eastAsia="Times New Roman" w:hAnsi="Arial Narrow" w:cs="Times New Roman"/>
                <w:b/>
                <w:sz w:val="24"/>
                <w:szCs w:val="24"/>
              </w:rPr>
              <w:t>з)</w:t>
            </w:r>
            <w:r w:rsidRPr="00DE03E4">
              <w:rPr>
                <w:rFonts w:ascii="Arial Narrow" w:eastAsia="Times New Roman" w:hAnsi="Arial Narrow" w:cs="Times New Roman"/>
                <w:sz w:val="24"/>
                <w:szCs w:val="24"/>
              </w:rPr>
              <w:t xml:space="preserve"> подкуп по чл. 301 - 307 от Наказателния кодекс; </w:t>
            </w:r>
          </w:p>
          <w:p w14:paraId="7988D459" w14:textId="77777777" w:rsidR="00EA4161" w:rsidRPr="00DE03E4" w:rsidRDefault="00EA4161" w:rsidP="001F6F31">
            <w:pPr>
              <w:spacing w:after="0" w:line="240" w:lineRule="auto"/>
              <w:jc w:val="both"/>
              <w:rPr>
                <w:rFonts w:ascii="Arial Narrow" w:eastAsia="Times New Roman" w:hAnsi="Arial Narrow" w:cs="Times New Roman"/>
                <w:sz w:val="24"/>
                <w:szCs w:val="24"/>
              </w:rPr>
            </w:pPr>
            <w:r w:rsidRPr="00DE03E4">
              <w:rPr>
                <w:rFonts w:ascii="Arial Narrow" w:eastAsia="Times New Roman" w:hAnsi="Arial Narrow" w:cs="Times New Roman"/>
                <w:b/>
                <w:sz w:val="24"/>
                <w:szCs w:val="24"/>
              </w:rPr>
              <w:t>и)</w:t>
            </w:r>
            <w:r w:rsidRPr="00DE03E4">
              <w:rPr>
                <w:rFonts w:ascii="Arial Narrow" w:eastAsia="Times New Roman" w:hAnsi="Arial Narrow" w:cs="Times New Roman"/>
                <w:sz w:val="24"/>
                <w:szCs w:val="24"/>
              </w:rPr>
              <w:t xml:space="preserve"> участие в организирана престъпна група по чл. 321 и 321а от Наказателния кодекс; </w:t>
            </w:r>
          </w:p>
          <w:p w14:paraId="11475A17" w14:textId="77777777" w:rsidR="00EA4161" w:rsidRPr="00DE03E4" w:rsidRDefault="00EA4161" w:rsidP="001F6F31">
            <w:pPr>
              <w:tabs>
                <w:tab w:val="left" w:pos="426"/>
                <w:tab w:val="left" w:pos="709"/>
                <w:tab w:val="left" w:pos="993"/>
              </w:tabs>
              <w:spacing w:after="0" w:line="240" w:lineRule="auto"/>
              <w:jc w:val="both"/>
              <w:rPr>
                <w:rFonts w:ascii="Arial Narrow" w:eastAsia="Times New Roman" w:hAnsi="Arial Narrow" w:cs="Times New Roman"/>
                <w:sz w:val="24"/>
                <w:szCs w:val="24"/>
              </w:rPr>
            </w:pPr>
            <w:r w:rsidRPr="00DE03E4">
              <w:rPr>
                <w:rFonts w:ascii="Arial Narrow" w:eastAsia="Times New Roman" w:hAnsi="Arial Narrow" w:cs="Times New Roman"/>
                <w:b/>
                <w:sz w:val="24"/>
                <w:szCs w:val="24"/>
              </w:rPr>
              <w:t>к)</w:t>
            </w:r>
            <w:r w:rsidRPr="00DE03E4">
              <w:rPr>
                <w:rFonts w:ascii="Arial Narrow" w:eastAsia="Times New Roman" w:hAnsi="Arial Narrow" w:cs="Times New Roman"/>
                <w:sz w:val="24"/>
                <w:szCs w:val="24"/>
              </w:rPr>
              <w:t xml:space="preserve"> престъпление против околната среда по чл. 352 – 353е от Наказателния кодекс.</w:t>
            </w:r>
          </w:p>
          <w:p w14:paraId="7957CC4A" w14:textId="77777777" w:rsidR="00EA4161" w:rsidRPr="00DE03E4" w:rsidRDefault="00EA4161" w:rsidP="001F6F31">
            <w:pPr>
              <w:tabs>
                <w:tab w:val="left" w:pos="426"/>
                <w:tab w:val="left" w:pos="709"/>
                <w:tab w:val="left" w:pos="993"/>
              </w:tabs>
              <w:spacing w:after="0" w:line="240" w:lineRule="auto"/>
              <w:jc w:val="both"/>
              <w:rPr>
                <w:rFonts w:ascii="Arial Narrow" w:hAnsi="Arial Narrow" w:cs="Times New Roman"/>
                <w:sz w:val="24"/>
                <w:szCs w:val="24"/>
              </w:rPr>
            </w:pPr>
          </w:p>
          <w:p w14:paraId="38452BF8" w14:textId="77777777" w:rsidR="00EA4161" w:rsidRPr="00DE03E4" w:rsidRDefault="00C233CE" w:rsidP="001F6F31">
            <w:pPr>
              <w:pStyle w:val="ListParagraph"/>
              <w:tabs>
                <w:tab w:val="left" w:pos="426"/>
                <w:tab w:val="left" w:pos="709"/>
                <w:tab w:val="left" w:pos="993"/>
              </w:tabs>
              <w:spacing w:after="0" w:line="240" w:lineRule="auto"/>
              <w:ind w:left="0"/>
              <w:contextualSpacing w:val="0"/>
              <w:jc w:val="both"/>
              <w:rPr>
                <w:rFonts w:ascii="Arial Narrow" w:hAnsi="Arial Narrow" w:cs="Times New Roman"/>
                <w:sz w:val="24"/>
                <w:szCs w:val="24"/>
                <w:lang w:val="en-US"/>
              </w:rPr>
            </w:pPr>
            <w:sdt>
              <w:sdtPr>
                <w:rPr>
                  <w:rFonts w:ascii="Arial Narrow" w:hAnsi="Arial Narrow"/>
                  <w:sz w:val="36"/>
                  <w:szCs w:val="36"/>
                </w:rPr>
                <w:id w:val="-1371839601"/>
                <w14:checkbox>
                  <w14:checked w14:val="0"/>
                  <w14:checkedState w14:val="25CF" w14:font="Times New Roman"/>
                  <w14:uncheckedState w14:val="25CB" w14:font="Times New Roman"/>
                </w14:checkbox>
              </w:sdtPr>
              <w:sdtEndPr/>
              <w:sdtContent>
                <w:r w:rsidR="00EA4161" w:rsidRPr="000121F3">
                  <w:rPr>
                    <w:rFonts w:ascii="Arial Narrow" w:hAnsi="Arial Narrow" w:cs="Times New Roman"/>
                    <w:sz w:val="36"/>
                    <w:szCs w:val="36"/>
                  </w:rPr>
                  <w:t>○</w:t>
                </w:r>
              </w:sdtContent>
            </w:sdt>
            <w:r w:rsidR="00EA4161" w:rsidRPr="000121F3">
              <w:rPr>
                <w:rFonts w:ascii="Arial Narrow" w:hAnsi="Arial Narrow"/>
                <w:sz w:val="36"/>
                <w:szCs w:val="36"/>
              </w:rPr>
              <w:t xml:space="preserve"> </w:t>
            </w:r>
            <w:r w:rsidR="00EA4161" w:rsidRPr="00DE03E4">
              <w:rPr>
                <w:rFonts w:ascii="Arial Narrow" w:hAnsi="Arial Narrow" w:cs="Times New Roman"/>
                <w:b/>
                <w:sz w:val="24"/>
                <w:szCs w:val="24"/>
              </w:rPr>
              <w:t xml:space="preserve">1.2. Осъден съм с влязла в сила присъда </w:t>
            </w:r>
            <w:r w:rsidR="00EA4161" w:rsidRPr="00DE03E4">
              <w:rPr>
                <w:rFonts w:ascii="Arial Narrow" w:eastAsia="Times New Roman" w:hAnsi="Arial Narrow" w:cs="Times New Roman"/>
                <w:sz w:val="24"/>
                <w:szCs w:val="24"/>
              </w:rPr>
              <w:t>за престъпление по буква …….. (</w:t>
            </w:r>
            <w:r w:rsidR="00EA4161" w:rsidRPr="00DE03E4">
              <w:rPr>
                <w:rFonts w:ascii="Arial Narrow" w:eastAsia="Times New Roman" w:hAnsi="Arial Narrow" w:cs="Times New Roman"/>
                <w:i/>
                <w:sz w:val="24"/>
                <w:szCs w:val="24"/>
              </w:rPr>
              <w:t>посочва се буква от „а“ до „к“</w:t>
            </w:r>
            <w:r w:rsidR="00EA4161" w:rsidRPr="00DE03E4">
              <w:rPr>
                <w:rFonts w:ascii="Arial Narrow" w:eastAsia="Times New Roman" w:hAnsi="Arial Narrow" w:cs="Times New Roman"/>
                <w:sz w:val="24"/>
                <w:szCs w:val="24"/>
              </w:rPr>
              <w:t>)</w:t>
            </w:r>
          </w:p>
        </w:tc>
      </w:tr>
      <w:tr w:rsidR="00EA4161" w:rsidRPr="00DE03E4" w14:paraId="49D196CC" w14:textId="77777777" w:rsidTr="00EE1BF0">
        <w:tblPrEx>
          <w:jc w:val="left"/>
          <w:shd w:val="clear" w:color="auto" w:fill="auto"/>
        </w:tblPrEx>
        <w:trPr>
          <w:trHeight w:val="2106"/>
        </w:trPr>
        <w:tc>
          <w:tcPr>
            <w:tcW w:w="9918" w:type="dxa"/>
          </w:tcPr>
          <w:p w14:paraId="3A299B89" w14:textId="77777777" w:rsidR="00EA4161" w:rsidRPr="00DE03E4" w:rsidRDefault="00EA4161" w:rsidP="001F6F31">
            <w:pPr>
              <w:pStyle w:val="ListParagraph"/>
              <w:numPr>
                <w:ilvl w:val="0"/>
                <w:numId w:val="3"/>
              </w:numPr>
              <w:tabs>
                <w:tab w:val="left" w:pos="426"/>
                <w:tab w:val="left" w:pos="709"/>
                <w:tab w:val="left" w:pos="993"/>
              </w:tabs>
              <w:spacing w:after="0" w:line="240" w:lineRule="auto"/>
              <w:ind w:left="0" w:firstLine="22"/>
              <w:contextualSpacing w:val="0"/>
              <w:jc w:val="both"/>
              <w:rPr>
                <w:rFonts w:ascii="Arial Narrow" w:hAnsi="Arial Narrow" w:cs="Times New Roman"/>
                <w:sz w:val="24"/>
                <w:szCs w:val="24"/>
                <w:lang w:val="en-US"/>
              </w:rPr>
            </w:pPr>
            <w:r w:rsidRPr="00DE03E4">
              <w:rPr>
                <w:rFonts w:ascii="Arial Narrow" w:hAnsi="Arial Narrow" w:cs="Times New Roman"/>
                <w:sz w:val="24"/>
                <w:szCs w:val="24"/>
              </w:rPr>
              <w:t xml:space="preserve">По отношение на мен е налице следното обстоятелство: </w:t>
            </w:r>
            <w:r w:rsidRPr="00DE03E4">
              <w:rPr>
                <w:rFonts w:ascii="Arial Narrow" w:eastAsia="Times New Roman" w:hAnsi="Arial Narrow" w:cs="Times New Roman"/>
                <w:i/>
                <w:sz w:val="24"/>
                <w:szCs w:val="24"/>
              </w:rPr>
              <w:t>(отбелязва се само едно обстоятелство)</w:t>
            </w:r>
            <w:r w:rsidRPr="00DE03E4">
              <w:rPr>
                <w:rFonts w:ascii="Arial Narrow" w:eastAsia="Times New Roman" w:hAnsi="Arial Narrow" w:cs="Times New Roman"/>
                <w:sz w:val="24"/>
                <w:szCs w:val="24"/>
              </w:rPr>
              <w:t>:</w:t>
            </w:r>
          </w:p>
          <w:p w14:paraId="6940A7C4" w14:textId="77777777" w:rsidR="00EA4161" w:rsidRPr="00DE03E4" w:rsidRDefault="00C233CE" w:rsidP="001F6F31">
            <w:pPr>
              <w:pStyle w:val="ListParagraph"/>
              <w:tabs>
                <w:tab w:val="left" w:pos="426"/>
                <w:tab w:val="left" w:pos="709"/>
                <w:tab w:val="left" w:pos="993"/>
              </w:tabs>
              <w:spacing w:after="0" w:line="240" w:lineRule="auto"/>
              <w:ind w:left="0"/>
              <w:contextualSpacing w:val="0"/>
              <w:jc w:val="both"/>
              <w:rPr>
                <w:rFonts w:ascii="Arial Narrow" w:eastAsia="Times New Roman" w:hAnsi="Arial Narrow" w:cs="Times New Roman"/>
                <w:sz w:val="24"/>
                <w:szCs w:val="24"/>
              </w:rPr>
            </w:pPr>
            <w:sdt>
              <w:sdtPr>
                <w:rPr>
                  <w:rFonts w:ascii="Arial Narrow" w:hAnsi="Arial Narrow"/>
                  <w:sz w:val="36"/>
                  <w:szCs w:val="36"/>
                </w:rPr>
                <w:id w:val="-2133386459"/>
                <w14:checkbox>
                  <w14:checked w14:val="0"/>
                  <w14:checkedState w14:val="25CF" w14:font="Times New Roman"/>
                  <w14:uncheckedState w14:val="25CB" w14:font="Times New Roman"/>
                </w14:checkbox>
              </w:sdtPr>
              <w:sdtEndPr/>
              <w:sdtContent>
                <w:r w:rsidR="008C659D" w:rsidRPr="002619D0">
                  <w:rPr>
                    <w:rFonts w:ascii="Arial Narrow" w:hAnsi="Arial Narrow" w:cs="Times New Roman"/>
                    <w:sz w:val="36"/>
                    <w:szCs w:val="36"/>
                  </w:rPr>
                  <w:t>○</w:t>
                </w:r>
              </w:sdtContent>
            </w:sdt>
            <w:r w:rsidR="008C659D" w:rsidRPr="002619D0">
              <w:rPr>
                <w:rFonts w:ascii="Arial Narrow" w:hAnsi="Arial Narrow"/>
                <w:sz w:val="36"/>
                <w:szCs w:val="36"/>
              </w:rPr>
              <w:t xml:space="preserve"> </w:t>
            </w:r>
            <w:r w:rsidR="00EA4161" w:rsidRPr="00DE03E4">
              <w:rPr>
                <w:rFonts w:ascii="Arial Narrow" w:eastAsia="Times New Roman" w:hAnsi="Arial Narrow" w:cs="Times New Roman"/>
                <w:b/>
                <w:sz w:val="24"/>
                <w:szCs w:val="24"/>
              </w:rPr>
              <w:t>2.1.</w:t>
            </w:r>
            <w:r w:rsidR="00EA4161" w:rsidRPr="00DE03E4">
              <w:rPr>
                <w:rFonts w:ascii="Arial Narrow" w:eastAsia="Times New Roman" w:hAnsi="Arial Narrow" w:cs="Times New Roman"/>
                <w:sz w:val="24"/>
                <w:szCs w:val="24"/>
              </w:rPr>
              <w:t xml:space="preserve"> </w:t>
            </w:r>
            <w:r w:rsidR="00EA4161" w:rsidRPr="00DE03E4">
              <w:rPr>
                <w:rFonts w:ascii="Arial Narrow" w:eastAsia="Times New Roman" w:hAnsi="Arial Narrow" w:cs="Times New Roman"/>
                <w:b/>
                <w:sz w:val="24"/>
                <w:szCs w:val="24"/>
              </w:rPr>
              <w:t>Не съм осъден с влязла в сила присъда за престъпление</w:t>
            </w:r>
            <w:r w:rsidR="00EA4161" w:rsidRPr="00DE03E4">
              <w:rPr>
                <w:rFonts w:ascii="Arial Narrow" w:eastAsia="Times New Roman" w:hAnsi="Arial Narrow" w:cs="Times New Roman"/>
                <w:sz w:val="24"/>
                <w:szCs w:val="24"/>
              </w:rPr>
              <w:t>, аналогично на тези по т. 1.1. в друга държава членка или трета страна;</w:t>
            </w:r>
          </w:p>
          <w:p w14:paraId="7070F19A" w14:textId="77777777" w:rsidR="00B15D70" w:rsidRPr="00DE03E4" w:rsidRDefault="00B15D70" w:rsidP="001F6F31">
            <w:pPr>
              <w:pStyle w:val="ListParagraph"/>
              <w:tabs>
                <w:tab w:val="left" w:pos="426"/>
                <w:tab w:val="left" w:pos="709"/>
                <w:tab w:val="left" w:pos="993"/>
              </w:tabs>
              <w:spacing w:after="0" w:line="240" w:lineRule="auto"/>
              <w:ind w:left="0"/>
              <w:contextualSpacing w:val="0"/>
              <w:jc w:val="both"/>
              <w:rPr>
                <w:rFonts w:ascii="Arial Narrow" w:eastAsia="Times New Roman" w:hAnsi="Arial Narrow" w:cs="Times New Roman"/>
                <w:sz w:val="24"/>
                <w:szCs w:val="24"/>
              </w:rPr>
            </w:pPr>
          </w:p>
          <w:p w14:paraId="37F19443" w14:textId="77777777" w:rsidR="00EA4161" w:rsidRPr="00DE03E4" w:rsidRDefault="00C233CE" w:rsidP="001F6F31">
            <w:pPr>
              <w:pStyle w:val="ListParagraph"/>
              <w:tabs>
                <w:tab w:val="left" w:pos="709"/>
                <w:tab w:val="left" w:pos="993"/>
              </w:tabs>
              <w:spacing w:after="0" w:line="240" w:lineRule="auto"/>
              <w:ind w:left="0"/>
              <w:contextualSpacing w:val="0"/>
              <w:jc w:val="both"/>
              <w:rPr>
                <w:rFonts w:ascii="Arial Narrow" w:hAnsi="Arial Narrow" w:cs="Times New Roman"/>
                <w:sz w:val="24"/>
                <w:szCs w:val="24"/>
                <w:lang w:val="en-US"/>
              </w:rPr>
            </w:pPr>
            <w:sdt>
              <w:sdtPr>
                <w:rPr>
                  <w:rFonts w:ascii="Arial Narrow" w:hAnsi="Arial Narrow"/>
                  <w:sz w:val="36"/>
                  <w:szCs w:val="36"/>
                </w:rPr>
                <w:id w:val="1694041492"/>
                <w14:checkbox>
                  <w14:checked w14:val="0"/>
                  <w14:checkedState w14:val="25CF" w14:font="Times New Roman"/>
                  <w14:uncheckedState w14:val="25CB" w14:font="Times New Roman"/>
                </w14:checkbox>
              </w:sdtPr>
              <w:sdtEndPr/>
              <w:sdtContent>
                <w:r w:rsidR="008C659D" w:rsidRPr="002619D0">
                  <w:rPr>
                    <w:rFonts w:ascii="Arial Narrow" w:hAnsi="Arial Narrow" w:cs="Times New Roman"/>
                    <w:sz w:val="36"/>
                    <w:szCs w:val="36"/>
                  </w:rPr>
                  <w:t>○</w:t>
                </w:r>
              </w:sdtContent>
            </w:sdt>
            <w:r w:rsidR="008C659D" w:rsidRPr="002619D0">
              <w:rPr>
                <w:rFonts w:ascii="Arial Narrow" w:hAnsi="Arial Narrow"/>
                <w:sz w:val="36"/>
                <w:szCs w:val="36"/>
              </w:rPr>
              <w:t xml:space="preserve"> </w:t>
            </w:r>
            <w:r w:rsidR="00EA4161" w:rsidRPr="00DE03E4">
              <w:rPr>
                <w:rFonts w:ascii="Arial Narrow" w:eastAsia="Times New Roman" w:hAnsi="Arial Narrow" w:cs="Times New Roman"/>
                <w:b/>
                <w:sz w:val="24"/>
                <w:szCs w:val="24"/>
              </w:rPr>
              <w:t xml:space="preserve">2.1. Осъден съм с влязла в сила присъда </w:t>
            </w:r>
            <w:r w:rsidR="00B15D70" w:rsidRPr="00DE03E4">
              <w:rPr>
                <w:rFonts w:ascii="Arial Narrow" w:eastAsia="Times New Roman" w:hAnsi="Arial Narrow" w:cs="Times New Roman"/>
                <w:b/>
                <w:sz w:val="24"/>
                <w:szCs w:val="24"/>
              </w:rPr>
              <w:t>з</w:t>
            </w:r>
            <w:r w:rsidR="00EA4161" w:rsidRPr="00DE03E4">
              <w:rPr>
                <w:rFonts w:ascii="Arial Narrow" w:hAnsi="Arial Narrow" w:cs="Times New Roman"/>
                <w:b/>
                <w:sz w:val="24"/>
                <w:szCs w:val="24"/>
              </w:rPr>
              <w:t>а престъпление</w:t>
            </w:r>
            <w:r w:rsidR="00EA4161" w:rsidRPr="00DE03E4">
              <w:rPr>
                <w:rFonts w:ascii="Arial Narrow" w:hAnsi="Arial Narrow" w:cs="Times New Roman"/>
                <w:sz w:val="24"/>
                <w:szCs w:val="24"/>
              </w:rPr>
              <w:t xml:space="preserve">, аналогично на това по т. 1.1 </w:t>
            </w:r>
            <w:r w:rsidR="00EA4161" w:rsidRPr="00DE03E4">
              <w:rPr>
                <w:rFonts w:ascii="Arial Narrow" w:eastAsia="Times New Roman" w:hAnsi="Arial Narrow" w:cs="Times New Roman"/>
                <w:sz w:val="24"/>
                <w:szCs w:val="24"/>
              </w:rPr>
              <w:t>буква …….. (</w:t>
            </w:r>
            <w:r w:rsidR="00EA4161" w:rsidRPr="00DE03E4">
              <w:rPr>
                <w:rFonts w:ascii="Arial Narrow" w:eastAsia="Times New Roman" w:hAnsi="Arial Narrow" w:cs="Times New Roman"/>
                <w:i/>
                <w:sz w:val="24"/>
                <w:szCs w:val="24"/>
              </w:rPr>
              <w:t>посочва се буква от „а“ до „к“</w:t>
            </w:r>
            <w:r w:rsidR="00EA4161" w:rsidRPr="00DE03E4">
              <w:rPr>
                <w:rFonts w:ascii="Arial Narrow" w:eastAsia="Times New Roman" w:hAnsi="Arial Narrow" w:cs="Times New Roman"/>
                <w:sz w:val="24"/>
                <w:szCs w:val="24"/>
              </w:rPr>
              <w:t>)</w:t>
            </w:r>
            <w:r w:rsidR="00EA4161" w:rsidRPr="00DE03E4">
              <w:rPr>
                <w:rFonts w:ascii="Arial Narrow" w:hAnsi="Arial Narrow" w:cs="Times New Roman"/>
                <w:sz w:val="24"/>
                <w:szCs w:val="24"/>
              </w:rPr>
              <w:t>, в друга държава членка или трета страна</w:t>
            </w:r>
            <w:r w:rsidR="00EA4161" w:rsidRPr="00DE03E4">
              <w:rPr>
                <w:rFonts w:ascii="Arial Narrow" w:hAnsi="Arial Narrow" w:cs="Times New Roman"/>
                <w:sz w:val="24"/>
                <w:szCs w:val="24"/>
                <w:lang w:val="en-US"/>
              </w:rPr>
              <w:t>.</w:t>
            </w:r>
          </w:p>
        </w:tc>
      </w:tr>
      <w:tr w:rsidR="00EA4161" w:rsidRPr="00DE03E4" w14:paraId="3709B0E8" w14:textId="77777777" w:rsidTr="00EE1BF0">
        <w:tblPrEx>
          <w:jc w:val="left"/>
          <w:shd w:val="clear" w:color="auto" w:fill="auto"/>
        </w:tblPrEx>
        <w:trPr>
          <w:trHeight w:val="1420"/>
        </w:trPr>
        <w:tc>
          <w:tcPr>
            <w:tcW w:w="9918" w:type="dxa"/>
          </w:tcPr>
          <w:p w14:paraId="0892DC64" w14:textId="77777777" w:rsidR="00EA4161" w:rsidRPr="001F6F31" w:rsidRDefault="00EA4161" w:rsidP="001F6F31">
            <w:pPr>
              <w:pStyle w:val="ListParagraph"/>
              <w:numPr>
                <w:ilvl w:val="0"/>
                <w:numId w:val="3"/>
              </w:numPr>
              <w:tabs>
                <w:tab w:val="left" w:pos="426"/>
                <w:tab w:val="left" w:pos="709"/>
                <w:tab w:val="left" w:pos="993"/>
              </w:tabs>
              <w:spacing w:after="0" w:line="240" w:lineRule="auto"/>
              <w:ind w:left="0" w:firstLine="0"/>
              <w:contextualSpacing w:val="0"/>
              <w:jc w:val="both"/>
              <w:rPr>
                <w:rFonts w:ascii="Arial Narrow" w:eastAsia="MS ??" w:hAnsi="Arial Narrow" w:cs="Times New Roman"/>
                <w:color w:val="000000"/>
                <w:sz w:val="24"/>
                <w:szCs w:val="24"/>
              </w:rPr>
            </w:pPr>
            <w:r w:rsidRPr="00DE03E4">
              <w:rPr>
                <w:rFonts w:ascii="Arial Narrow" w:eastAsia="Calibri" w:hAnsi="Arial Narrow" w:cs="Times New Roman"/>
                <w:sz w:val="24"/>
                <w:szCs w:val="24"/>
              </w:rPr>
              <w:t>Декларираните</w:t>
            </w:r>
            <w:r w:rsidRPr="00DE03E4">
              <w:rPr>
                <w:rFonts w:ascii="Arial Narrow" w:eastAsia="Calibri" w:hAnsi="Arial Narrow" w:cs="Times New Roman"/>
                <w:sz w:val="24"/>
                <w:szCs w:val="24"/>
                <w:lang w:val="en-US"/>
              </w:rPr>
              <w:t xml:space="preserve"> </w:t>
            </w:r>
            <w:r w:rsidRPr="00DE03E4">
              <w:rPr>
                <w:rFonts w:ascii="Arial Narrow" w:eastAsia="Calibri" w:hAnsi="Arial Narrow" w:cs="Times New Roman"/>
                <w:sz w:val="24"/>
                <w:szCs w:val="24"/>
              </w:rPr>
              <w:t>от мен обстоятелства се съдържат в следните публични регистри:</w:t>
            </w:r>
            <w:r w:rsidRPr="00DE03E4">
              <w:rPr>
                <w:rFonts w:ascii="Arial Narrow" w:eastAsia="Calibri" w:hAnsi="Arial Narrow" w:cs="Times New Roman"/>
                <w:sz w:val="24"/>
                <w:szCs w:val="24"/>
                <w:lang w:val="en-US"/>
              </w:rPr>
              <w:t xml:space="preserve"> </w:t>
            </w:r>
          </w:p>
          <w:p w14:paraId="051D985C" w14:textId="77777777" w:rsidR="001F6F31" w:rsidRPr="00DE03E4" w:rsidRDefault="001F6F31" w:rsidP="001F6F31">
            <w:pPr>
              <w:pStyle w:val="ListParagraph"/>
              <w:tabs>
                <w:tab w:val="left" w:pos="426"/>
                <w:tab w:val="left" w:pos="709"/>
                <w:tab w:val="left" w:pos="993"/>
              </w:tabs>
              <w:spacing w:after="0" w:line="240" w:lineRule="auto"/>
              <w:ind w:left="0"/>
              <w:contextualSpacing w:val="0"/>
              <w:jc w:val="both"/>
              <w:rPr>
                <w:rFonts w:ascii="Arial Narrow" w:eastAsia="MS ??" w:hAnsi="Arial Narrow" w:cs="Times New Roman"/>
                <w:color w:val="000000"/>
                <w:sz w:val="24"/>
                <w:szCs w:val="24"/>
              </w:rPr>
            </w:pPr>
          </w:p>
          <w:p w14:paraId="5B6AC575" w14:textId="77777777" w:rsidR="00EA4161" w:rsidRPr="00DE03E4" w:rsidRDefault="00EA4161" w:rsidP="001F6F31">
            <w:pPr>
              <w:tabs>
                <w:tab w:val="left" w:pos="426"/>
                <w:tab w:val="left" w:pos="709"/>
              </w:tabs>
              <w:spacing w:after="0" w:line="240" w:lineRule="auto"/>
              <w:jc w:val="both"/>
              <w:rPr>
                <w:rFonts w:ascii="Arial Narrow" w:eastAsia="Calibri" w:hAnsi="Arial Narrow" w:cs="Times New Roman"/>
                <w:i/>
                <w:sz w:val="24"/>
                <w:szCs w:val="24"/>
              </w:rPr>
            </w:pPr>
            <w:r w:rsidRPr="00DE03E4">
              <w:rPr>
                <w:rFonts w:ascii="Arial Narrow" w:eastAsia="Calibri" w:hAnsi="Arial Narrow" w:cs="Times New Roman"/>
                <w:sz w:val="24"/>
                <w:szCs w:val="24"/>
                <w:lang w:val="en-US"/>
              </w:rPr>
              <w:t>...................................................................................................................................................</w:t>
            </w:r>
            <w:r w:rsidRPr="00DE03E4">
              <w:rPr>
                <w:rFonts w:ascii="Arial Narrow" w:eastAsia="Calibri" w:hAnsi="Arial Narrow" w:cs="Times New Roman"/>
                <w:i/>
                <w:sz w:val="24"/>
                <w:szCs w:val="24"/>
              </w:rPr>
              <w:t xml:space="preserve"> </w:t>
            </w:r>
          </w:p>
          <w:p w14:paraId="2A25F0A6" w14:textId="77777777" w:rsidR="00EA4161" w:rsidRDefault="00EA4161" w:rsidP="001F6F31">
            <w:pPr>
              <w:tabs>
                <w:tab w:val="left" w:pos="426"/>
                <w:tab w:val="left" w:pos="709"/>
              </w:tabs>
              <w:spacing w:after="0" w:line="240" w:lineRule="auto"/>
              <w:jc w:val="both"/>
              <w:rPr>
                <w:rFonts w:ascii="Arial Narrow" w:eastAsia="Calibri" w:hAnsi="Arial Narrow" w:cs="Times New Roman"/>
                <w:i/>
                <w:sz w:val="24"/>
                <w:szCs w:val="24"/>
              </w:rPr>
            </w:pPr>
            <w:r w:rsidRPr="00DE03E4">
              <w:rPr>
                <w:rFonts w:ascii="Arial Narrow" w:eastAsia="Calibri" w:hAnsi="Arial Narrow" w:cs="Times New Roman"/>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
          <w:p w14:paraId="0C8DCD4D" w14:textId="77777777" w:rsidR="001F6F31" w:rsidRPr="00DE03E4" w:rsidRDefault="001F6F31" w:rsidP="001F6F31">
            <w:pPr>
              <w:tabs>
                <w:tab w:val="left" w:pos="426"/>
                <w:tab w:val="left" w:pos="709"/>
              </w:tabs>
              <w:spacing w:after="0" w:line="240" w:lineRule="auto"/>
              <w:jc w:val="both"/>
              <w:rPr>
                <w:rFonts w:ascii="Arial Narrow" w:eastAsia="Times New Roman" w:hAnsi="Arial Narrow" w:cs="Times New Roman"/>
                <w:sz w:val="24"/>
                <w:szCs w:val="24"/>
              </w:rPr>
            </w:pPr>
          </w:p>
        </w:tc>
      </w:tr>
      <w:tr w:rsidR="00EA4161" w:rsidRPr="00DE03E4" w14:paraId="3CD897A6" w14:textId="77777777" w:rsidTr="00EE1BF0">
        <w:tblPrEx>
          <w:jc w:val="left"/>
          <w:shd w:val="clear" w:color="auto" w:fill="auto"/>
        </w:tblPrEx>
        <w:trPr>
          <w:trHeight w:val="1838"/>
        </w:trPr>
        <w:tc>
          <w:tcPr>
            <w:tcW w:w="9918" w:type="dxa"/>
            <w:shd w:val="clear" w:color="auto" w:fill="FFFFFF" w:themeFill="background1"/>
          </w:tcPr>
          <w:p w14:paraId="09D47506" w14:textId="77777777" w:rsidR="00EA4161" w:rsidRPr="001F6F31" w:rsidRDefault="00EA4161" w:rsidP="001F6F31">
            <w:pPr>
              <w:pStyle w:val="ListParagraph"/>
              <w:numPr>
                <w:ilvl w:val="0"/>
                <w:numId w:val="3"/>
              </w:numPr>
              <w:tabs>
                <w:tab w:val="left" w:pos="426"/>
                <w:tab w:val="left" w:pos="709"/>
                <w:tab w:val="left" w:pos="993"/>
              </w:tabs>
              <w:spacing w:after="0" w:line="240" w:lineRule="auto"/>
              <w:ind w:left="0" w:firstLine="22"/>
              <w:contextualSpacing w:val="0"/>
              <w:jc w:val="both"/>
              <w:rPr>
                <w:rFonts w:ascii="Arial Narrow" w:eastAsia="Calibri" w:hAnsi="Arial Narrow" w:cs="Times New Roman"/>
                <w:b/>
                <w:smallCaps/>
                <w:sz w:val="24"/>
                <w:szCs w:val="24"/>
                <w:lang w:eastAsia="bg-BG"/>
              </w:rPr>
            </w:pPr>
            <w:r w:rsidRPr="00DE03E4">
              <w:rPr>
                <w:rFonts w:ascii="Arial Narrow" w:eastAsia="Calibri" w:hAnsi="Arial Narrow" w:cs="Times New Roman"/>
                <w:b/>
                <w:smallCaps/>
                <w:sz w:val="24"/>
                <w:szCs w:val="24"/>
                <w:lang w:eastAsia="bg-BG"/>
              </w:rPr>
              <w:t xml:space="preserve"> </w:t>
            </w:r>
            <w:r w:rsidRPr="00DE03E4">
              <w:rPr>
                <w:rFonts w:ascii="Arial Narrow" w:hAnsi="Arial Narrow" w:cs="Times New Roman"/>
                <w:i/>
                <w:sz w:val="24"/>
                <w:szCs w:val="24"/>
              </w:rPr>
              <w:t xml:space="preserve">Моля, попълнете в </w:t>
            </w:r>
            <w:r w:rsidRPr="00DE03E4">
              <w:rPr>
                <w:rFonts w:ascii="Arial Narrow" w:hAnsi="Arial Narrow" w:cs="Times New Roman"/>
                <w:i/>
                <w:sz w:val="24"/>
                <w:szCs w:val="24"/>
                <w:u w:val="single"/>
              </w:rPr>
              <w:t>случай че е налице обстоятелство по т. 1 и т. 2</w:t>
            </w:r>
            <w:r w:rsidRPr="00DE03E4">
              <w:rPr>
                <w:rFonts w:ascii="Arial Narrow" w:hAnsi="Arial Narrow" w:cs="Times New Roman"/>
                <w:i/>
                <w:sz w:val="24"/>
                <w:szCs w:val="24"/>
              </w:rPr>
              <w:t xml:space="preserve"> и участникът е осъден с влязла в сила присъда за някое от престъпленията, посочени в съответните точки</w:t>
            </w:r>
            <w:r w:rsidRPr="00DE03E4">
              <w:rPr>
                <w:rFonts w:ascii="Arial Narrow" w:hAnsi="Arial Narrow" w:cs="Times New Roman"/>
                <w:sz w:val="24"/>
                <w:szCs w:val="24"/>
              </w:rPr>
              <w:t xml:space="preserve"> </w:t>
            </w:r>
          </w:p>
          <w:p w14:paraId="369A1842" w14:textId="77777777" w:rsidR="001F6F31" w:rsidRPr="00DE03E4" w:rsidRDefault="001F6F31" w:rsidP="001F6F31">
            <w:pPr>
              <w:pStyle w:val="ListParagraph"/>
              <w:tabs>
                <w:tab w:val="left" w:pos="426"/>
                <w:tab w:val="left" w:pos="709"/>
                <w:tab w:val="left" w:pos="993"/>
              </w:tabs>
              <w:spacing w:after="0" w:line="240" w:lineRule="auto"/>
              <w:ind w:left="22"/>
              <w:contextualSpacing w:val="0"/>
              <w:jc w:val="both"/>
              <w:rPr>
                <w:rFonts w:ascii="Arial Narrow" w:eastAsia="Calibri" w:hAnsi="Arial Narrow" w:cs="Times New Roman"/>
                <w:b/>
                <w:smallCaps/>
                <w:sz w:val="24"/>
                <w:szCs w:val="24"/>
                <w:lang w:eastAsia="bg-BG"/>
              </w:rPr>
            </w:pPr>
          </w:p>
          <w:p w14:paraId="50A174D7" w14:textId="77777777" w:rsidR="00EA4161" w:rsidRPr="00DE03E4" w:rsidRDefault="00EA4161" w:rsidP="001F6F31">
            <w:pPr>
              <w:tabs>
                <w:tab w:val="left" w:pos="426"/>
                <w:tab w:val="left" w:pos="709"/>
                <w:tab w:val="left" w:pos="993"/>
              </w:tabs>
              <w:spacing w:after="0" w:line="240" w:lineRule="auto"/>
              <w:jc w:val="both"/>
              <w:rPr>
                <w:rFonts w:ascii="Arial Narrow" w:hAnsi="Arial Narrow" w:cs="Times New Roman"/>
                <w:b/>
                <w:i/>
                <w:sz w:val="24"/>
                <w:szCs w:val="24"/>
              </w:rPr>
            </w:pPr>
            <w:r w:rsidRPr="00DE03E4">
              <w:rPr>
                <w:rFonts w:ascii="Arial Narrow" w:hAnsi="Arial Narrow" w:cs="Times New Roman"/>
                <w:b/>
                <w:i/>
                <w:sz w:val="24"/>
                <w:szCs w:val="24"/>
              </w:rPr>
              <w:t>Дата на присъдата:……………………………………</w:t>
            </w:r>
          </w:p>
          <w:p w14:paraId="5D0C4647" w14:textId="77777777" w:rsidR="00EA4161" w:rsidRDefault="00EA4161" w:rsidP="001F6F31">
            <w:pPr>
              <w:tabs>
                <w:tab w:val="left" w:pos="426"/>
                <w:tab w:val="left" w:pos="709"/>
                <w:tab w:val="left" w:pos="993"/>
              </w:tabs>
              <w:spacing w:after="0" w:line="240" w:lineRule="auto"/>
              <w:jc w:val="both"/>
              <w:rPr>
                <w:rFonts w:ascii="Arial Narrow" w:hAnsi="Arial Narrow" w:cs="Times New Roman"/>
                <w:b/>
                <w:i/>
                <w:sz w:val="24"/>
                <w:szCs w:val="24"/>
              </w:rPr>
            </w:pPr>
            <w:r w:rsidRPr="00DE03E4">
              <w:rPr>
                <w:rFonts w:ascii="Arial Narrow" w:hAnsi="Arial Narrow" w:cs="Times New Roman"/>
                <w:b/>
                <w:i/>
                <w:sz w:val="24"/>
                <w:szCs w:val="24"/>
              </w:rPr>
              <w:t>Наложено наказание……………………………………………</w:t>
            </w:r>
          </w:p>
          <w:p w14:paraId="3AF0FA65" w14:textId="77777777" w:rsidR="001F6F31" w:rsidRPr="00DE03E4" w:rsidRDefault="001F6F31" w:rsidP="001F6F31">
            <w:pPr>
              <w:tabs>
                <w:tab w:val="left" w:pos="426"/>
                <w:tab w:val="left" w:pos="709"/>
                <w:tab w:val="left" w:pos="993"/>
              </w:tabs>
              <w:spacing w:after="0" w:line="240" w:lineRule="auto"/>
              <w:jc w:val="both"/>
              <w:rPr>
                <w:rFonts w:ascii="Arial Narrow" w:hAnsi="Arial Narrow" w:cs="Times New Roman"/>
                <w:b/>
                <w:i/>
                <w:sz w:val="24"/>
                <w:szCs w:val="24"/>
              </w:rPr>
            </w:pPr>
          </w:p>
          <w:p w14:paraId="49C2BE0C" w14:textId="77777777" w:rsidR="003A2323" w:rsidRPr="00DE03E4" w:rsidRDefault="003A2323" w:rsidP="001F6F31">
            <w:pPr>
              <w:tabs>
                <w:tab w:val="left" w:pos="426"/>
                <w:tab w:val="left" w:pos="709"/>
                <w:tab w:val="left" w:pos="993"/>
              </w:tabs>
              <w:spacing w:after="0" w:line="240" w:lineRule="auto"/>
              <w:jc w:val="both"/>
              <w:rPr>
                <w:rFonts w:ascii="Arial Narrow" w:hAnsi="Arial Narrow" w:cs="Times New Roman"/>
                <w:i/>
                <w:sz w:val="24"/>
                <w:szCs w:val="24"/>
              </w:rPr>
            </w:pPr>
            <w:r w:rsidRPr="00DE03E4">
              <w:rPr>
                <w:rFonts w:ascii="Arial Narrow" w:hAnsi="Arial Narrow" w:cs="Times New Roman"/>
                <w:i/>
                <w:sz w:val="24"/>
                <w:szCs w:val="24"/>
              </w:rPr>
              <w:t>Моля опишете предприетите</w:t>
            </w:r>
            <w:r w:rsidR="00EA4161" w:rsidRPr="00DE03E4">
              <w:rPr>
                <w:rFonts w:ascii="Arial Narrow" w:hAnsi="Arial Narrow" w:cs="Times New Roman"/>
                <w:i/>
                <w:sz w:val="24"/>
                <w:szCs w:val="24"/>
              </w:rPr>
              <w:t xml:space="preserve"> мерки за надеждност по чл. 56 от ЗОП</w:t>
            </w:r>
            <w:r w:rsidR="001F6F31">
              <w:rPr>
                <w:rFonts w:ascii="Arial Narrow" w:hAnsi="Arial Narrow" w:cs="Times New Roman"/>
                <w:i/>
                <w:sz w:val="24"/>
                <w:szCs w:val="24"/>
              </w:rPr>
              <w:t>, в случай че са налице такива:</w:t>
            </w:r>
          </w:p>
          <w:p w14:paraId="4F01A587" w14:textId="77777777" w:rsidR="00EA4161" w:rsidRDefault="00EA4161" w:rsidP="001F6F31">
            <w:pPr>
              <w:tabs>
                <w:tab w:val="left" w:pos="426"/>
                <w:tab w:val="left" w:pos="709"/>
                <w:tab w:val="left" w:pos="993"/>
              </w:tabs>
              <w:spacing w:after="0" w:line="240" w:lineRule="auto"/>
              <w:jc w:val="both"/>
              <w:rPr>
                <w:rFonts w:ascii="Arial Narrow" w:hAnsi="Arial Narrow" w:cs="Times New Roman"/>
                <w:i/>
                <w:sz w:val="24"/>
                <w:szCs w:val="24"/>
              </w:rPr>
            </w:pPr>
            <w:r w:rsidRPr="00DE03E4">
              <w:rPr>
                <w:rFonts w:ascii="Arial Narrow" w:hAnsi="Arial Narrow" w:cs="Times New Roman"/>
                <w:i/>
                <w:sz w:val="24"/>
                <w:szCs w:val="24"/>
              </w:rPr>
              <w:t>…………………………………………………..</w:t>
            </w:r>
          </w:p>
          <w:p w14:paraId="0D381DB6" w14:textId="77777777" w:rsidR="001F6F31" w:rsidRPr="00DE03E4" w:rsidRDefault="001F6F31" w:rsidP="001F6F31">
            <w:pPr>
              <w:tabs>
                <w:tab w:val="left" w:pos="426"/>
                <w:tab w:val="left" w:pos="709"/>
                <w:tab w:val="left" w:pos="993"/>
              </w:tabs>
              <w:spacing w:after="0" w:line="240" w:lineRule="auto"/>
              <w:jc w:val="both"/>
              <w:rPr>
                <w:rFonts w:ascii="Arial Narrow" w:eastAsia="Calibri" w:hAnsi="Arial Narrow" w:cs="Times New Roman"/>
                <w:smallCaps/>
                <w:sz w:val="24"/>
                <w:szCs w:val="24"/>
                <w:lang w:eastAsia="bg-BG"/>
              </w:rPr>
            </w:pPr>
          </w:p>
        </w:tc>
      </w:tr>
    </w:tbl>
    <w:p w14:paraId="5C3E8E8C" w14:textId="77777777" w:rsidR="003C3D7D" w:rsidRPr="00DE03E4" w:rsidRDefault="003C3D7D" w:rsidP="001F6F31">
      <w:pPr>
        <w:tabs>
          <w:tab w:val="left" w:pos="426"/>
          <w:tab w:val="left" w:pos="709"/>
          <w:tab w:val="left" w:pos="993"/>
        </w:tabs>
        <w:spacing w:after="0" w:line="240" w:lineRule="auto"/>
        <w:rPr>
          <w:rFonts w:ascii="Arial Narrow" w:eastAsia="Calibri" w:hAnsi="Arial Narrow" w:cs="Times New Roman"/>
          <w:b/>
          <w:smallCaps/>
          <w:sz w:val="24"/>
          <w:szCs w:val="24"/>
          <w:lang w:eastAsia="bg-BG"/>
        </w:rPr>
      </w:pPr>
    </w:p>
    <w:tbl>
      <w:tblPr>
        <w:tblStyle w:val="TableGrid"/>
        <w:tblW w:w="10060" w:type="dxa"/>
        <w:jc w:val="center"/>
        <w:tblLook w:val="04A0" w:firstRow="1" w:lastRow="0" w:firstColumn="1" w:lastColumn="0" w:noHBand="0" w:noVBand="1"/>
      </w:tblPr>
      <w:tblGrid>
        <w:gridCol w:w="10060"/>
      </w:tblGrid>
      <w:tr w:rsidR="003F446F" w:rsidRPr="00DE03E4" w14:paraId="0E7A918D" w14:textId="77777777" w:rsidTr="00EE1BF0">
        <w:trPr>
          <w:trHeight w:val="860"/>
          <w:tblHeader/>
          <w:jc w:val="center"/>
        </w:trPr>
        <w:tc>
          <w:tcPr>
            <w:tcW w:w="10060" w:type="dxa"/>
            <w:shd w:val="clear" w:color="auto" w:fill="DEEAF6" w:themeFill="accent1" w:themeFillTint="33"/>
            <w:vAlign w:val="center"/>
          </w:tcPr>
          <w:p w14:paraId="66EF897E" w14:textId="77777777" w:rsidR="003F446F" w:rsidRPr="00DE03E4" w:rsidRDefault="003F446F" w:rsidP="001F6F31">
            <w:pPr>
              <w:pStyle w:val="ListParagraph"/>
              <w:numPr>
                <w:ilvl w:val="0"/>
                <w:numId w:val="21"/>
              </w:numPr>
              <w:tabs>
                <w:tab w:val="left" w:pos="1156"/>
              </w:tabs>
              <w:spacing w:after="0" w:line="240" w:lineRule="auto"/>
              <w:ind w:left="0" w:firstLine="22"/>
              <w:contextualSpacing w:val="0"/>
              <w:jc w:val="both"/>
              <w:rPr>
                <w:rFonts w:ascii="Arial Narrow" w:hAnsi="Arial Narrow"/>
                <w:b/>
                <w:sz w:val="24"/>
                <w:szCs w:val="24"/>
              </w:rPr>
            </w:pPr>
            <w:r w:rsidRPr="00DE03E4">
              <w:rPr>
                <w:rFonts w:ascii="Arial Narrow" w:hAnsi="Arial Narrow"/>
                <w:b/>
                <w:sz w:val="24"/>
                <w:szCs w:val="24"/>
              </w:rPr>
              <w:lastRenderedPageBreak/>
              <w:t>Основания, свързани с плащането на данъци или социалноосигурителни вноски</w:t>
            </w:r>
            <w:r w:rsidR="007A6BBA" w:rsidRPr="00DE03E4">
              <w:rPr>
                <w:rFonts w:ascii="Arial Narrow" w:hAnsi="Arial Narrow"/>
                <w:b/>
                <w:sz w:val="24"/>
                <w:szCs w:val="24"/>
              </w:rPr>
              <w:t xml:space="preserve"> (чл. 54, ал. 1, т. 3 от ЗОП)</w:t>
            </w:r>
          </w:p>
        </w:tc>
      </w:tr>
      <w:tr w:rsidR="0070184B" w:rsidRPr="00DE03E4" w14:paraId="6D356335" w14:textId="77777777" w:rsidTr="00EE1BF0">
        <w:trPr>
          <w:trHeight w:val="3537"/>
          <w:jc w:val="center"/>
        </w:trPr>
        <w:tc>
          <w:tcPr>
            <w:tcW w:w="10060" w:type="dxa"/>
          </w:tcPr>
          <w:p w14:paraId="0F2E7B7C" w14:textId="77777777" w:rsidR="0070184B" w:rsidRPr="00DE03E4" w:rsidRDefault="0070184B" w:rsidP="001F6F31">
            <w:pPr>
              <w:spacing w:after="0" w:line="240" w:lineRule="auto"/>
              <w:jc w:val="both"/>
              <w:rPr>
                <w:rFonts w:ascii="Arial Narrow" w:eastAsia="Times New Roman" w:hAnsi="Arial Narrow" w:cs="Times New Roman"/>
                <w:sz w:val="24"/>
                <w:szCs w:val="24"/>
              </w:rPr>
            </w:pPr>
            <w:r w:rsidRPr="00DE03E4">
              <w:rPr>
                <w:rFonts w:ascii="Arial Narrow" w:eastAsia="Times New Roman" w:hAnsi="Arial Narrow" w:cs="Times New Roman"/>
                <w:b/>
                <w:sz w:val="24"/>
                <w:szCs w:val="24"/>
              </w:rPr>
              <w:t>1.</w:t>
            </w:r>
            <w:r w:rsidRPr="00DE03E4">
              <w:rPr>
                <w:rFonts w:ascii="Arial Narrow" w:eastAsia="Times New Roman" w:hAnsi="Arial Narrow" w:cs="Times New Roman"/>
                <w:sz w:val="24"/>
                <w:szCs w:val="24"/>
              </w:rPr>
              <w:t xml:space="preserve"> Представляван</w:t>
            </w:r>
            <w:r w:rsidR="00017041" w:rsidRPr="00DE03E4">
              <w:rPr>
                <w:rFonts w:ascii="Arial Narrow" w:eastAsia="Times New Roman" w:hAnsi="Arial Narrow" w:cs="Times New Roman"/>
                <w:sz w:val="24"/>
                <w:szCs w:val="24"/>
              </w:rPr>
              <w:t>ото</w:t>
            </w:r>
            <w:r w:rsidRPr="00DE03E4">
              <w:rPr>
                <w:rFonts w:ascii="Arial Narrow" w:eastAsia="Times New Roman" w:hAnsi="Arial Narrow" w:cs="Times New Roman"/>
                <w:sz w:val="24"/>
                <w:szCs w:val="24"/>
              </w:rPr>
              <w:t xml:space="preserve"> от мен </w:t>
            </w:r>
            <w:r w:rsidR="00017041" w:rsidRPr="00DE03E4">
              <w:rPr>
                <w:rFonts w:ascii="Arial Narrow" w:eastAsia="Times New Roman" w:hAnsi="Arial Narrow" w:cs="Times New Roman"/>
                <w:sz w:val="24"/>
                <w:szCs w:val="24"/>
              </w:rPr>
              <w:t>лице</w:t>
            </w:r>
            <w:r w:rsidRPr="00DE03E4">
              <w:rPr>
                <w:rFonts w:ascii="Arial Narrow" w:eastAsia="Times New Roman" w:hAnsi="Arial Narrow" w:cs="Times New Roman"/>
                <w:sz w:val="24"/>
                <w:szCs w:val="24"/>
              </w:rPr>
              <w:t xml:space="preserve"> </w:t>
            </w:r>
            <w:r w:rsidR="003F446F" w:rsidRPr="00DE03E4">
              <w:rPr>
                <w:rFonts w:ascii="Arial Narrow" w:eastAsia="Times New Roman" w:hAnsi="Arial Narrow" w:cs="Times New Roman"/>
                <w:i/>
                <w:sz w:val="24"/>
                <w:szCs w:val="24"/>
              </w:rPr>
              <w:t xml:space="preserve">(отбелязва се </w:t>
            </w:r>
            <w:r w:rsidRPr="00DE03E4">
              <w:rPr>
                <w:rFonts w:ascii="Arial Narrow" w:eastAsia="Times New Roman" w:hAnsi="Arial Narrow" w:cs="Times New Roman"/>
                <w:i/>
                <w:sz w:val="24"/>
                <w:szCs w:val="24"/>
              </w:rPr>
              <w:t>само едно обстоятелство)</w:t>
            </w:r>
            <w:r w:rsidRPr="00DE03E4">
              <w:rPr>
                <w:rFonts w:ascii="Arial Narrow" w:eastAsia="Times New Roman" w:hAnsi="Arial Narrow" w:cs="Times New Roman"/>
                <w:sz w:val="24"/>
                <w:szCs w:val="24"/>
              </w:rPr>
              <w:t xml:space="preserve">: </w:t>
            </w:r>
          </w:p>
          <w:p w14:paraId="0543EC70" w14:textId="77777777" w:rsidR="00246056" w:rsidRPr="00DE03E4" w:rsidRDefault="00C233CE" w:rsidP="001F6F31">
            <w:pPr>
              <w:spacing w:after="0" w:line="240" w:lineRule="auto"/>
              <w:jc w:val="both"/>
              <w:rPr>
                <w:rFonts w:ascii="Arial Narrow" w:eastAsia="Times New Roman" w:hAnsi="Arial Narrow" w:cs="Times New Roman"/>
                <w:sz w:val="24"/>
                <w:szCs w:val="24"/>
              </w:rPr>
            </w:pPr>
            <w:sdt>
              <w:sdtPr>
                <w:rPr>
                  <w:rFonts w:ascii="Arial Narrow" w:hAnsi="Arial Narrow"/>
                  <w:sz w:val="36"/>
                  <w:szCs w:val="36"/>
                </w:rPr>
                <w:id w:val="1365867141"/>
                <w14:checkbox>
                  <w14:checked w14:val="0"/>
                  <w14:checkedState w14:val="25CF" w14:font="Times New Roman"/>
                  <w14:uncheckedState w14:val="25CB" w14:font="Times New Roman"/>
                </w14:checkbox>
              </w:sdtPr>
              <w:sdtEndPr/>
              <w:sdtContent>
                <w:r w:rsidR="00246056" w:rsidRPr="002619D0">
                  <w:rPr>
                    <w:rFonts w:ascii="Arial Narrow" w:hAnsi="Arial Narrow" w:cs="Times New Roman"/>
                    <w:sz w:val="36"/>
                    <w:szCs w:val="36"/>
                  </w:rPr>
                  <w:t>○</w:t>
                </w:r>
              </w:sdtContent>
            </w:sdt>
            <w:r w:rsidR="00246056" w:rsidRPr="002619D0">
              <w:rPr>
                <w:rFonts w:ascii="Arial Narrow" w:hAnsi="Arial Narrow"/>
                <w:sz w:val="36"/>
                <w:szCs w:val="36"/>
              </w:rPr>
              <w:t xml:space="preserve"> </w:t>
            </w:r>
            <w:r w:rsidR="0070184B" w:rsidRPr="00DE03E4">
              <w:rPr>
                <w:rFonts w:ascii="Arial Narrow" w:eastAsia="Times New Roman" w:hAnsi="Arial Narrow" w:cs="Times New Roman"/>
                <w:b/>
                <w:sz w:val="24"/>
                <w:szCs w:val="24"/>
              </w:rPr>
              <w:t>1.1.</w:t>
            </w:r>
            <w:r w:rsidR="0070184B" w:rsidRPr="00DE03E4">
              <w:rPr>
                <w:rFonts w:ascii="Arial Narrow" w:eastAsia="Times New Roman" w:hAnsi="Arial Narrow" w:cs="Times New Roman"/>
                <w:sz w:val="24"/>
                <w:szCs w:val="24"/>
              </w:rPr>
              <w:t xml:space="preserve"> </w:t>
            </w:r>
            <w:r w:rsidR="0070184B" w:rsidRPr="00DE03E4">
              <w:rPr>
                <w:rFonts w:ascii="Arial Narrow" w:eastAsia="Times New Roman" w:hAnsi="Arial Narrow" w:cs="Times New Roman"/>
                <w:b/>
                <w:sz w:val="24"/>
                <w:szCs w:val="24"/>
              </w:rPr>
              <w:t>Няма задължения за данъци и задължителни осигурителни вноски</w:t>
            </w:r>
            <w:r w:rsidR="0070184B" w:rsidRPr="00DE03E4">
              <w:rPr>
                <w:rFonts w:ascii="Arial Narrow" w:eastAsia="Times New Roman" w:hAnsi="Arial Narrow" w:cs="Times New Roman"/>
                <w:sz w:val="24"/>
                <w:szCs w:val="24"/>
              </w:rPr>
              <w:t xml:space="preserve"> по смисъла на чл. 162, ал. 2, т. 1 от Данъчно-осигурителния процесуален кодекс</w:t>
            </w:r>
            <w:r w:rsidR="00246056" w:rsidRPr="00DE03E4">
              <w:rPr>
                <w:rFonts w:ascii="Arial Narrow" w:eastAsia="Times New Roman" w:hAnsi="Arial Narrow" w:cs="Times New Roman"/>
                <w:sz w:val="24"/>
                <w:szCs w:val="24"/>
              </w:rPr>
              <w:t xml:space="preserve"> (ДОПК)</w:t>
            </w:r>
            <w:r w:rsidR="0070184B" w:rsidRPr="00DE03E4">
              <w:rPr>
                <w:rFonts w:ascii="Arial Narrow" w:eastAsia="Times New Roman" w:hAnsi="Arial Narrow" w:cs="Times New Roman"/>
                <w:sz w:val="24"/>
                <w:szCs w:val="24"/>
              </w:rPr>
              <w:t xml:space="preserve">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w:t>
            </w:r>
            <w:r w:rsidR="009D00CC" w:rsidRPr="00DE03E4">
              <w:rPr>
                <w:rFonts w:ascii="Arial Narrow" w:eastAsia="Times New Roman" w:hAnsi="Arial Narrow" w:cs="Times New Roman"/>
                <w:sz w:val="24"/>
                <w:szCs w:val="24"/>
              </w:rPr>
              <w:t xml:space="preserve">, доказани с влязъл в сила акт на </w:t>
            </w:r>
            <w:r w:rsidR="00F6397D" w:rsidRPr="00DE03E4">
              <w:rPr>
                <w:rFonts w:ascii="Arial Narrow" w:eastAsia="Times New Roman" w:hAnsi="Arial Narrow" w:cs="Times New Roman"/>
                <w:sz w:val="24"/>
                <w:szCs w:val="24"/>
              </w:rPr>
              <w:t>компетентен</w:t>
            </w:r>
            <w:r w:rsidR="009D00CC" w:rsidRPr="00DE03E4">
              <w:rPr>
                <w:rFonts w:ascii="Arial Narrow" w:eastAsia="Times New Roman" w:hAnsi="Arial Narrow" w:cs="Times New Roman"/>
                <w:sz w:val="24"/>
                <w:szCs w:val="24"/>
              </w:rPr>
              <w:t xml:space="preserve"> орган</w:t>
            </w:r>
            <w:r w:rsidR="0070184B" w:rsidRPr="00DE03E4">
              <w:rPr>
                <w:rFonts w:ascii="Arial Narrow" w:eastAsia="Times New Roman" w:hAnsi="Arial Narrow" w:cs="Times New Roman"/>
                <w:sz w:val="24"/>
                <w:szCs w:val="24"/>
              </w:rPr>
              <w:t>;</w:t>
            </w:r>
          </w:p>
          <w:p w14:paraId="19D2347F" w14:textId="77777777" w:rsidR="00B15D70" w:rsidRPr="00DE03E4" w:rsidRDefault="00B15D70" w:rsidP="001F6F31">
            <w:pPr>
              <w:spacing w:after="0" w:line="240" w:lineRule="auto"/>
              <w:jc w:val="both"/>
              <w:rPr>
                <w:rFonts w:ascii="Arial Narrow" w:eastAsia="Times New Roman" w:hAnsi="Arial Narrow" w:cs="Times New Roman"/>
                <w:sz w:val="24"/>
                <w:szCs w:val="24"/>
              </w:rPr>
            </w:pPr>
          </w:p>
          <w:p w14:paraId="30349B45" w14:textId="77777777" w:rsidR="0070184B" w:rsidRPr="00DE03E4" w:rsidRDefault="00C233CE" w:rsidP="001F6F31">
            <w:pPr>
              <w:spacing w:after="0" w:line="240" w:lineRule="auto"/>
              <w:jc w:val="both"/>
              <w:rPr>
                <w:rFonts w:ascii="Arial Narrow" w:eastAsia="Calibri" w:hAnsi="Arial Narrow" w:cs="Times New Roman"/>
                <w:b/>
                <w:smallCaps/>
                <w:sz w:val="24"/>
                <w:szCs w:val="24"/>
                <w:lang w:eastAsia="bg-BG"/>
              </w:rPr>
            </w:pPr>
            <w:sdt>
              <w:sdtPr>
                <w:rPr>
                  <w:rFonts w:ascii="Arial Narrow" w:hAnsi="Arial Narrow"/>
                  <w:sz w:val="36"/>
                  <w:szCs w:val="36"/>
                </w:rPr>
                <w:id w:val="1467472244"/>
                <w14:checkbox>
                  <w14:checked w14:val="0"/>
                  <w14:checkedState w14:val="25CF" w14:font="Times New Roman"/>
                  <w14:uncheckedState w14:val="25CB" w14:font="Times New Roman"/>
                </w14:checkbox>
              </w:sdtPr>
              <w:sdtEndPr/>
              <w:sdtContent>
                <w:r w:rsidR="00246056" w:rsidRPr="002619D0">
                  <w:rPr>
                    <w:rFonts w:ascii="Arial Narrow" w:hAnsi="Arial Narrow" w:cs="Times New Roman"/>
                    <w:sz w:val="36"/>
                    <w:szCs w:val="36"/>
                  </w:rPr>
                  <w:t>○</w:t>
                </w:r>
              </w:sdtContent>
            </w:sdt>
            <w:r w:rsidR="00246056" w:rsidRPr="002619D0">
              <w:rPr>
                <w:rFonts w:ascii="Arial Narrow" w:hAnsi="Arial Narrow"/>
                <w:sz w:val="36"/>
                <w:szCs w:val="36"/>
              </w:rPr>
              <w:t xml:space="preserve"> </w:t>
            </w:r>
            <w:r w:rsidR="0070184B" w:rsidRPr="00DE03E4">
              <w:rPr>
                <w:rFonts w:ascii="Arial Narrow" w:eastAsia="Times New Roman" w:hAnsi="Arial Narrow" w:cs="Times New Roman"/>
                <w:b/>
                <w:sz w:val="24"/>
                <w:szCs w:val="24"/>
              </w:rPr>
              <w:t>1.2.</w:t>
            </w:r>
            <w:r w:rsidR="0070184B" w:rsidRPr="00DE03E4">
              <w:rPr>
                <w:rFonts w:ascii="Arial Narrow" w:eastAsia="Times New Roman" w:hAnsi="Arial Narrow" w:cs="Times New Roman"/>
                <w:sz w:val="24"/>
                <w:szCs w:val="24"/>
              </w:rPr>
              <w:t xml:space="preserve"> </w:t>
            </w:r>
            <w:r w:rsidR="0070184B" w:rsidRPr="00DE03E4">
              <w:rPr>
                <w:rFonts w:ascii="Arial Narrow" w:eastAsia="Times New Roman" w:hAnsi="Arial Narrow" w:cs="Times New Roman"/>
                <w:b/>
                <w:sz w:val="24"/>
                <w:szCs w:val="24"/>
              </w:rPr>
              <w:t>Има задължения за данъци и задължителни осигурителни вноски</w:t>
            </w:r>
            <w:r w:rsidR="0070184B" w:rsidRPr="00DE03E4">
              <w:rPr>
                <w:rFonts w:ascii="Arial Narrow" w:eastAsia="Times New Roman" w:hAnsi="Arial Narrow" w:cs="Times New Roman"/>
                <w:sz w:val="24"/>
                <w:szCs w:val="24"/>
              </w:rPr>
              <w:t xml:space="preserve"> по смисъла на чл. 162, ал. 2, т. 1 от </w:t>
            </w:r>
            <w:r w:rsidR="00246056" w:rsidRPr="00DE03E4">
              <w:rPr>
                <w:rFonts w:ascii="Arial Narrow" w:eastAsia="Times New Roman" w:hAnsi="Arial Narrow" w:cs="Times New Roman"/>
                <w:sz w:val="24"/>
                <w:szCs w:val="24"/>
              </w:rPr>
              <w:t>ДОПК</w:t>
            </w:r>
            <w:r w:rsidR="0070184B" w:rsidRPr="00DE03E4">
              <w:rPr>
                <w:rFonts w:ascii="Arial Narrow" w:eastAsia="Times New Roman" w:hAnsi="Arial Narrow" w:cs="Times New Roman"/>
                <w:sz w:val="24"/>
                <w:szCs w:val="24"/>
              </w:rPr>
              <w:t xml:space="preserve">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w:t>
            </w:r>
            <w:r w:rsidR="009D00CC" w:rsidRPr="00DE03E4">
              <w:rPr>
                <w:rFonts w:ascii="Arial Narrow" w:eastAsia="Times New Roman" w:hAnsi="Arial Narrow" w:cs="Times New Roman"/>
                <w:sz w:val="24"/>
                <w:szCs w:val="24"/>
              </w:rPr>
              <w:t xml:space="preserve">в която участникът е установен, доказани с влязъл в сила акт на </w:t>
            </w:r>
            <w:r w:rsidR="00F6397D" w:rsidRPr="00DE03E4">
              <w:rPr>
                <w:rFonts w:ascii="Arial Narrow" w:eastAsia="Times New Roman" w:hAnsi="Arial Narrow" w:cs="Times New Roman"/>
                <w:sz w:val="24"/>
                <w:szCs w:val="24"/>
              </w:rPr>
              <w:t>компетентен</w:t>
            </w:r>
            <w:r w:rsidR="009D00CC" w:rsidRPr="00DE03E4">
              <w:rPr>
                <w:rFonts w:ascii="Arial Narrow" w:eastAsia="Times New Roman" w:hAnsi="Arial Narrow" w:cs="Times New Roman"/>
                <w:sz w:val="24"/>
                <w:szCs w:val="24"/>
              </w:rPr>
              <w:t xml:space="preserve"> орган</w:t>
            </w:r>
            <w:r w:rsidR="00E70C39" w:rsidRPr="00DE03E4">
              <w:rPr>
                <w:rFonts w:ascii="Arial Narrow" w:eastAsia="Times New Roman" w:hAnsi="Arial Narrow" w:cs="Times New Roman"/>
                <w:sz w:val="24"/>
                <w:szCs w:val="24"/>
              </w:rPr>
              <w:t>.</w:t>
            </w:r>
          </w:p>
        </w:tc>
      </w:tr>
      <w:tr w:rsidR="00E51C4E" w:rsidRPr="00DE03E4" w14:paraId="041C46AC" w14:textId="77777777" w:rsidTr="00EE1BF0">
        <w:trPr>
          <w:trHeight w:val="1449"/>
          <w:jc w:val="center"/>
        </w:trPr>
        <w:tc>
          <w:tcPr>
            <w:tcW w:w="10060" w:type="dxa"/>
          </w:tcPr>
          <w:p w14:paraId="342BCA7C" w14:textId="77777777" w:rsidR="00E51C4E" w:rsidRPr="00DE03E4" w:rsidRDefault="00E51C4E" w:rsidP="001F6F31">
            <w:pPr>
              <w:tabs>
                <w:tab w:val="left" w:pos="426"/>
                <w:tab w:val="left" w:pos="709"/>
                <w:tab w:val="left" w:pos="993"/>
              </w:tabs>
              <w:spacing w:after="0" w:line="240" w:lineRule="auto"/>
              <w:ind w:firstLine="22"/>
              <w:jc w:val="both"/>
              <w:rPr>
                <w:rFonts w:ascii="Arial Narrow" w:eastAsia="MS ??" w:hAnsi="Arial Narrow" w:cs="Times New Roman"/>
                <w:color w:val="000000"/>
                <w:sz w:val="24"/>
                <w:szCs w:val="24"/>
              </w:rPr>
            </w:pPr>
            <w:r w:rsidRPr="00DE03E4">
              <w:rPr>
                <w:rFonts w:ascii="Arial Narrow" w:eastAsia="Calibri" w:hAnsi="Arial Narrow" w:cs="Times New Roman"/>
                <w:b/>
                <w:sz w:val="24"/>
                <w:szCs w:val="24"/>
              </w:rPr>
              <w:t xml:space="preserve">2. </w:t>
            </w:r>
            <w:r w:rsidRPr="00DE03E4">
              <w:rPr>
                <w:rFonts w:ascii="Arial Narrow" w:eastAsia="Calibri" w:hAnsi="Arial Narrow" w:cs="Times New Roman"/>
                <w:sz w:val="24"/>
                <w:szCs w:val="24"/>
              </w:rPr>
              <w:t>Декларираните</w:t>
            </w:r>
            <w:r w:rsidRPr="00DE03E4">
              <w:rPr>
                <w:rFonts w:ascii="Arial Narrow" w:eastAsia="Calibri" w:hAnsi="Arial Narrow" w:cs="Times New Roman"/>
                <w:sz w:val="24"/>
                <w:szCs w:val="24"/>
                <w:lang w:val="en-US"/>
              </w:rPr>
              <w:t xml:space="preserve"> </w:t>
            </w:r>
            <w:r w:rsidRPr="00DE03E4">
              <w:rPr>
                <w:rFonts w:ascii="Arial Narrow" w:eastAsia="Calibri" w:hAnsi="Arial Narrow" w:cs="Times New Roman"/>
                <w:sz w:val="24"/>
                <w:szCs w:val="24"/>
              </w:rPr>
              <w:t>от мен обстоятелства се съдържат в следните публични регистри:</w:t>
            </w:r>
            <w:r w:rsidRPr="00DE03E4">
              <w:rPr>
                <w:rFonts w:ascii="Arial Narrow" w:eastAsia="Calibri" w:hAnsi="Arial Narrow" w:cs="Times New Roman"/>
                <w:sz w:val="24"/>
                <w:szCs w:val="24"/>
                <w:lang w:val="en-US"/>
              </w:rPr>
              <w:t xml:space="preserve"> </w:t>
            </w:r>
          </w:p>
          <w:p w14:paraId="0F03D5FC" w14:textId="77777777" w:rsidR="00E51C4E" w:rsidRPr="00DE03E4" w:rsidRDefault="00E51C4E" w:rsidP="001F6F31">
            <w:pPr>
              <w:tabs>
                <w:tab w:val="left" w:pos="426"/>
                <w:tab w:val="left" w:pos="709"/>
              </w:tabs>
              <w:spacing w:after="0" w:line="240" w:lineRule="auto"/>
              <w:jc w:val="both"/>
              <w:rPr>
                <w:rFonts w:ascii="Arial Narrow" w:eastAsia="Calibri" w:hAnsi="Arial Narrow" w:cs="Times New Roman"/>
                <w:i/>
                <w:sz w:val="24"/>
                <w:szCs w:val="24"/>
              </w:rPr>
            </w:pPr>
            <w:r w:rsidRPr="00DE03E4">
              <w:rPr>
                <w:rFonts w:ascii="Arial Narrow" w:eastAsia="Calibri" w:hAnsi="Arial Narrow" w:cs="Times New Roman"/>
                <w:sz w:val="24"/>
                <w:szCs w:val="24"/>
                <w:lang w:val="en-US"/>
              </w:rPr>
              <w:t>...................................................................................................................................................</w:t>
            </w:r>
            <w:r w:rsidRPr="00DE03E4">
              <w:rPr>
                <w:rFonts w:ascii="Arial Narrow" w:eastAsia="Calibri" w:hAnsi="Arial Narrow" w:cs="Times New Roman"/>
                <w:i/>
                <w:sz w:val="24"/>
                <w:szCs w:val="24"/>
              </w:rPr>
              <w:t xml:space="preserve"> </w:t>
            </w:r>
          </w:p>
          <w:p w14:paraId="2134DD58" w14:textId="77777777" w:rsidR="00E51C4E" w:rsidRPr="00DE03E4" w:rsidRDefault="00E51C4E" w:rsidP="001F6F31">
            <w:pPr>
              <w:spacing w:after="0" w:line="240" w:lineRule="auto"/>
              <w:ind w:firstLine="34"/>
              <w:jc w:val="both"/>
              <w:rPr>
                <w:rFonts w:ascii="Arial Narrow" w:eastAsia="Times New Roman" w:hAnsi="Arial Narrow" w:cs="Times New Roman"/>
                <w:b/>
                <w:sz w:val="24"/>
                <w:szCs w:val="24"/>
              </w:rPr>
            </w:pPr>
            <w:r w:rsidRPr="00DE03E4">
              <w:rPr>
                <w:rFonts w:ascii="Arial Narrow" w:eastAsia="Calibri" w:hAnsi="Arial Narrow" w:cs="Times New Roman"/>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
        </w:tc>
      </w:tr>
      <w:tr w:rsidR="00E70C39" w:rsidRPr="00DE03E4" w14:paraId="7C656BEA" w14:textId="77777777" w:rsidTr="00EE1BF0">
        <w:trPr>
          <w:trHeight w:val="2220"/>
          <w:jc w:val="center"/>
        </w:trPr>
        <w:tc>
          <w:tcPr>
            <w:tcW w:w="10060" w:type="dxa"/>
            <w:shd w:val="clear" w:color="auto" w:fill="FFFFFF" w:themeFill="background1"/>
          </w:tcPr>
          <w:p w14:paraId="4BCFF5D2" w14:textId="77777777" w:rsidR="00E70C39" w:rsidRPr="00DE03E4" w:rsidRDefault="00E51C4E" w:rsidP="001F6F31">
            <w:pPr>
              <w:tabs>
                <w:tab w:val="left" w:pos="426"/>
                <w:tab w:val="left" w:pos="709"/>
                <w:tab w:val="left" w:pos="993"/>
              </w:tabs>
              <w:spacing w:after="0" w:line="240" w:lineRule="auto"/>
              <w:jc w:val="both"/>
              <w:rPr>
                <w:rFonts w:ascii="Arial Narrow" w:hAnsi="Arial Narrow" w:cs="Times New Roman"/>
                <w:i/>
                <w:sz w:val="24"/>
                <w:szCs w:val="24"/>
              </w:rPr>
            </w:pPr>
            <w:r w:rsidRPr="00DE03E4">
              <w:rPr>
                <w:rFonts w:ascii="Arial Narrow" w:eastAsia="Times New Roman" w:hAnsi="Arial Narrow" w:cs="Times New Roman"/>
                <w:b/>
                <w:sz w:val="24"/>
                <w:szCs w:val="24"/>
              </w:rPr>
              <w:t>3</w:t>
            </w:r>
            <w:r w:rsidR="00E70C39" w:rsidRPr="00DE03E4">
              <w:rPr>
                <w:rFonts w:ascii="Arial Narrow" w:eastAsia="Times New Roman" w:hAnsi="Arial Narrow" w:cs="Times New Roman"/>
                <w:b/>
                <w:sz w:val="24"/>
                <w:szCs w:val="24"/>
              </w:rPr>
              <w:t xml:space="preserve">. </w:t>
            </w:r>
            <w:r w:rsidR="00E70C39" w:rsidRPr="00DE03E4">
              <w:rPr>
                <w:rFonts w:ascii="Arial Narrow" w:hAnsi="Arial Narrow" w:cs="Times New Roman"/>
                <w:i/>
                <w:sz w:val="24"/>
                <w:szCs w:val="24"/>
              </w:rPr>
              <w:t xml:space="preserve">Моля, попълнете </w:t>
            </w:r>
            <w:r w:rsidR="00E70C39" w:rsidRPr="00DE03E4">
              <w:rPr>
                <w:rFonts w:ascii="Arial Narrow" w:hAnsi="Arial Narrow" w:cs="Times New Roman"/>
                <w:i/>
                <w:sz w:val="24"/>
                <w:szCs w:val="24"/>
                <w:u w:val="single"/>
              </w:rPr>
              <w:t>в случай че е налице обстоятелство по т. 1.2</w:t>
            </w:r>
            <w:r w:rsidR="00E70C39" w:rsidRPr="00DE03E4">
              <w:rPr>
                <w:rFonts w:ascii="Arial Narrow" w:hAnsi="Arial Narrow" w:cs="Times New Roman"/>
                <w:i/>
                <w:sz w:val="24"/>
                <w:szCs w:val="24"/>
              </w:rPr>
              <w:t xml:space="preserve">. </w:t>
            </w:r>
          </w:p>
          <w:p w14:paraId="0416621E" w14:textId="77777777" w:rsidR="008225D8" w:rsidRPr="00DE03E4" w:rsidRDefault="008225D8" w:rsidP="001F6F31">
            <w:pPr>
              <w:tabs>
                <w:tab w:val="left" w:pos="426"/>
                <w:tab w:val="left" w:pos="709"/>
                <w:tab w:val="left" w:pos="993"/>
              </w:tabs>
              <w:spacing w:after="0" w:line="240" w:lineRule="auto"/>
              <w:jc w:val="both"/>
              <w:rPr>
                <w:rFonts w:ascii="Arial Narrow" w:hAnsi="Arial Narrow" w:cs="Times New Roman"/>
                <w:i/>
                <w:sz w:val="24"/>
                <w:szCs w:val="24"/>
              </w:rPr>
            </w:pPr>
            <w:r w:rsidRPr="00DE03E4">
              <w:rPr>
                <w:rFonts w:ascii="Arial Narrow" w:hAnsi="Arial Narrow" w:cs="Times New Roman"/>
                <w:i/>
                <w:sz w:val="24"/>
                <w:szCs w:val="24"/>
              </w:rPr>
              <w:t>Размер на задължението за данъци и задължителни осигурителни вноски (социалноосигурителни вноски) и лихвите по тях …………………………………….</w:t>
            </w:r>
          </w:p>
          <w:p w14:paraId="69BED0CB" w14:textId="77777777" w:rsidR="00E70C39" w:rsidRDefault="008225D8" w:rsidP="001F6F31">
            <w:pPr>
              <w:tabs>
                <w:tab w:val="left" w:pos="426"/>
                <w:tab w:val="left" w:pos="709"/>
                <w:tab w:val="left" w:pos="993"/>
              </w:tabs>
              <w:spacing w:after="0" w:line="240" w:lineRule="auto"/>
              <w:jc w:val="both"/>
              <w:rPr>
                <w:rFonts w:ascii="Arial Narrow" w:eastAsia="Times New Roman" w:hAnsi="Arial Narrow" w:cs="Times New Roman"/>
                <w:i/>
                <w:sz w:val="24"/>
                <w:szCs w:val="24"/>
              </w:rPr>
            </w:pPr>
            <w:r w:rsidRPr="00DE03E4">
              <w:rPr>
                <w:rFonts w:ascii="Arial Narrow" w:eastAsia="Times New Roman" w:hAnsi="Arial Narrow" w:cs="Times New Roman"/>
                <w:i/>
                <w:sz w:val="24"/>
                <w:szCs w:val="24"/>
              </w:rPr>
              <w:t>Размер на годишния оборот за последната приключена финансова година…………..</w:t>
            </w:r>
          </w:p>
          <w:p w14:paraId="585CE8EA" w14:textId="77777777" w:rsidR="001F6F31" w:rsidRPr="00DE03E4" w:rsidRDefault="001F6F31" w:rsidP="001F6F31">
            <w:pPr>
              <w:tabs>
                <w:tab w:val="left" w:pos="426"/>
                <w:tab w:val="left" w:pos="709"/>
                <w:tab w:val="left" w:pos="993"/>
              </w:tabs>
              <w:spacing w:after="0" w:line="240" w:lineRule="auto"/>
              <w:jc w:val="both"/>
              <w:rPr>
                <w:rFonts w:ascii="Arial Narrow" w:eastAsia="Times New Roman" w:hAnsi="Arial Narrow" w:cs="Times New Roman"/>
                <w:i/>
                <w:sz w:val="24"/>
                <w:szCs w:val="24"/>
              </w:rPr>
            </w:pPr>
          </w:p>
          <w:p w14:paraId="7F604BCB" w14:textId="77777777" w:rsidR="001F6F31" w:rsidRDefault="001F6F31" w:rsidP="001F6F31">
            <w:pPr>
              <w:tabs>
                <w:tab w:val="left" w:pos="426"/>
                <w:tab w:val="left" w:pos="709"/>
                <w:tab w:val="left" w:pos="993"/>
              </w:tabs>
              <w:spacing w:after="0" w:line="240" w:lineRule="auto"/>
              <w:jc w:val="both"/>
              <w:rPr>
                <w:rFonts w:ascii="Arial Narrow" w:eastAsia="Times New Roman" w:hAnsi="Arial Narrow" w:cs="Times New Roman"/>
                <w:i/>
                <w:sz w:val="24"/>
                <w:szCs w:val="24"/>
              </w:rPr>
            </w:pPr>
            <w:r>
              <w:rPr>
                <w:rFonts w:ascii="Arial Narrow" w:eastAsia="Times New Roman" w:hAnsi="Arial Narrow" w:cs="Times New Roman"/>
                <w:i/>
                <w:sz w:val="24"/>
                <w:szCs w:val="24"/>
              </w:rPr>
              <w:t>Моля опишете предприетите</w:t>
            </w:r>
            <w:r w:rsidR="00D548A6" w:rsidRPr="00DE03E4">
              <w:rPr>
                <w:rFonts w:ascii="Arial Narrow" w:eastAsia="Times New Roman" w:hAnsi="Arial Narrow" w:cs="Times New Roman"/>
                <w:i/>
                <w:sz w:val="24"/>
                <w:szCs w:val="24"/>
              </w:rPr>
              <w:t xml:space="preserve"> мерки за надеждност по чл. 56 от ЗОП</w:t>
            </w:r>
            <w:r>
              <w:rPr>
                <w:rFonts w:ascii="Arial Narrow" w:eastAsia="Times New Roman" w:hAnsi="Arial Narrow" w:cs="Times New Roman"/>
                <w:i/>
                <w:sz w:val="24"/>
                <w:szCs w:val="24"/>
              </w:rPr>
              <w:t>, в случай че са налице такива:</w:t>
            </w:r>
          </w:p>
          <w:p w14:paraId="2C48B571" w14:textId="77777777" w:rsidR="00D548A6" w:rsidRPr="00DE03E4" w:rsidRDefault="00D548A6" w:rsidP="001F6F31">
            <w:pPr>
              <w:tabs>
                <w:tab w:val="left" w:pos="426"/>
                <w:tab w:val="left" w:pos="709"/>
                <w:tab w:val="left" w:pos="993"/>
              </w:tabs>
              <w:spacing w:after="0" w:line="240" w:lineRule="auto"/>
              <w:jc w:val="both"/>
              <w:rPr>
                <w:rFonts w:ascii="Arial Narrow" w:eastAsia="Times New Roman" w:hAnsi="Arial Narrow" w:cs="Times New Roman"/>
                <w:i/>
                <w:sz w:val="24"/>
                <w:szCs w:val="24"/>
              </w:rPr>
            </w:pPr>
            <w:r w:rsidRPr="00DE03E4">
              <w:rPr>
                <w:rFonts w:ascii="Arial Narrow" w:eastAsia="Times New Roman" w:hAnsi="Arial Narrow" w:cs="Times New Roman"/>
                <w:i/>
                <w:sz w:val="24"/>
                <w:szCs w:val="24"/>
              </w:rPr>
              <w:t>: ………………………………………………….</w:t>
            </w:r>
          </w:p>
        </w:tc>
      </w:tr>
    </w:tbl>
    <w:p w14:paraId="59E9F53B" w14:textId="77777777" w:rsidR="008225D8" w:rsidRPr="00DE03E4" w:rsidRDefault="008225D8" w:rsidP="001F6F31">
      <w:pPr>
        <w:tabs>
          <w:tab w:val="left" w:pos="426"/>
          <w:tab w:val="left" w:pos="709"/>
          <w:tab w:val="left" w:pos="993"/>
        </w:tabs>
        <w:spacing w:after="0" w:line="240" w:lineRule="auto"/>
        <w:rPr>
          <w:rFonts w:ascii="Arial Narrow" w:eastAsia="Calibri" w:hAnsi="Arial Narrow" w:cs="Times New Roman"/>
          <w:b/>
          <w:smallCaps/>
          <w:sz w:val="24"/>
          <w:szCs w:val="24"/>
          <w:lang w:eastAsia="bg-BG"/>
        </w:rPr>
      </w:pPr>
    </w:p>
    <w:tbl>
      <w:tblPr>
        <w:tblStyle w:val="TableGrid"/>
        <w:tblW w:w="10060" w:type="dxa"/>
        <w:jc w:val="center"/>
        <w:tblLook w:val="04A0" w:firstRow="1" w:lastRow="0" w:firstColumn="1" w:lastColumn="0" w:noHBand="0" w:noVBand="1"/>
      </w:tblPr>
      <w:tblGrid>
        <w:gridCol w:w="10060"/>
      </w:tblGrid>
      <w:tr w:rsidR="003F446F" w:rsidRPr="00DE03E4" w14:paraId="47977BB0" w14:textId="77777777" w:rsidTr="00EE1BF0">
        <w:trPr>
          <w:trHeight w:val="736"/>
          <w:tblHeader/>
          <w:jc w:val="center"/>
        </w:trPr>
        <w:tc>
          <w:tcPr>
            <w:tcW w:w="10060" w:type="dxa"/>
            <w:shd w:val="clear" w:color="auto" w:fill="DEEAF6" w:themeFill="accent1" w:themeFillTint="33"/>
            <w:vAlign w:val="center"/>
          </w:tcPr>
          <w:p w14:paraId="7F71B0C5" w14:textId="77777777" w:rsidR="003F446F" w:rsidRPr="00DE03E4" w:rsidRDefault="00AB4905" w:rsidP="001F6F31">
            <w:pPr>
              <w:pStyle w:val="ListParagraph"/>
              <w:numPr>
                <w:ilvl w:val="0"/>
                <w:numId w:val="21"/>
              </w:numPr>
              <w:tabs>
                <w:tab w:val="left" w:pos="1156"/>
              </w:tabs>
              <w:spacing w:after="0" w:line="240" w:lineRule="auto"/>
              <w:ind w:left="22" w:firstLine="0"/>
              <w:contextualSpacing w:val="0"/>
              <w:jc w:val="both"/>
              <w:rPr>
                <w:rFonts w:ascii="Arial Narrow" w:hAnsi="Arial Narrow"/>
                <w:b/>
                <w:sz w:val="24"/>
                <w:szCs w:val="24"/>
              </w:rPr>
            </w:pPr>
            <w:r w:rsidRPr="00DE03E4">
              <w:rPr>
                <w:rFonts w:ascii="Arial Narrow" w:hAnsi="Arial Narrow"/>
                <w:b/>
                <w:sz w:val="24"/>
                <w:szCs w:val="24"/>
              </w:rPr>
              <w:t>Основания, свързани с неравнопоставеност във връзка с проведени пазарни консултации</w:t>
            </w:r>
            <w:r w:rsidR="002302B9" w:rsidRPr="00DE03E4">
              <w:rPr>
                <w:rFonts w:ascii="Arial Narrow" w:hAnsi="Arial Narrow"/>
                <w:b/>
                <w:sz w:val="24"/>
                <w:szCs w:val="24"/>
              </w:rPr>
              <w:t xml:space="preserve"> (чл. </w:t>
            </w:r>
            <w:r w:rsidR="00053164" w:rsidRPr="00DE03E4">
              <w:rPr>
                <w:rFonts w:ascii="Arial Narrow" w:hAnsi="Arial Narrow"/>
                <w:b/>
                <w:sz w:val="24"/>
                <w:szCs w:val="24"/>
              </w:rPr>
              <w:t>54, ал. 1, т. 4 от ЗОП)</w:t>
            </w:r>
          </w:p>
        </w:tc>
      </w:tr>
      <w:tr w:rsidR="008225D8" w:rsidRPr="00DE03E4" w14:paraId="70DA6A7F" w14:textId="77777777" w:rsidTr="00EE1BF0">
        <w:trPr>
          <w:trHeight w:val="3344"/>
          <w:jc w:val="center"/>
        </w:trPr>
        <w:tc>
          <w:tcPr>
            <w:tcW w:w="10060" w:type="dxa"/>
          </w:tcPr>
          <w:p w14:paraId="1970EE2D" w14:textId="77777777" w:rsidR="008225D8" w:rsidRPr="00DE03E4" w:rsidRDefault="008225D8" w:rsidP="001F6F31">
            <w:pPr>
              <w:spacing w:after="0" w:line="240" w:lineRule="auto"/>
              <w:ind w:firstLine="22"/>
              <w:jc w:val="both"/>
              <w:rPr>
                <w:rFonts w:ascii="Arial Narrow" w:eastAsia="Times New Roman" w:hAnsi="Arial Narrow" w:cs="Times New Roman"/>
                <w:sz w:val="24"/>
                <w:szCs w:val="24"/>
              </w:rPr>
            </w:pPr>
            <w:r w:rsidRPr="00DE03E4">
              <w:rPr>
                <w:rFonts w:ascii="Arial Narrow" w:eastAsia="Times New Roman" w:hAnsi="Arial Narrow" w:cs="Times New Roman"/>
                <w:b/>
                <w:sz w:val="24"/>
                <w:szCs w:val="24"/>
              </w:rPr>
              <w:t>1.</w:t>
            </w:r>
            <w:r w:rsidRPr="00DE03E4">
              <w:rPr>
                <w:rFonts w:ascii="Arial Narrow" w:eastAsia="Times New Roman" w:hAnsi="Arial Narrow" w:cs="Times New Roman"/>
                <w:sz w:val="24"/>
                <w:szCs w:val="24"/>
              </w:rPr>
              <w:t xml:space="preserve"> </w:t>
            </w:r>
            <w:r w:rsidR="00017041" w:rsidRPr="00DE03E4">
              <w:rPr>
                <w:rFonts w:ascii="Arial Narrow" w:eastAsia="Times New Roman" w:hAnsi="Arial Narrow" w:cs="Times New Roman"/>
                <w:sz w:val="24"/>
                <w:szCs w:val="24"/>
              </w:rPr>
              <w:t>По отношение на представляваното от мен лице</w:t>
            </w:r>
            <w:r w:rsidRPr="00DE03E4">
              <w:rPr>
                <w:rFonts w:ascii="Arial Narrow" w:eastAsia="Times New Roman" w:hAnsi="Arial Narrow" w:cs="Times New Roman"/>
                <w:sz w:val="24"/>
                <w:szCs w:val="24"/>
              </w:rPr>
              <w:t xml:space="preserve"> </w:t>
            </w:r>
            <w:r w:rsidR="007A6BBA" w:rsidRPr="00DE03E4">
              <w:rPr>
                <w:rFonts w:ascii="Arial Narrow" w:eastAsia="Times New Roman" w:hAnsi="Arial Narrow" w:cs="Times New Roman"/>
                <w:i/>
                <w:sz w:val="24"/>
                <w:szCs w:val="24"/>
              </w:rPr>
              <w:t>(отбелязва се</w:t>
            </w:r>
            <w:r w:rsidRPr="00DE03E4">
              <w:rPr>
                <w:rFonts w:ascii="Arial Narrow" w:eastAsia="Times New Roman" w:hAnsi="Arial Narrow" w:cs="Times New Roman"/>
                <w:i/>
                <w:sz w:val="24"/>
                <w:szCs w:val="24"/>
              </w:rPr>
              <w:t xml:space="preserve"> само едно обстоятелство</w:t>
            </w:r>
            <w:r w:rsidR="007A6BBA" w:rsidRPr="00DE03E4">
              <w:rPr>
                <w:rFonts w:ascii="Arial Narrow" w:eastAsia="Times New Roman" w:hAnsi="Arial Narrow" w:cs="Times New Roman"/>
                <w:i/>
                <w:sz w:val="24"/>
                <w:szCs w:val="24"/>
              </w:rPr>
              <w:t xml:space="preserve">) </w:t>
            </w:r>
          </w:p>
          <w:p w14:paraId="1C6DE2A8" w14:textId="66BF57BC" w:rsidR="007A6BBA" w:rsidRPr="00DE03E4" w:rsidRDefault="00C233CE" w:rsidP="001F6F31">
            <w:pPr>
              <w:spacing w:after="0" w:line="240" w:lineRule="auto"/>
              <w:jc w:val="both"/>
              <w:rPr>
                <w:rFonts w:ascii="Arial Narrow" w:eastAsia="Times New Roman" w:hAnsi="Arial Narrow" w:cs="Times New Roman"/>
                <w:sz w:val="24"/>
                <w:szCs w:val="24"/>
              </w:rPr>
            </w:pPr>
            <w:sdt>
              <w:sdtPr>
                <w:rPr>
                  <w:rFonts w:ascii="Arial Narrow" w:hAnsi="Arial Narrow"/>
                  <w:sz w:val="36"/>
                  <w:szCs w:val="36"/>
                </w:rPr>
                <w:id w:val="-1184975172"/>
                <w14:checkbox>
                  <w14:checked w14:val="0"/>
                  <w14:checkedState w14:val="25CF" w14:font="Times New Roman"/>
                  <w14:uncheckedState w14:val="25CB" w14:font="Times New Roman"/>
                </w14:checkbox>
              </w:sdtPr>
              <w:sdtEndPr/>
              <w:sdtContent>
                <w:r w:rsidR="007A6BBA" w:rsidRPr="002619D0">
                  <w:rPr>
                    <w:rFonts w:ascii="Arial Narrow" w:hAnsi="Arial Narrow" w:cs="Times New Roman"/>
                    <w:sz w:val="36"/>
                    <w:szCs w:val="36"/>
                  </w:rPr>
                  <w:t>○</w:t>
                </w:r>
              </w:sdtContent>
            </w:sdt>
            <w:r w:rsidR="007A6BBA" w:rsidRPr="002619D0">
              <w:rPr>
                <w:rFonts w:ascii="Arial Narrow" w:hAnsi="Arial Narrow"/>
                <w:sz w:val="36"/>
                <w:szCs w:val="36"/>
              </w:rPr>
              <w:t xml:space="preserve"> </w:t>
            </w:r>
            <w:r w:rsidR="008225D8" w:rsidRPr="00DE03E4">
              <w:rPr>
                <w:rFonts w:ascii="Arial Narrow" w:eastAsia="Times New Roman" w:hAnsi="Arial Narrow" w:cs="Times New Roman"/>
                <w:b/>
                <w:sz w:val="24"/>
                <w:szCs w:val="24"/>
              </w:rPr>
              <w:t>1.1.</w:t>
            </w:r>
            <w:r w:rsidR="00EF0058" w:rsidRPr="00DE03E4">
              <w:rPr>
                <w:rFonts w:ascii="Arial Narrow" w:eastAsia="Times New Roman" w:hAnsi="Arial Narrow" w:cs="Times New Roman"/>
                <w:b/>
                <w:sz w:val="24"/>
                <w:szCs w:val="24"/>
              </w:rPr>
              <w:t>Н</w:t>
            </w:r>
            <w:r w:rsidR="008225D8" w:rsidRPr="00DE03E4">
              <w:rPr>
                <w:rFonts w:ascii="Arial Narrow" w:eastAsia="Times New Roman" w:hAnsi="Arial Narrow" w:cs="Times New Roman"/>
                <w:b/>
                <w:sz w:val="24"/>
                <w:szCs w:val="24"/>
              </w:rPr>
              <w:t xml:space="preserve">е е налице неравнопоставеност </w:t>
            </w:r>
            <w:r w:rsidR="008225D8" w:rsidRPr="00DE03E4">
              <w:rPr>
                <w:rFonts w:ascii="Arial Narrow" w:eastAsia="Times New Roman" w:hAnsi="Arial Narrow" w:cs="Times New Roman"/>
                <w:sz w:val="24"/>
                <w:szCs w:val="24"/>
              </w:rPr>
              <w:t>в случаите по чл. 44, ал. 5 от ЗОП</w:t>
            </w:r>
            <w:r>
              <w:rPr>
                <w:rFonts w:ascii="Arial Narrow" w:eastAsia="Times New Roman" w:hAnsi="Arial Narrow" w:cs="Times New Roman"/>
                <w:sz w:val="24"/>
                <w:szCs w:val="24"/>
              </w:rPr>
              <w:t>;</w:t>
            </w:r>
            <w:bookmarkStart w:id="0" w:name="_GoBack"/>
            <w:bookmarkEnd w:id="0"/>
          </w:p>
          <w:p w14:paraId="3E9D0440" w14:textId="77777777" w:rsidR="008225D8" w:rsidRDefault="00C233CE" w:rsidP="001F6F31">
            <w:pPr>
              <w:spacing w:after="0" w:line="240" w:lineRule="auto"/>
              <w:jc w:val="both"/>
              <w:rPr>
                <w:rFonts w:ascii="Arial Narrow" w:eastAsia="Times New Roman" w:hAnsi="Arial Narrow" w:cs="Times New Roman"/>
                <w:sz w:val="24"/>
                <w:szCs w:val="24"/>
              </w:rPr>
            </w:pPr>
            <w:sdt>
              <w:sdtPr>
                <w:rPr>
                  <w:rFonts w:ascii="Arial Narrow" w:hAnsi="Arial Narrow"/>
                  <w:sz w:val="36"/>
                  <w:szCs w:val="36"/>
                </w:rPr>
                <w:id w:val="-777022873"/>
                <w14:checkbox>
                  <w14:checked w14:val="0"/>
                  <w14:checkedState w14:val="25CF" w14:font="Times New Roman"/>
                  <w14:uncheckedState w14:val="25CB" w14:font="Times New Roman"/>
                </w14:checkbox>
              </w:sdtPr>
              <w:sdtEndPr/>
              <w:sdtContent>
                <w:r w:rsidR="007A6BBA" w:rsidRPr="002619D0">
                  <w:rPr>
                    <w:rFonts w:ascii="Arial Narrow" w:hAnsi="Arial Narrow" w:cs="Times New Roman"/>
                    <w:sz w:val="36"/>
                    <w:szCs w:val="36"/>
                  </w:rPr>
                  <w:t>○</w:t>
                </w:r>
              </w:sdtContent>
            </w:sdt>
            <w:r w:rsidR="007A6BBA" w:rsidRPr="002619D0">
              <w:rPr>
                <w:rFonts w:ascii="Arial Narrow" w:hAnsi="Arial Narrow"/>
                <w:sz w:val="36"/>
                <w:szCs w:val="36"/>
              </w:rPr>
              <w:t xml:space="preserve"> </w:t>
            </w:r>
            <w:r w:rsidR="008225D8" w:rsidRPr="00DE03E4">
              <w:rPr>
                <w:rFonts w:ascii="Arial Narrow" w:eastAsia="Times New Roman" w:hAnsi="Arial Narrow" w:cs="Times New Roman"/>
                <w:b/>
                <w:sz w:val="24"/>
                <w:szCs w:val="24"/>
              </w:rPr>
              <w:t>1.2.</w:t>
            </w:r>
            <w:r w:rsidR="00EF0058" w:rsidRPr="00DE03E4">
              <w:rPr>
                <w:rFonts w:ascii="Arial Narrow" w:eastAsia="Times New Roman" w:hAnsi="Arial Narrow" w:cs="Times New Roman"/>
                <w:sz w:val="24"/>
                <w:szCs w:val="24"/>
              </w:rPr>
              <w:t xml:space="preserve"> </w:t>
            </w:r>
            <w:r w:rsidR="00EF0058" w:rsidRPr="00DE03E4">
              <w:rPr>
                <w:rFonts w:ascii="Arial Narrow" w:eastAsia="Times New Roman" w:hAnsi="Arial Narrow" w:cs="Times New Roman"/>
                <w:b/>
                <w:sz w:val="24"/>
                <w:szCs w:val="24"/>
              </w:rPr>
              <w:t>Н</w:t>
            </w:r>
            <w:r w:rsidR="008225D8" w:rsidRPr="00DE03E4">
              <w:rPr>
                <w:rFonts w:ascii="Arial Narrow" w:eastAsia="Times New Roman" w:hAnsi="Arial Narrow" w:cs="Times New Roman"/>
                <w:b/>
                <w:sz w:val="24"/>
                <w:szCs w:val="24"/>
              </w:rPr>
              <w:t xml:space="preserve">е може да се докаже по безспорен начин, че не е налице </w:t>
            </w:r>
            <w:r w:rsidR="00017041" w:rsidRPr="00DE03E4">
              <w:rPr>
                <w:rFonts w:ascii="Arial Narrow" w:eastAsia="Times New Roman" w:hAnsi="Arial Narrow" w:cs="Times New Roman"/>
                <w:b/>
                <w:sz w:val="24"/>
                <w:szCs w:val="24"/>
              </w:rPr>
              <w:t>неравнопоставеност</w:t>
            </w:r>
            <w:r w:rsidR="00017041" w:rsidRPr="00DE03E4">
              <w:rPr>
                <w:rFonts w:ascii="Arial Narrow" w:eastAsia="Times New Roman" w:hAnsi="Arial Narrow" w:cs="Times New Roman"/>
                <w:sz w:val="24"/>
                <w:szCs w:val="24"/>
              </w:rPr>
              <w:t xml:space="preserve"> по чл. 44, ал. 5 от ЗОП</w:t>
            </w:r>
            <w:r w:rsidR="008225D8" w:rsidRPr="00DE03E4">
              <w:rPr>
                <w:rFonts w:ascii="Arial Narrow" w:eastAsia="Times New Roman" w:hAnsi="Arial Narrow" w:cs="Times New Roman"/>
                <w:sz w:val="24"/>
                <w:szCs w:val="24"/>
              </w:rPr>
              <w:t>.</w:t>
            </w:r>
          </w:p>
          <w:p w14:paraId="28B8CE16" w14:textId="77777777" w:rsidR="008E7BC1" w:rsidRPr="00DE03E4" w:rsidRDefault="008E7BC1" w:rsidP="001F6F31">
            <w:pPr>
              <w:spacing w:after="0" w:line="240" w:lineRule="auto"/>
              <w:jc w:val="both"/>
              <w:rPr>
                <w:rFonts w:ascii="Arial Narrow" w:eastAsia="Times New Roman" w:hAnsi="Arial Narrow" w:cs="Times New Roman"/>
                <w:sz w:val="24"/>
                <w:szCs w:val="24"/>
              </w:rPr>
            </w:pPr>
          </w:p>
          <w:p w14:paraId="54C6FCBB" w14:textId="77777777" w:rsidR="00E51C4E" w:rsidRPr="00DE03E4" w:rsidRDefault="00E51C4E" w:rsidP="001F6F31">
            <w:pPr>
              <w:spacing w:after="0" w:line="240" w:lineRule="auto"/>
              <w:jc w:val="both"/>
              <w:rPr>
                <w:rFonts w:ascii="Arial Narrow" w:eastAsia="Times New Roman" w:hAnsi="Arial Narrow" w:cs="Times New Roman"/>
                <w:sz w:val="24"/>
                <w:szCs w:val="24"/>
              </w:rPr>
            </w:pPr>
            <w:r w:rsidRPr="00DE03E4">
              <w:rPr>
                <w:rFonts w:ascii="Arial Narrow" w:hAnsi="Arial Narrow" w:cs="Times New Roman"/>
                <w:i/>
                <w:sz w:val="24"/>
                <w:szCs w:val="24"/>
              </w:rPr>
              <w:t>Съгласно чл. 44, ал. 5 от ЗОП участник, който е участвал в пазарна консултация се отстранява от участие</w:t>
            </w:r>
            <w:r w:rsidR="00FD3BD7" w:rsidRPr="00DE03E4">
              <w:rPr>
                <w:rFonts w:ascii="Arial Narrow" w:hAnsi="Arial Narrow" w:cs="Times New Roman"/>
                <w:i/>
                <w:sz w:val="24"/>
                <w:szCs w:val="24"/>
              </w:rPr>
              <w:t>,</w:t>
            </w:r>
            <w:r w:rsidRPr="00DE03E4">
              <w:rPr>
                <w:rFonts w:ascii="Arial Narrow" w:hAnsi="Arial Narrow" w:cs="Times New Roman"/>
                <w:i/>
                <w:sz w:val="24"/>
                <w:szCs w:val="24"/>
              </w:rPr>
              <w:t xml:space="preserve"> ако не може да докаже, че участието му не води до нарушаване на принципа за равнопоставеност, независимо от съблюдаването на изискванията на чл. 44, ал. 3 и ал. 4 от ЗОП. Преценката за необходимостта от отстраняване от участие е на възложителя, но тежестта на доказване спазването на принципите на ЗОП, е на участниците </w:t>
            </w:r>
            <w:r w:rsidR="00FD3BD7" w:rsidRPr="00DE03E4">
              <w:rPr>
                <w:rFonts w:ascii="Arial Narrow" w:hAnsi="Arial Narrow" w:cs="Times New Roman"/>
                <w:i/>
                <w:sz w:val="24"/>
                <w:szCs w:val="24"/>
              </w:rPr>
              <w:t xml:space="preserve">в </w:t>
            </w:r>
            <w:r w:rsidRPr="00DE03E4">
              <w:rPr>
                <w:rFonts w:ascii="Arial Narrow" w:hAnsi="Arial Narrow" w:cs="Times New Roman"/>
                <w:i/>
                <w:sz w:val="24"/>
                <w:szCs w:val="24"/>
              </w:rPr>
              <w:t>обществената поръчка</w:t>
            </w:r>
            <w:r w:rsidRPr="00DE03E4">
              <w:rPr>
                <w:rFonts w:ascii="Arial Narrow" w:hAnsi="Arial Narrow" w:cs="Times New Roman"/>
                <w:sz w:val="24"/>
                <w:szCs w:val="24"/>
              </w:rPr>
              <w:t>.</w:t>
            </w:r>
          </w:p>
        </w:tc>
      </w:tr>
    </w:tbl>
    <w:p w14:paraId="06347ECE" w14:textId="77777777" w:rsidR="002A5156" w:rsidRPr="00DE03E4" w:rsidRDefault="002A5156" w:rsidP="001F6F31">
      <w:pPr>
        <w:tabs>
          <w:tab w:val="left" w:pos="426"/>
          <w:tab w:val="left" w:pos="709"/>
          <w:tab w:val="left" w:pos="993"/>
        </w:tabs>
        <w:spacing w:after="0" w:line="240" w:lineRule="auto"/>
        <w:rPr>
          <w:rFonts w:ascii="Arial Narrow" w:eastAsia="Calibri" w:hAnsi="Arial Narrow" w:cs="Times New Roman"/>
          <w:b/>
          <w:smallCaps/>
          <w:sz w:val="24"/>
          <w:szCs w:val="24"/>
          <w:lang w:eastAsia="bg-BG"/>
        </w:rPr>
      </w:pPr>
    </w:p>
    <w:tbl>
      <w:tblPr>
        <w:tblStyle w:val="TableGrid"/>
        <w:tblW w:w="9928" w:type="dxa"/>
        <w:tblInd w:w="137" w:type="dxa"/>
        <w:tblLook w:val="04A0" w:firstRow="1" w:lastRow="0" w:firstColumn="1" w:lastColumn="0" w:noHBand="0" w:noVBand="1"/>
      </w:tblPr>
      <w:tblGrid>
        <w:gridCol w:w="9928"/>
      </w:tblGrid>
      <w:tr w:rsidR="002A5156" w:rsidRPr="00DE03E4" w14:paraId="12C792E5" w14:textId="77777777" w:rsidTr="00311413">
        <w:trPr>
          <w:trHeight w:val="577"/>
          <w:tblHeader/>
        </w:trPr>
        <w:tc>
          <w:tcPr>
            <w:tcW w:w="9928" w:type="dxa"/>
            <w:shd w:val="clear" w:color="auto" w:fill="DEEAF6" w:themeFill="accent1" w:themeFillTint="33"/>
            <w:vAlign w:val="center"/>
          </w:tcPr>
          <w:p w14:paraId="26F15145" w14:textId="77777777" w:rsidR="002A5156" w:rsidRPr="00DE03E4" w:rsidRDefault="002A5156" w:rsidP="001F6F31">
            <w:pPr>
              <w:pStyle w:val="ListParagraph"/>
              <w:numPr>
                <w:ilvl w:val="0"/>
                <w:numId w:val="21"/>
              </w:numPr>
              <w:tabs>
                <w:tab w:val="left" w:pos="1156"/>
              </w:tabs>
              <w:spacing w:after="0" w:line="240" w:lineRule="auto"/>
              <w:ind w:left="0" w:firstLine="0"/>
              <w:contextualSpacing w:val="0"/>
              <w:jc w:val="both"/>
              <w:rPr>
                <w:rFonts w:ascii="Arial Narrow" w:hAnsi="Arial Narrow"/>
                <w:b/>
                <w:sz w:val="24"/>
                <w:szCs w:val="24"/>
              </w:rPr>
            </w:pPr>
            <w:r w:rsidRPr="00DE03E4">
              <w:rPr>
                <w:rFonts w:ascii="Arial Narrow" w:hAnsi="Arial Narrow"/>
                <w:b/>
                <w:sz w:val="24"/>
                <w:szCs w:val="24"/>
              </w:rPr>
              <w:lastRenderedPageBreak/>
              <w:t>Основания, свързани с предоставени документи и информация</w:t>
            </w:r>
            <w:r w:rsidR="00053164" w:rsidRPr="00DE03E4">
              <w:rPr>
                <w:rFonts w:ascii="Arial Narrow" w:hAnsi="Arial Narrow"/>
                <w:b/>
                <w:sz w:val="24"/>
                <w:szCs w:val="24"/>
              </w:rPr>
              <w:t xml:space="preserve"> (</w:t>
            </w:r>
            <w:r w:rsidR="00677434" w:rsidRPr="00DE03E4">
              <w:rPr>
                <w:rFonts w:ascii="Arial Narrow" w:hAnsi="Arial Narrow"/>
                <w:b/>
                <w:sz w:val="24"/>
                <w:szCs w:val="24"/>
              </w:rPr>
              <w:t>чл. 54, ал. 1, т. 5 от ЗОП)</w:t>
            </w:r>
          </w:p>
        </w:tc>
      </w:tr>
      <w:tr w:rsidR="00E51C4E" w:rsidRPr="00DE03E4" w14:paraId="0356BDF3" w14:textId="77777777" w:rsidTr="00311413">
        <w:tblPrEx>
          <w:jc w:val="center"/>
          <w:tblInd w:w="0" w:type="dxa"/>
        </w:tblPrEx>
        <w:trPr>
          <w:trHeight w:val="2992"/>
          <w:jc w:val="center"/>
        </w:trPr>
        <w:tc>
          <w:tcPr>
            <w:tcW w:w="9928" w:type="dxa"/>
          </w:tcPr>
          <w:p w14:paraId="0D5B11F8" w14:textId="77777777" w:rsidR="00E51C4E" w:rsidRPr="00DE03E4" w:rsidRDefault="00E51C4E" w:rsidP="001F6F31">
            <w:pPr>
              <w:spacing w:after="0" w:line="240" w:lineRule="auto"/>
              <w:jc w:val="both"/>
              <w:rPr>
                <w:rFonts w:ascii="Arial Narrow" w:eastAsia="Times New Roman" w:hAnsi="Arial Narrow" w:cs="Times New Roman"/>
                <w:sz w:val="24"/>
                <w:szCs w:val="24"/>
              </w:rPr>
            </w:pPr>
            <w:r w:rsidRPr="00DE03E4">
              <w:rPr>
                <w:rFonts w:ascii="Arial Narrow" w:eastAsia="Times New Roman" w:hAnsi="Arial Narrow" w:cs="Times New Roman"/>
                <w:b/>
                <w:sz w:val="24"/>
                <w:szCs w:val="24"/>
              </w:rPr>
              <w:t>1.</w:t>
            </w:r>
            <w:r w:rsidRPr="00DE03E4">
              <w:rPr>
                <w:rFonts w:ascii="Arial Narrow" w:eastAsia="Times New Roman" w:hAnsi="Arial Narrow" w:cs="Times New Roman"/>
                <w:sz w:val="24"/>
                <w:szCs w:val="24"/>
              </w:rPr>
              <w:t xml:space="preserve"> </w:t>
            </w:r>
            <w:r w:rsidR="008F7AE0" w:rsidRPr="00DE03E4">
              <w:rPr>
                <w:rFonts w:ascii="Arial Narrow" w:eastAsia="Times New Roman" w:hAnsi="Arial Narrow" w:cs="Times New Roman"/>
                <w:sz w:val="24"/>
                <w:szCs w:val="24"/>
              </w:rPr>
              <w:t>По отношение на п</w:t>
            </w:r>
            <w:r w:rsidRPr="00DE03E4">
              <w:rPr>
                <w:rFonts w:ascii="Arial Narrow" w:eastAsia="Times New Roman" w:hAnsi="Arial Narrow" w:cs="Times New Roman"/>
                <w:sz w:val="24"/>
                <w:szCs w:val="24"/>
              </w:rPr>
              <w:t xml:space="preserve">редставляваното от мен лице </w:t>
            </w:r>
            <w:r w:rsidR="00677434" w:rsidRPr="00DE03E4">
              <w:rPr>
                <w:rFonts w:ascii="Arial Narrow" w:eastAsia="Times New Roman" w:hAnsi="Arial Narrow" w:cs="Times New Roman"/>
                <w:i/>
                <w:sz w:val="24"/>
                <w:szCs w:val="24"/>
              </w:rPr>
              <w:t xml:space="preserve">(отбелязва се </w:t>
            </w:r>
            <w:r w:rsidRPr="00DE03E4">
              <w:rPr>
                <w:rFonts w:ascii="Arial Narrow" w:eastAsia="Times New Roman" w:hAnsi="Arial Narrow" w:cs="Times New Roman"/>
                <w:i/>
                <w:sz w:val="24"/>
                <w:szCs w:val="24"/>
              </w:rPr>
              <w:t>само едно обстоятелство)</w:t>
            </w:r>
            <w:r w:rsidRPr="00DE03E4">
              <w:rPr>
                <w:rFonts w:ascii="Arial Narrow" w:eastAsia="Times New Roman" w:hAnsi="Arial Narrow" w:cs="Times New Roman"/>
                <w:sz w:val="24"/>
                <w:szCs w:val="24"/>
              </w:rPr>
              <w:t xml:space="preserve">: </w:t>
            </w:r>
          </w:p>
          <w:p w14:paraId="79CD0219" w14:textId="74148235" w:rsidR="00E51C4E" w:rsidRPr="00DE03E4" w:rsidRDefault="00C233CE" w:rsidP="001F6F31">
            <w:pPr>
              <w:spacing w:after="0" w:line="240" w:lineRule="auto"/>
              <w:jc w:val="both"/>
              <w:rPr>
                <w:rFonts w:ascii="Arial Narrow" w:eastAsia="Times New Roman" w:hAnsi="Arial Narrow" w:cs="Times New Roman"/>
                <w:sz w:val="24"/>
                <w:szCs w:val="24"/>
              </w:rPr>
            </w:pPr>
            <w:sdt>
              <w:sdtPr>
                <w:rPr>
                  <w:rFonts w:ascii="Arial Narrow" w:hAnsi="Arial Narrow"/>
                  <w:sz w:val="36"/>
                  <w:szCs w:val="36"/>
                </w:rPr>
                <w:id w:val="987595493"/>
                <w14:checkbox>
                  <w14:checked w14:val="0"/>
                  <w14:checkedState w14:val="25CF" w14:font="Times New Roman"/>
                  <w14:uncheckedState w14:val="25CB" w14:font="Times New Roman"/>
                </w14:checkbox>
              </w:sdtPr>
              <w:sdtEndPr/>
              <w:sdtContent>
                <w:r w:rsidR="002A5156" w:rsidRPr="00FC5B59">
                  <w:rPr>
                    <w:rFonts w:ascii="Arial Narrow" w:hAnsi="Arial Narrow" w:cs="Times New Roman"/>
                    <w:sz w:val="36"/>
                    <w:szCs w:val="36"/>
                  </w:rPr>
                  <w:t>○</w:t>
                </w:r>
              </w:sdtContent>
            </w:sdt>
            <w:r w:rsidR="002A5156" w:rsidRPr="00FC5B59">
              <w:rPr>
                <w:rFonts w:ascii="Arial Narrow" w:hAnsi="Arial Narrow"/>
                <w:sz w:val="36"/>
                <w:szCs w:val="36"/>
              </w:rPr>
              <w:t xml:space="preserve"> </w:t>
            </w:r>
            <w:r w:rsidR="00E51C4E" w:rsidRPr="00DE03E4">
              <w:rPr>
                <w:rFonts w:ascii="Arial Narrow" w:eastAsia="Times New Roman" w:hAnsi="Arial Narrow" w:cs="Times New Roman"/>
                <w:b/>
                <w:sz w:val="24"/>
                <w:szCs w:val="24"/>
              </w:rPr>
              <w:t>1.1.</w:t>
            </w:r>
            <w:r w:rsidR="00E51C4E" w:rsidRPr="00DE03E4">
              <w:rPr>
                <w:rFonts w:ascii="Arial Narrow" w:eastAsia="Times New Roman" w:hAnsi="Arial Narrow" w:cs="Times New Roman"/>
                <w:sz w:val="24"/>
                <w:szCs w:val="24"/>
              </w:rPr>
              <w:t xml:space="preserve"> </w:t>
            </w:r>
            <w:r w:rsidR="008F7AE0" w:rsidRPr="00DE03E4">
              <w:rPr>
                <w:rFonts w:ascii="Arial Narrow" w:eastAsia="Times New Roman" w:hAnsi="Arial Narrow" w:cs="Times New Roman"/>
                <w:sz w:val="24"/>
                <w:szCs w:val="24"/>
              </w:rPr>
              <w:t xml:space="preserve"> </w:t>
            </w:r>
            <w:r w:rsidR="002A5156" w:rsidRPr="00DE03E4">
              <w:rPr>
                <w:rFonts w:ascii="Arial Narrow" w:eastAsia="Times New Roman" w:hAnsi="Arial Narrow" w:cs="Times New Roman"/>
                <w:b/>
                <w:sz w:val="24"/>
                <w:szCs w:val="24"/>
              </w:rPr>
              <w:t>Не е установено, че</w:t>
            </w:r>
            <w:r w:rsidR="007F5F97">
              <w:rPr>
                <w:rFonts w:ascii="Arial Narrow" w:eastAsia="Times New Roman" w:hAnsi="Arial Narrow" w:cs="Times New Roman"/>
                <w:b/>
                <w:sz w:val="24"/>
                <w:szCs w:val="24"/>
              </w:rPr>
              <w:t xml:space="preserve"> представляваното от мен лице</w:t>
            </w:r>
            <w:r w:rsidR="008F7AE0" w:rsidRPr="00DE03E4">
              <w:rPr>
                <w:rFonts w:ascii="Arial Narrow" w:eastAsia="Times New Roman" w:hAnsi="Arial Narrow" w:cs="Times New Roman"/>
                <w:sz w:val="24"/>
                <w:szCs w:val="24"/>
              </w:rPr>
              <w:t>:</w:t>
            </w:r>
          </w:p>
          <w:p w14:paraId="48D68353" w14:textId="77777777" w:rsidR="008F7AE0" w:rsidRPr="00DE03E4" w:rsidRDefault="008F7AE0" w:rsidP="001F6F31">
            <w:pPr>
              <w:shd w:val="clear" w:color="auto" w:fill="FFFFFF"/>
              <w:spacing w:after="0" w:line="240" w:lineRule="auto"/>
              <w:jc w:val="both"/>
              <w:rPr>
                <w:rFonts w:ascii="Arial Narrow" w:eastAsia="Times New Roman" w:hAnsi="Arial Narrow" w:cs="Times New Roman"/>
                <w:sz w:val="24"/>
                <w:szCs w:val="24"/>
                <w:lang w:eastAsia="bg-BG"/>
              </w:rPr>
            </w:pPr>
            <w:r w:rsidRPr="00DE03E4">
              <w:rPr>
                <w:rFonts w:ascii="Arial Narrow" w:eastAsia="Times New Roman" w:hAnsi="Arial Narrow" w:cs="Times New Roman"/>
                <w:b/>
                <w:sz w:val="24"/>
                <w:szCs w:val="24"/>
                <w:lang w:eastAsia="bg-BG"/>
              </w:rPr>
              <w:t>а)</w:t>
            </w:r>
            <w:r w:rsidRPr="00DE03E4">
              <w:rPr>
                <w:rFonts w:ascii="Arial Narrow" w:eastAsia="Times New Roman" w:hAnsi="Arial Narrow" w:cs="Times New Roman"/>
                <w:sz w:val="24"/>
                <w:szCs w:val="24"/>
                <w:lang w:eastAsia="bg-BG"/>
              </w:rPr>
              <w:t xml:space="preserve"> </w:t>
            </w:r>
            <w:r w:rsidR="002A5156" w:rsidRPr="00DE03E4">
              <w:rPr>
                <w:rFonts w:ascii="Arial Narrow" w:eastAsia="Times New Roman" w:hAnsi="Arial Narrow" w:cs="Times New Roman"/>
                <w:sz w:val="24"/>
                <w:szCs w:val="24"/>
                <w:lang w:eastAsia="bg-BG"/>
              </w:rPr>
              <w:t xml:space="preserve">е </w:t>
            </w:r>
            <w:r w:rsidRPr="00DE03E4">
              <w:rPr>
                <w:rFonts w:ascii="Arial Narrow" w:eastAsia="Times New Roman" w:hAnsi="Arial Narrow" w:cs="Times New Roman"/>
                <w:sz w:val="24"/>
                <w:szCs w:val="24"/>
                <w:lang w:eastAsia="bg-BG"/>
              </w:rPr>
              <w:t>представило документ с невярно съдържание, свързан с удостоверяване липсата на основания за отстраняване или изпълнението на критериите за подбор или</w:t>
            </w:r>
          </w:p>
          <w:p w14:paraId="6878E5EF" w14:textId="69D1917E" w:rsidR="008F7AE0" w:rsidRPr="00DE03E4" w:rsidRDefault="008F7AE0" w:rsidP="001F6F31">
            <w:pPr>
              <w:shd w:val="clear" w:color="auto" w:fill="FFFFFF"/>
              <w:spacing w:after="0" w:line="240" w:lineRule="auto"/>
              <w:jc w:val="both"/>
              <w:rPr>
                <w:rFonts w:ascii="Arial Narrow" w:eastAsia="Times New Roman" w:hAnsi="Arial Narrow" w:cs="Times New Roman"/>
                <w:sz w:val="24"/>
                <w:szCs w:val="24"/>
                <w:lang w:eastAsia="bg-BG"/>
              </w:rPr>
            </w:pPr>
            <w:r w:rsidRPr="00DE03E4">
              <w:rPr>
                <w:rFonts w:ascii="Arial Narrow" w:eastAsia="Times New Roman" w:hAnsi="Arial Narrow" w:cs="Times New Roman"/>
                <w:b/>
                <w:sz w:val="24"/>
                <w:szCs w:val="24"/>
                <w:lang w:eastAsia="bg-BG"/>
              </w:rPr>
              <w:t>б)</w:t>
            </w:r>
            <w:r w:rsidRPr="00DE03E4">
              <w:rPr>
                <w:rFonts w:ascii="Arial Narrow" w:eastAsia="Times New Roman" w:hAnsi="Arial Narrow" w:cs="Times New Roman"/>
                <w:sz w:val="24"/>
                <w:szCs w:val="24"/>
                <w:lang w:eastAsia="bg-BG"/>
              </w:rPr>
              <w:t xml:space="preserve"> </w:t>
            </w:r>
            <w:r w:rsidR="001208CD" w:rsidRPr="00DE03E4">
              <w:rPr>
                <w:rFonts w:ascii="Arial Narrow" w:eastAsia="Times New Roman" w:hAnsi="Arial Narrow" w:cs="Times New Roman"/>
                <w:sz w:val="24"/>
                <w:szCs w:val="24"/>
                <w:lang w:eastAsia="bg-BG"/>
              </w:rPr>
              <w:t xml:space="preserve">не </w:t>
            </w:r>
            <w:r w:rsidRPr="00DE03E4">
              <w:rPr>
                <w:rFonts w:ascii="Arial Narrow" w:eastAsia="Times New Roman" w:hAnsi="Arial Narrow" w:cs="Times New Roman"/>
                <w:sz w:val="24"/>
                <w:szCs w:val="24"/>
                <w:lang w:eastAsia="bg-BG"/>
              </w:rPr>
              <w:t>е предоставил</w:t>
            </w:r>
            <w:r w:rsidR="007F5F97">
              <w:rPr>
                <w:rFonts w:ascii="Arial Narrow" w:eastAsia="Times New Roman" w:hAnsi="Arial Narrow" w:cs="Times New Roman"/>
                <w:sz w:val="24"/>
                <w:szCs w:val="24"/>
                <w:lang w:eastAsia="bg-BG"/>
              </w:rPr>
              <w:t>о</w:t>
            </w:r>
            <w:r w:rsidRPr="00DE03E4">
              <w:rPr>
                <w:rFonts w:ascii="Arial Narrow" w:eastAsia="Times New Roman" w:hAnsi="Arial Narrow" w:cs="Times New Roman"/>
                <w:sz w:val="24"/>
                <w:szCs w:val="24"/>
                <w:lang w:eastAsia="bg-BG"/>
              </w:rPr>
              <w:t xml:space="preserve"> изискваща се информация, свързана с удостоверяване липсата на основания за отстраняване или изпълнението на критериите за подбор.</w:t>
            </w:r>
          </w:p>
          <w:p w14:paraId="0119F96A" w14:textId="77777777" w:rsidR="002A5156" w:rsidRPr="00DE03E4" w:rsidRDefault="002A5156" w:rsidP="001F6F31">
            <w:pPr>
              <w:shd w:val="clear" w:color="auto" w:fill="FFFFFF"/>
              <w:spacing w:after="0" w:line="240" w:lineRule="auto"/>
              <w:jc w:val="both"/>
              <w:rPr>
                <w:rFonts w:ascii="Arial Narrow" w:eastAsia="Times New Roman" w:hAnsi="Arial Narrow" w:cs="Times New Roman"/>
                <w:sz w:val="24"/>
                <w:szCs w:val="24"/>
                <w:lang w:eastAsia="bg-BG"/>
              </w:rPr>
            </w:pPr>
          </w:p>
          <w:p w14:paraId="5C820716" w14:textId="77777777" w:rsidR="00E51C4E" w:rsidRPr="00DE03E4" w:rsidRDefault="00C233CE" w:rsidP="001F6F31">
            <w:pPr>
              <w:spacing w:after="0" w:line="240" w:lineRule="auto"/>
              <w:jc w:val="both"/>
              <w:rPr>
                <w:rFonts w:ascii="Arial Narrow" w:eastAsia="Times New Roman" w:hAnsi="Arial Narrow" w:cs="Times New Roman"/>
                <w:sz w:val="24"/>
                <w:szCs w:val="24"/>
              </w:rPr>
            </w:pPr>
            <w:sdt>
              <w:sdtPr>
                <w:rPr>
                  <w:rFonts w:ascii="Arial Narrow" w:hAnsi="Arial Narrow"/>
                  <w:sz w:val="36"/>
                  <w:szCs w:val="36"/>
                </w:rPr>
                <w:id w:val="1335802705"/>
                <w14:checkbox>
                  <w14:checked w14:val="0"/>
                  <w14:checkedState w14:val="25CF" w14:font="Times New Roman"/>
                  <w14:uncheckedState w14:val="25CB" w14:font="Times New Roman"/>
                </w14:checkbox>
              </w:sdtPr>
              <w:sdtEndPr/>
              <w:sdtContent>
                <w:r w:rsidR="002A5156" w:rsidRPr="00FC5B59">
                  <w:rPr>
                    <w:rFonts w:ascii="Arial Narrow" w:hAnsi="Arial Narrow" w:cs="Times New Roman"/>
                    <w:sz w:val="36"/>
                    <w:szCs w:val="36"/>
                  </w:rPr>
                  <w:t>○</w:t>
                </w:r>
              </w:sdtContent>
            </w:sdt>
            <w:r w:rsidR="002A5156" w:rsidRPr="00FC5B59">
              <w:rPr>
                <w:rFonts w:ascii="Arial Narrow" w:hAnsi="Arial Narrow"/>
                <w:sz w:val="36"/>
                <w:szCs w:val="36"/>
              </w:rPr>
              <w:t xml:space="preserve"> </w:t>
            </w:r>
            <w:r w:rsidR="00E51C4E" w:rsidRPr="00DE03E4">
              <w:rPr>
                <w:rFonts w:ascii="Arial Narrow" w:eastAsia="Times New Roman" w:hAnsi="Arial Narrow" w:cs="Times New Roman"/>
                <w:b/>
                <w:sz w:val="24"/>
                <w:szCs w:val="24"/>
              </w:rPr>
              <w:t>1.2.</w:t>
            </w:r>
            <w:r w:rsidR="002A5156" w:rsidRPr="00DE03E4">
              <w:rPr>
                <w:rFonts w:ascii="Arial Narrow" w:eastAsia="Times New Roman" w:hAnsi="Arial Narrow" w:cs="Times New Roman"/>
                <w:sz w:val="24"/>
                <w:szCs w:val="24"/>
              </w:rPr>
              <w:t xml:space="preserve"> </w:t>
            </w:r>
            <w:r w:rsidR="002A5156" w:rsidRPr="00DE03E4">
              <w:rPr>
                <w:rFonts w:ascii="Arial Narrow" w:eastAsia="Times New Roman" w:hAnsi="Arial Narrow" w:cs="Times New Roman"/>
                <w:b/>
                <w:sz w:val="24"/>
                <w:szCs w:val="24"/>
              </w:rPr>
              <w:t>Н</w:t>
            </w:r>
            <w:r w:rsidR="00E51C4E" w:rsidRPr="00DE03E4">
              <w:rPr>
                <w:rFonts w:ascii="Arial Narrow" w:eastAsia="Times New Roman" w:hAnsi="Arial Narrow" w:cs="Times New Roman"/>
                <w:b/>
                <w:sz w:val="24"/>
                <w:szCs w:val="24"/>
              </w:rPr>
              <w:t xml:space="preserve">е може да се докаже по безспорен начин, че </w:t>
            </w:r>
            <w:r w:rsidR="008F7AE0" w:rsidRPr="00DE03E4">
              <w:rPr>
                <w:rFonts w:ascii="Arial Narrow" w:eastAsia="Times New Roman" w:hAnsi="Arial Narrow" w:cs="Times New Roman"/>
                <w:b/>
                <w:sz w:val="24"/>
                <w:szCs w:val="24"/>
              </w:rPr>
              <w:t xml:space="preserve">не </w:t>
            </w:r>
            <w:r w:rsidR="00EF3250" w:rsidRPr="00DE03E4">
              <w:rPr>
                <w:rFonts w:ascii="Arial Narrow" w:eastAsia="Times New Roman" w:hAnsi="Arial Narrow" w:cs="Times New Roman"/>
                <w:b/>
                <w:sz w:val="24"/>
                <w:szCs w:val="24"/>
              </w:rPr>
              <w:t>е установено</w:t>
            </w:r>
            <w:r w:rsidR="00962039" w:rsidRPr="00DE03E4">
              <w:rPr>
                <w:rFonts w:ascii="Arial Narrow" w:eastAsia="Times New Roman" w:hAnsi="Arial Narrow" w:cs="Times New Roman"/>
                <w:sz w:val="24"/>
                <w:szCs w:val="24"/>
              </w:rPr>
              <w:t xml:space="preserve"> някое от обстоятелствата по т. </w:t>
            </w:r>
            <w:r w:rsidR="00EF3250" w:rsidRPr="00DE03E4">
              <w:rPr>
                <w:rFonts w:ascii="Arial Narrow" w:eastAsia="Times New Roman" w:hAnsi="Arial Narrow" w:cs="Times New Roman"/>
                <w:sz w:val="24"/>
                <w:szCs w:val="24"/>
              </w:rPr>
              <w:t xml:space="preserve">1.1., буква „а“ и/или буква „б“ </w:t>
            </w:r>
            <w:r w:rsidR="00962039" w:rsidRPr="00DE03E4">
              <w:rPr>
                <w:rFonts w:ascii="Arial Narrow" w:eastAsia="Times New Roman" w:hAnsi="Arial Narrow" w:cs="Times New Roman"/>
                <w:sz w:val="24"/>
                <w:szCs w:val="24"/>
              </w:rPr>
              <w:t>.</w:t>
            </w:r>
          </w:p>
        </w:tc>
      </w:tr>
      <w:tr w:rsidR="00D548A6" w:rsidRPr="00DE03E4" w14:paraId="58488A47" w14:textId="77777777" w:rsidTr="00311413">
        <w:tblPrEx>
          <w:jc w:val="center"/>
          <w:tblInd w:w="0" w:type="dxa"/>
        </w:tblPrEx>
        <w:trPr>
          <w:trHeight w:val="1535"/>
          <w:jc w:val="center"/>
        </w:trPr>
        <w:tc>
          <w:tcPr>
            <w:tcW w:w="9928" w:type="dxa"/>
            <w:shd w:val="clear" w:color="auto" w:fill="FFFFFF" w:themeFill="background1"/>
          </w:tcPr>
          <w:p w14:paraId="31C1C1E2" w14:textId="77777777" w:rsidR="00D548A6" w:rsidRPr="0046595B" w:rsidRDefault="0046595B" w:rsidP="00EE1BF0">
            <w:pPr>
              <w:widowControl w:val="0"/>
              <w:tabs>
                <w:tab w:val="left" w:pos="426"/>
                <w:tab w:val="left" w:pos="709"/>
                <w:tab w:val="left" w:pos="993"/>
              </w:tabs>
              <w:spacing w:after="0" w:line="240" w:lineRule="auto"/>
              <w:jc w:val="both"/>
              <w:rPr>
                <w:rFonts w:ascii="Arial Narrow" w:hAnsi="Arial Narrow" w:cs="Times New Roman"/>
                <w:i/>
                <w:sz w:val="24"/>
                <w:szCs w:val="24"/>
              </w:rPr>
            </w:pPr>
            <w:r w:rsidRPr="0046595B">
              <w:rPr>
                <w:rFonts w:ascii="Arial Narrow" w:hAnsi="Arial Narrow" w:cs="Times New Roman"/>
                <w:b/>
                <w:i/>
                <w:sz w:val="24"/>
                <w:szCs w:val="24"/>
              </w:rPr>
              <w:t xml:space="preserve">2. </w:t>
            </w:r>
            <w:r w:rsidR="00D548A6" w:rsidRPr="0046595B">
              <w:rPr>
                <w:rFonts w:ascii="Arial Narrow" w:hAnsi="Arial Narrow" w:cs="Times New Roman"/>
                <w:i/>
                <w:sz w:val="24"/>
                <w:szCs w:val="24"/>
              </w:rPr>
              <w:t xml:space="preserve">Моля, попълнете в </w:t>
            </w:r>
            <w:r w:rsidR="00D548A6" w:rsidRPr="0046595B">
              <w:rPr>
                <w:rFonts w:ascii="Arial Narrow" w:hAnsi="Arial Narrow" w:cs="Times New Roman"/>
                <w:i/>
                <w:sz w:val="24"/>
                <w:szCs w:val="24"/>
                <w:u w:val="single"/>
              </w:rPr>
              <w:t>случай че е налице обстоятелство по т. 1.2</w:t>
            </w:r>
            <w:r w:rsidR="00D548A6" w:rsidRPr="0046595B">
              <w:rPr>
                <w:rFonts w:ascii="Arial Narrow" w:hAnsi="Arial Narrow" w:cs="Times New Roman"/>
                <w:i/>
                <w:sz w:val="24"/>
                <w:szCs w:val="24"/>
              </w:rPr>
              <w:t>:</w:t>
            </w:r>
          </w:p>
          <w:p w14:paraId="7137D430" w14:textId="77777777" w:rsidR="0046595B" w:rsidRPr="0046595B" w:rsidRDefault="0046595B" w:rsidP="00EE1BF0">
            <w:pPr>
              <w:pStyle w:val="ListParagraph"/>
              <w:widowControl w:val="0"/>
              <w:tabs>
                <w:tab w:val="left" w:pos="426"/>
                <w:tab w:val="left" w:pos="709"/>
                <w:tab w:val="left" w:pos="993"/>
              </w:tabs>
              <w:spacing w:after="0" w:line="240" w:lineRule="auto"/>
              <w:jc w:val="both"/>
              <w:rPr>
                <w:rFonts w:ascii="Arial Narrow" w:hAnsi="Arial Narrow" w:cs="Times New Roman"/>
                <w:i/>
                <w:sz w:val="24"/>
                <w:szCs w:val="24"/>
              </w:rPr>
            </w:pPr>
          </w:p>
          <w:p w14:paraId="05D43485" w14:textId="77777777" w:rsidR="0046595B" w:rsidRDefault="0046595B" w:rsidP="00EE1BF0">
            <w:pPr>
              <w:widowControl w:val="0"/>
              <w:tabs>
                <w:tab w:val="left" w:pos="426"/>
                <w:tab w:val="left" w:pos="709"/>
                <w:tab w:val="left" w:pos="993"/>
              </w:tabs>
              <w:spacing w:after="0" w:line="240" w:lineRule="auto"/>
              <w:jc w:val="both"/>
              <w:rPr>
                <w:rFonts w:ascii="Arial Narrow" w:hAnsi="Arial Narrow" w:cs="Times New Roman"/>
                <w:i/>
                <w:sz w:val="24"/>
                <w:szCs w:val="24"/>
              </w:rPr>
            </w:pPr>
            <w:r>
              <w:rPr>
                <w:rFonts w:ascii="Arial Narrow" w:hAnsi="Arial Narrow" w:cs="Times New Roman"/>
                <w:i/>
                <w:sz w:val="24"/>
                <w:szCs w:val="24"/>
              </w:rPr>
              <w:t>Моля опишете предприетите</w:t>
            </w:r>
            <w:r w:rsidR="00D548A6" w:rsidRPr="00DE03E4">
              <w:rPr>
                <w:rFonts w:ascii="Arial Narrow" w:hAnsi="Arial Narrow" w:cs="Times New Roman"/>
                <w:i/>
                <w:sz w:val="24"/>
                <w:szCs w:val="24"/>
              </w:rPr>
              <w:t xml:space="preserve"> мерки за надеждност по чл. 56 от ЗОП</w:t>
            </w:r>
            <w:r>
              <w:rPr>
                <w:rFonts w:ascii="Arial Narrow" w:hAnsi="Arial Narrow" w:cs="Times New Roman"/>
                <w:i/>
                <w:sz w:val="24"/>
                <w:szCs w:val="24"/>
              </w:rPr>
              <w:t>, в случай че са налице такива</w:t>
            </w:r>
          </w:p>
          <w:p w14:paraId="38EF8831" w14:textId="77777777" w:rsidR="00D548A6" w:rsidRPr="00DE03E4" w:rsidRDefault="00D548A6" w:rsidP="00EE1BF0">
            <w:pPr>
              <w:widowControl w:val="0"/>
              <w:tabs>
                <w:tab w:val="left" w:pos="426"/>
                <w:tab w:val="left" w:pos="709"/>
                <w:tab w:val="left" w:pos="993"/>
              </w:tabs>
              <w:spacing w:after="0" w:line="240" w:lineRule="auto"/>
              <w:jc w:val="both"/>
              <w:rPr>
                <w:rFonts w:ascii="Arial Narrow" w:hAnsi="Arial Narrow" w:cs="Times New Roman"/>
                <w:i/>
                <w:sz w:val="24"/>
                <w:szCs w:val="24"/>
              </w:rPr>
            </w:pPr>
            <w:r w:rsidRPr="00DE03E4">
              <w:rPr>
                <w:rFonts w:ascii="Arial Narrow" w:hAnsi="Arial Narrow" w:cs="Times New Roman"/>
                <w:i/>
                <w:sz w:val="24"/>
                <w:szCs w:val="24"/>
              </w:rPr>
              <w:t xml:space="preserve"> ……………………………………</w:t>
            </w:r>
          </w:p>
        </w:tc>
      </w:tr>
    </w:tbl>
    <w:p w14:paraId="71EDB4C2" w14:textId="77777777" w:rsidR="00EE1BF0" w:rsidRDefault="00EE1BF0" w:rsidP="00EE1BF0">
      <w:pPr>
        <w:widowControl w:val="0"/>
        <w:tabs>
          <w:tab w:val="left" w:pos="426"/>
          <w:tab w:val="left" w:pos="709"/>
          <w:tab w:val="left" w:pos="993"/>
        </w:tabs>
        <w:spacing w:after="0" w:line="240" w:lineRule="auto"/>
        <w:rPr>
          <w:rFonts w:ascii="Arial Narrow" w:eastAsia="Calibri" w:hAnsi="Arial Narrow" w:cs="Times New Roman"/>
          <w:b/>
          <w:smallCaps/>
          <w:sz w:val="24"/>
          <w:szCs w:val="24"/>
          <w:lang w:eastAsia="bg-BG"/>
        </w:rPr>
      </w:pPr>
    </w:p>
    <w:tbl>
      <w:tblPr>
        <w:tblStyle w:val="TableGrid"/>
        <w:tblW w:w="0" w:type="auto"/>
        <w:tblInd w:w="137" w:type="dxa"/>
        <w:tblLook w:val="04A0" w:firstRow="1" w:lastRow="0" w:firstColumn="1" w:lastColumn="0" w:noHBand="0" w:noVBand="1"/>
      </w:tblPr>
      <w:tblGrid>
        <w:gridCol w:w="9781"/>
      </w:tblGrid>
      <w:tr w:rsidR="00EE1BF0" w14:paraId="75B0223C" w14:textId="77777777" w:rsidTr="00367AB6">
        <w:trPr>
          <w:tblHeader/>
        </w:trPr>
        <w:tc>
          <w:tcPr>
            <w:tcW w:w="9781" w:type="dxa"/>
            <w:shd w:val="clear" w:color="auto" w:fill="DEEAF6" w:themeFill="accent1" w:themeFillTint="33"/>
            <w:vAlign w:val="center"/>
          </w:tcPr>
          <w:p w14:paraId="473C770E" w14:textId="77777777" w:rsidR="00EE1BF0" w:rsidRPr="00DE03E4" w:rsidRDefault="00EE1BF0" w:rsidP="00EE1BF0">
            <w:pPr>
              <w:pStyle w:val="ListParagraph"/>
              <w:widowControl w:val="0"/>
              <w:numPr>
                <w:ilvl w:val="0"/>
                <w:numId w:val="21"/>
              </w:numPr>
              <w:tabs>
                <w:tab w:val="left" w:pos="1156"/>
              </w:tabs>
              <w:spacing w:after="0" w:line="240" w:lineRule="auto"/>
              <w:ind w:left="22" w:firstLine="0"/>
              <w:contextualSpacing w:val="0"/>
              <w:jc w:val="both"/>
              <w:rPr>
                <w:rFonts w:ascii="Arial Narrow" w:hAnsi="Arial Narrow"/>
                <w:b/>
                <w:sz w:val="24"/>
                <w:szCs w:val="24"/>
              </w:rPr>
            </w:pPr>
            <w:r w:rsidRPr="00DE03E4">
              <w:rPr>
                <w:rFonts w:ascii="Arial Narrow" w:hAnsi="Arial Narrow"/>
                <w:b/>
                <w:sz w:val="24"/>
                <w:szCs w:val="24"/>
              </w:rPr>
              <w:t>Основания, свързани с нарушения на трудовото законодателство (чл. 54, ал. 1, т. 6 от ЗОП)</w:t>
            </w:r>
          </w:p>
        </w:tc>
      </w:tr>
      <w:tr w:rsidR="00EE1BF0" w14:paraId="36BA6BE4" w14:textId="77777777" w:rsidTr="00367AB6">
        <w:trPr>
          <w:trHeight w:val="868"/>
        </w:trPr>
        <w:tc>
          <w:tcPr>
            <w:tcW w:w="9781" w:type="dxa"/>
          </w:tcPr>
          <w:p w14:paraId="011E42F3" w14:textId="77777777" w:rsidR="00EE1BF0" w:rsidRPr="00DE03E4" w:rsidRDefault="00EE1BF0" w:rsidP="00EE1BF0">
            <w:pPr>
              <w:spacing w:after="0" w:line="240" w:lineRule="auto"/>
              <w:jc w:val="both"/>
              <w:rPr>
                <w:rFonts w:ascii="Arial Narrow" w:eastAsia="Times New Roman" w:hAnsi="Arial Narrow" w:cs="Times New Roman"/>
                <w:sz w:val="24"/>
                <w:szCs w:val="24"/>
              </w:rPr>
            </w:pPr>
            <w:r w:rsidRPr="00DE03E4">
              <w:rPr>
                <w:rFonts w:ascii="Arial Narrow" w:eastAsia="Times New Roman" w:hAnsi="Arial Narrow" w:cs="Times New Roman"/>
                <w:b/>
                <w:sz w:val="24"/>
                <w:szCs w:val="24"/>
              </w:rPr>
              <w:t>1.</w:t>
            </w:r>
            <w:r w:rsidRPr="00DE03E4">
              <w:rPr>
                <w:rFonts w:ascii="Arial Narrow" w:eastAsia="Times New Roman" w:hAnsi="Arial Narrow" w:cs="Times New Roman"/>
                <w:sz w:val="24"/>
                <w:szCs w:val="24"/>
              </w:rPr>
              <w:t xml:space="preserve"> По отношение на представляваното от мен лице </w:t>
            </w:r>
            <w:r w:rsidRPr="00DE03E4">
              <w:rPr>
                <w:rFonts w:ascii="Arial Narrow" w:eastAsia="Times New Roman" w:hAnsi="Arial Narrow" w:cs="Times New Roman"/>
                <w:i/>
                <w:sz w:val="24"/>
                <w:szCs w:val="24"/>
              </w:rPr>
              <w:t>(отбелязва се само едно обстоятелство, което се отнася за лицето)</w:t>
            </w:r>
            <w:r w:rsidRPr="00DE03E4">
              <w:rPr>
                <w:rFonts w:ascii="Arial Narrow" w:eastAsia="Times New Roman" w:hAnsi="Arial Narrow" w:cs="Times New Roman"/>
                <w:sz w:val="24"/>
                <w:szCs w:val="24"/>
              </w:rPr>
              <w:t xml:space="preserve">: </w:t>
            </w:r>
          </w:p>
          <w:p w14:paraId="00FB0E2B" w14:textId="77777777" w:rsidR="00EE1BF0" w:rsidRPr="00DE03E4" w:rsidRDefault="00C233CE" w:rsidP="00EE1BF0">
            <w:pPr>
              <w:spacing w:after="0" w:line="240" w:lineRule="auto"/>
              <w:ind w:firstLine="29"/>
              <w:jc w:val="both"/>
              <w:rPr>
                <w:rFonts w:ascii="Arial Narrow" w:eastAsia="Times New Roman" w:hAnsi="Arial Narrow" w:cs="Times New Roman"/>
                <w:sz w:val="24"/>
                <w:szCs w:val="24"/>
              </w:rPr>
            </w:pPr>
            <w:sdt>
              <w:sdtPr>
                <w:rPr>
                  <w:rFonts w:ascii="Arial Narrow" w:hAnsi="Arial Narrow"/>
                  <w:sz w:val="36"/>
                  <w:szCs w:val="36"/>
                </w:rPr>
                <w:id w:val="-1948685587"/>
                <w14:checkbox>
                  <w14:checked w14:val="0"/>
                  <w14:checkedState w14:val="25CF" w14:font="Times New Roman"/>
                  <w14:uncheckedState w14:val="25CB" w14:font="Times New Roman"/>
                </w14:checkbox>
              </w:sdtPr>
              <w:sdtEndPr/>
              <w:sdtContent>
                <w:r w:rsidR="00EE1BF0" w:rsidRPr="00C521D8">
                  <w:rPr>
                    <w:rFonts w:ascii="Arial Narrow" w:hAnsi="Arial Narrow" w:cs="Times New Roman"/>
                    <w:sz w:val="36"/>
                    <w:szCs w:val="36"/>
                  </w:rPr>
                  <w:t>○</w:t>
                </w:r>
              </w:sdtContent>
            </w:sdt>
            <w:r w:rsidR="00EE1BF0" w:rsidRPr="00C521D8">
              <w:rPr>
                <w:rFonts w:ascii="Arial Narrow" w:hAnsi="Arial Narrow"/>
                <w:sz w:val="36"/>
                <w:szCs w:val="36"/>
              </w:rPr>
              <w:t xml:space="preserve"> </w:t>
            </w:r>
            <w:r w:rsidR="00EE1BF0" w:rsidRPr="00DE03E4">
              <w:rPr>
                <w:rFonts w:ascii="Arial Narrow" w:eastAsia="Times New Roman" w:hAnsi="Arial Narrow" w:cs="Times New Roman"/>
                <w:b/>
                <w:sz w:val="24"/>
                <w:szCs w:val="24"/>
              </w:rPr>
              <w:t>1.1.</w:t>
            </w:r>
            <w:r w:rsidR="00EE1BF0" w:rsidRPr="00DE03E4">
              <w:rPr>
                <w:rFonts w:ascii="Arial Narrow" w:eastAsia="Times New Roman" w:hAnsi="Arial Narrow" w:cs="Times New Roman"/>
                <w:sz w:val="24"/>
                <w:szCs w:val="24"/>
              </w:rPr>
              <w:t xml:space="preserve"> </w:t>
            </w:r>
            <w:r w:rsidR="00EE1BF0" w:rsidRPr="00DE03E4">
              <w:rPr>
                <w:rFonts w:ascii="Arial Narrow" w:eastAsia="Times New Roman" w:hAnsi="Arial Narrow" w:cs="Times New Roman"/>
                <w:b/>
                <w:sz w:val="24"/>
                <w:szCs w:val="24"/>
              </w:rPr>
              <w:t xml:space="preserve"> Не е установено с</w:t>
            </w:r>
            <w:r w:rsidR="00EE1BF0" w:rsidRPr="00DE03E4">
              <w:rPr>
                <w:rFonts w:ascii="Arial Narrow" w:eastAsia="Times New Roman" w:hAnsi="Arial Narrow" w:cs="Times New Roman"/>
                <w:sz w:val="24"/>
                <w:szCs w:val="24"/>
              </w:rPr>
              <w:t xml:space="preserve"> влязло в сила наказателно постановление или съдебно решение:</w:t>
            </w:r>
          </w:p>
          <w:p w14:paraId="3A5B2957" w14:textId="77777777" w:rsidR="00EE1BF0" w:rsidRPr="00DE03E4" w:rsidRDefault="00EE1BF0" w:rsidP="00EE1BF0">
            <w:pPr>
              <w:spacing w:after="0" w:line="240" w:lineRule="auto"/>
              <w:ind w:firstLine="29"/>
              <w:jc w:val="both"/>
              <w:rPr>
                <w:rFonts w:ascii="Arial Narrow" w:eastAsia="Times New Roman" w:hAnsi="Arial Narrow" w:cs="Times New Roman"/>
                <w:sz w:val="24"/>
                <w:szCs w:val="24"/>
              </w:rPr>
            </w:pPr>
            <w:r w:rsidRPr="00DE03E4">
              <w:rPr>
                <w:rFonts w:ascii="Arial Narrow" w:eastAsia="Times New Roman" w:hAnsi="Arial Narrow" w:cs="Times New Roman"/>
                <w:b/>
                <w:sz w:val="24"/>
                <w:szCs w:val="24"/>
              </w:rPr>
              <w:t>а)</w:t>
            </w:r>
            <w:r w:rsidRPr="00DE03E4">
              <w:rPr>
                <w:rFonts w:ascii="Arial Narrow" w:eastAsia="Times New Roman" w:hAnsi="Arial Narrow" w:cs="Times New Roman"/>
                <w:sz w:val="24"/>
                <w:szCs w:val="24"/>
              </w:rPr>
              <w:t xml:space="preserve"> нарушение на чл. 61, ал. 1 от Кодекса на труда (КТ) (липса на сключен трудов договор между работника/служителя и работодателя преди постъпването на работа); </w:t>
            </w:r>
          </w:p>
          <w:p w14:paraId="564DC9E7" w14:textId="77777777" w:rsidR="00EE1BF0" w:rsidRPr="00DE03E4" w:rsidRDefault="00EE1BF0" w:rsidP="00EE1BF0">
            <w:pPr>
              <w:shd w:val="clear" w:color="auto" w:fill="FFFFFF"/>
              <w:spacing w:after="0" w:line="240" w:lineRule="auto"/>
              <w:ind w:firstLine="29"/>
              <w:jc w:val="both"/>
              <w:rPr>
                <w:rFonts w:ascii="Arial Narrow" w:eastAsia="Times New Roman" w:hAnsi="Arial Narrow" w:cs="Times New Roman"/>
                <w:sz w:val="24"/>
                <w:szCs w:val="24"/>
                <w:lang w:eastAsia="bg-BG"/>
              </w:rPr>
            </w:pPr>
            <w:r w:rsidRPr="00DE03E4">
              <w:rPr>
                <w:rFonts w:ascii="Arial Narrow" w:eastAsia="Times New Roman" w:hAnsi="Arial Narrow" w:cs="Times New Roman"/>
                <w:b/>
                <w:sz w:val="24"/>
                <w:szCs w:val="24"/>
                <w:lang w:eastAsia="bg-BG"/>
              </w:rPr>
              <w:t>б)</w:t>
            </w:r>
            <w:r w:rsidRPr="00DE03E4">
              <w:rPr>
                <w:rFonts w:ascii="Arial Narrow" w:eastAsia="Times New Roman" w:hAnsi="Arial Narrow" w:cs="Times New Roman"/>
                <w:sz w:val="24"/>
                <w:szCs w:val="24"/>
                <w:lang w:eastAsia="bg-BG"/>
              </w:rPr>
              <w:t xml:space="preserve"> нарушение на чл. 62, ал. 1 от КТ (липса на сключен договор в писмена форма);</w:t>
            </w:r>
          </w:p>
          <w:p w14:paraId="0147859A" w14:textId="77777777" w:rsidR="00EE1BF0" w:rsidRPr="00DE03E4" w:rsidRDefault="00EE1BF0" w:rsidP="00EE1BF0">
            <w:pPr>
              <w:shd w:val="clear" w:color="auto" w:fill="FFFFFF"/>
              <w:spacing w:after="0" w:line="240" w:lineRule="auto"/>
              <w:ind w:firstLine="29"/>
              <w:jc w:val="both"/>
              <w:rPr>
                <w:rFonts w:ascii="Arial Narrow" w:eastAsia="Times New Roman" w:hAnsi="Arial Narrow" w:cs="Times New Roman"/>
                <w:sz w:val="24"/>
                <w:szCs w:val="24"/>
                <w:lang w:eastAsia="bg-BG"/>
              </w:rPr>
            </w:pPr>
            <w:r w:rsidRPr="00DE03E4">
              <w:rPr>
                <w:rFonts w:ascii="Arial Narrow" w:eastAsia="Times New Roman" w:hAnsi="Arial Narrow" w:cs="Times New Roman"/>
                <w:b/>
                <w:sz w:val="24"/>
                <w:szCs w:val="24"/>
                <w:lang w:eastAsia="bg-BG"/>
              </w:rPr>
              <w:t>в)</w:t>
            </w:r>
            <w:r w:rsidRPr="00DE03E4">
              <w:rPr>
                <w:rFonts w:ascii="Arial Narrow" w:eastAsia="Times New Roman" w:hAnsi="Arial Narrow" w:cs="Times New Roman"/>
                <w:sz w:val="24"/>
                <w:szCs w:val="24"/>
                <w:lang w:eastAsia="bg-BG"/>
              </w:rPr>
              <w:t xml:space="preserve"> нарушение на чл. 62, ал. 3 от КТ (липса на изпратено уведомление в законоустановения срок за сключен или  прекратен трудов договор до съответната териториална дирекция на Националната агенция за приходите</w:t>
            </w:r>
            <w:r w:rsidRPr="00DE03E4">
              <w:rPr>
                <w:rFonts w:ascii="Arial Narrow" w:eastAsia="Times New Roman" w:hAnsi="Arial Narrow" w:cs="Times New Roman"/>
                <w:sz w:val="24"/>
                <w:szCs w:val="24"/>
                <w:lang w:val="en-US" w:eastAsia="bg-BG"/>
              </w:rPr>
              <w:t>)</w:t>
            </w:r>
            <w:r w:rsidRPr="00DE03E4">
              <w:rPr>
                <w:rFonts w:ascii="Arial Narrow" w:eastAsia="Times New Roman" w:hAnsi="Arial Narrow" w:cs="Times New Roman"/>
                <w:sz w:val="24"/>
                <w:szCs w:val="24"/>
                <w:lang w:eastAsia="bg-BG"/>
              </w:rPr>
              <w:t>;</w:t>
            </w:r>
          </w:p>
          <w:p w14:paraId="2FDD20E4" w14:textId="77777777" w:rsidR="00EE1BF0" w:rsidRPr="00DE03E4" w:rsidRDefault="00EE1BF0" w:rsidP="00EE1BF0">
            <w:pPr>
              <w:shd w:val="clear" w:color="auto" w:fill="FFFFFF"/>
              <w:spacing w:after="0" w:line="240" w:lineRule="auto"/>
              <w:ind w:firstLine="29"/>
              <w:jc w:val="both"/>
              <w:rPr>
                <w:rFonts w:ascii="Arial Narrow" w:eastAsia="Times New Roman" w:hAnsi="Arial Narrow" w:cs="Times New Roman"/>
                <w:sz w:val="24"/>
                <w:szCs w:val="24"/>
                <w:lang w:eastAsia="bg-BG"/>
              </w:rPr>
            </w:pPr>
            <w:r w:rsidRPr="00DE03E4">
              <w:rPr>
                <w:rFonts w:ascii="Arial Narrow" w:eastAsia="Times New Roman" w:hAnsi="Arial Narrow" w:cs="Times New Roman"/>
                <w:b/>
                <w:sz w:val="24"/>
                <w:szCs w:val="24"/>
                <w:lang w:eastAsia="bg-BG"/>
              </w:rPr>
              <w:t>г)</w:t>
            </w:r>
            <w:r w:rsidRPr="00DE03E4">
              <w:rPr>
                <w:rFonts w:ascii="Arial Narrow" w:eastAsia="Times New Roman" w:hAnsi="Arial Narrow" w:cs="Times New Roman"/>
                <w:sz w:val="24"/>
                <w:szCs w:val="24"/>
                <w:lang w:eastAsia="bg-BG"/>
              </w:rPr>
              <w:t xml:space="preserve"> нарушение на чл. 63, ал. 1 от КТ (липса на предоставен  екземпляр от сключения трудов договор и копие от уведомлението по чл. 62, ал. 3 от КТ, заверено от териториалната дирекция на Националната агенция за приходите);</w:t>
            </w:r>
          </w:p>
          <w:p w14:paraId="51438A4B" w14:textId="77777777" w:rsidR="00EE1BF0" w:rsidRPr="00DE03E4" w:rsidRDefault="00EE1BF0" w:rsidP="00EE1BF0">
            <w:pPr>
              <w:shd w:val="clear" w:color="auto" w:fill="FFFFFF"/>
              <w:spacing w:after="0" w:line="240" w:lineRule="auto"/>
              <w:ind w:firstLine="29"/>
              <w:jc w:val="both"/>
              <w:rPr>
                <w:rFonts w:ascii="Arial Narrow" w:eastAsia="Times New Roman" w:hAnsi="Arial Narrow" w:cs="Times New Roman"/>
                <w:sz w:val="24"/>
                <w:szCs w:val="24"/>
                <w:lang w:eastAsia="bg-BG"/>
              </w:rPr>
            </w:pPr>
            <w:r w:rsidRPr="00DE03E4">
              <w:rPr>
                <w:rFonts w:ascii="Arial Narrow" w:eastAsia="Times New Roman" w:hAnsi="Arial Narrow" w:cs="Times New Roman"/>
                <w:b/>
                <w:sz w:val="24"/>
                <w:szCs w:val="24"/>
                <w:lang w:eastAsia="bg-BG"/>
              </w:rPr>
              <w:t>д)</w:t>
            </w:r>
            <w:r w:rsidRPr="00DE03E4">
              <w:rPr>
                <w:rFonts w:ascii="Arial Narrow" w:eastAsia="Times New Roman" w:hAnsi="Arial Narrow" w:cs="Times New Roman"/>
                <w:sz w:val="24"/>
                <w:szCs w:val="24"/>
                <w:lang w:eastAsia="bg-BG"/>
              </w:rPr>
              <w:t xml:space="preserve"> нарушение на чл. 63, ал. 2 от КТ (допускане до работа на работника/служителя преди предоставяне на документите по б. „г“);</w:t>
            </w:r>
          </w:p>
          <w:p w14:paraId="271D3ED2" w14:textId="77777777" w:rsidR="00EE1BF0" w:rsidRPr="00DE03E4" w:rsidRDefault="00EE1BF0" w:rsidP="00EE1BF0">
            <w:pPr>
              <w:shd w:val="clear" w:color="auto" w:fill="FFFFFF"/>
              <w:spacing w:after="0" w:line="240" w:lineRule="auto"/>
              <w:ind w:firstLine="29"/>
              <w:jc w:val="both"/>
              <w:rPr>
                <w:rFonts w:ascii="Arial Narrow" w:eastAsia="Times New Roman" w:hAnsi="Arial Narrow" w:cs="Times New Roman"/>
                <w:sz w:val="24"/>
                <w:szCs w:val="24"/>
                <w:lang w:eastAsia="bg-BG"/>
              </w:rPr>
            </w:pPr>
            <w:r w:rsidRPr="00DE03E4">
              <w:rPr>
                <w:rFonts w:ascii="Arial Narrow" w:eastAsia="Times New Roman" w:hAnsi="Arial Narrow" w:cs="Times New Roman"/>
                <w:b/>
                <w:sz w:val="24"/>
                <w:szCs w:val="24"/>
                <w:lang w:eastAsia="bg-BG"/>
              </w:rPr>
              <w:t>е)</w:t>
            </w:r>
            <w:r w:rsidRPr="00DE03E4">
              <w:rPr>
                <w:rFonts w:ascii="Arial Narrow" w:eastAsia="Times New Roman" w:hAnsi="Arial Narrow" w:cs="Times New Roman"/>
                <w:sz w:val="24"/>
                <w:szCs w:val="24"/>
                <w:lang w:eastAsia="bg-BG"/>
              </w:rPr>
              <w:t xml:space="preserve"> нарушение на чл. 118 от КТ (нарушаване на забраната за едностранно изменение на трудовото правоотношение);</w:t>
            </w:r>
          </w:p>
          <w:p w14:paraId="27FFB8BC" w14:textId="77777777" w:rsidR="00EE1BF0" w:rsidRPr="00DE03E4" w:rsidRDefault="00EE1BF0" w:rsidP="00EE1BF0">
            <w:pPr>
              <w:shd w:val="clear" w:color="auto" w:fill="FFFFFF"/>
              <w:spacing w:after="0" w:line="240" w:lineRule="auto"/>
              <w:ind w:firstLine="29"/>
              <w:jc w:val="both"/>
              <w:rPr>
                <w:rFonts w:ascii="Arial Narrow" w:eastAsia="Times New Roman" w:hAnsi="Arial Narrow" w:cs="Times New Roman"/>
                <w:sz w:val="24"/>
                <w:szCs w:val="24"/>
                <w:lang w:eastAsia="bg-BG"/>
              </w:rPr>
            </w:pPr>
            <w:r w:rsidRPr="00DE03E4">
              <w:rPr>
                <w:rFonts w:ascii="Arial Narrow" w:eastAsia="Times New Roman" w:hAnsi="Arial Narrow" w:cs="Times New Roman"/>
                <w:b/>
                <w:sz w:val="24"/>
                <w:szCs w:val="24"/>
                <w:lang w:eastAsia="bg-BG"/>
              </w:rPr>
              <w:t>ж)</w:t>
            </w:r>
            <w:r w:rsidRPr="00DE03E4">
              <w:rPr>
                <w:rFonts w:ascii="Arial Narrow" w:eastAsia="Times New Roman" w:hAnsi="Arial Narrow" w:cs="Times New Roman"/>
                <w:sz w:val="24"/>
                <w:szCs w:val="24"/>
                <w:lang w:eastAsia="bg-BG"/>
              </w:rPr>
              <w:t xml:space="preserve"> нарушение на чл. 128 от КТ (неспазване на задължение на работодателя за начисление и плащане на трудово възнаграждение);</w:t>
            </w:r>
          </w:p>
          <w:p w14:paraId="185ED1DA" w14:textId="77777777" w:rsidR="00EE1BF0" w:rsidRPr="00DE03E4" w:rsidRDefault="00EE1BF0" w:rsidP="00EE1BF0">
            <w:pPr>
              <w:shd w:val="clear" w:color="auto" w:fill="FFFFFF"/>
              <w:spacing w:after="0" w:line="240" w:lineRule="auto"/>
              <w:ind w:firstLine="29"/>
              <w:jc w:val="both"/>
              <w:rPr>
                <w:rFonts w:ascii="Arial Narrow" w:eastAsia="Times New Roman" w:hAnsi="Arial Narrow" w:cs="Times New Roman"/>
                <w:sz w:val="24"/>
                <w:szCs w:val="24"/>
                <w:lang w:eastAsia="bg-BG"/>
              </w:rPr>
            </w:pPr>
            <w:r w:rsidRPr="00DE03E4">
              <w:rPr>
                <w:rFonts w:ascii="Arial Narrow" w:eastAsia="Times New Roman" w:hAnsi="Arial Narrow" w:cs="Times New Roman"/>
                <w:b/>
                <w:sz w:val="24"/>
                <w:szCs w:val="24"/>
                <w:lang w:eastAsia="bg-BG"/>
              </w:rPr>
              <w:t xml:space="preserve">з) </w:t>
            </w:r>
            <w:r w:rsidRPr="00DE03E4">
              <w:rPr>
                <w:rFonts w:ascii="Arial Narrow" w:eastAsia="Times New Roman" w:hAnsi="Arial Narrow" w:cs="Times New Roman"/>
                <w:sz w:val="24"/>
                <w:szCs w:val="24"/>
                <w:lang w:eastAsia="bg-BG"/>
              </w:rPr>
              <w:t>нарушение на чл. 228, ал. 3 от КТ (неизплащане в законоустановения срок на обезщетения, дължими при прекратяване на трудово правоотношение);</w:t>
            </w:r>
          </w:p>
          <w:p w14:paraId="08A54B9A" w14:textId="77777777" w:rsidR="00EE1BF0" w:rsidRPr="00DE03E4" w:rsidRDefault="00EE1BF0" w:rsidP="00EE1BF0">
            <w:pPr>
              <w:shd w:val="clear" w:color="auto" w:fill="FFFFFF"/>
              <w:spacing w:after="0" w:line="240" w:lineRule="auto"/>
              <w:ind w:firstLine="29"/>
              <w:jc w:val="both"/>
              <w:rPr>
                <w:rFonts w:ascii="Arial Narrow" w:eastAsia="Times New Roman" w:hAnsi="Arial Narrow" w:cs="Times New Roman"/>
                <w:sz w:val="24"/>
                <w:szCs w:val="24"/>
                <w:lang w:eastAsia="bg-BG"/>
              </w:rPr>
            </w:pPr>
            <w:r w:rsidRPr="00DE03E4">
              <w:rPr>
                <w:rFonts w:ascii="Arial Narrow" w:eastAsia="Times New Roman" w:hAnsi="Arial Narrow" w:cs="Times New Roman"/>
                <w:b/>
                <w:sz w:val="24"/>
                <w:szCs w:val="24"/>
                <w:lang w:eastAsia="bg-BG"/>
              </w:rPr>
              <w:t>и)</w:t>
            </w:r>
            <w:r w:rsidRPr="00DE03E4">
              <w:rPr>
                <w:rFonts w:ascii="Arial Narrow" w:eastAsia="Times New Roman" w:hAnsi="Arial Narrow" w:cs="Times New Roman"/>
                <w:sz w:val="24"/>
                <w:szCs w:val="24"/>
                <w:lang w:eastAsia="bg-BG"/>
              </w:rPr>
              <w:t xml:space="preserve"> нарушение на чл. 245 от КТ (липса на гарантиране на изплащането на трудовото възнаграждение);</w:t>
            </w:r>
          </w:p>
          <w:p w14:paraId="4851F749" w14:textId="77777777" w:rsidR="00EE1BF0" w:rsidRPr="00DE03E4" w:rsidRDefault="00EE1BF0" w:rsidP="00EE1BF0">
            <w:pPr>
              <w:shd w:val="clear" w:color="auto" w:fill="FFFFFF"/>
              <w:spacing w:after="0" w:line="240" w:lineRule="auto"/>
              <w:ind w:firstLine="29"/>
              <w:jc w:val="both"/>
              <w:rPr>
                <w:rFonts w:ascii="Arial Narrow" w:eastAsia="Times New Roman" w:hAnsi="Arial Narrow" w:cs="Times New Roman"/>
                <w:sz w:val="24"/>
                <w:szCs w:val="24"/>
                <w:lang w:eastAsia="bg-BG"/>
              </w:rPr>
            </w:pPr>
            <w:r w:rsidRPr="00DE03E4">
              <w:rPr>
                <w:rFonts w:ascii="Arial Narrow" w:eastAsia="Times New Roman" w:hAnsi="Arial Narrow" w:cs="Times New Roman"/>
                <w:b/>
                <w:sz w:val="24"/>
                <w:szCs w:val="24"/>
                <w:lang w:eastAsia="bg-BG"/>
              </w:rPr>
              <w:t>к)</w:t>
            </w:r>
            <w:r w:rsidRPr="00DE03E4">
              <w:rPr>
                <w:rFonts w:ascii="Arial Narrow" w:eastAsia="Times New Roman" w:hAnsi="Arial Narrow" w:cs="Times New Roman"/>
                <w:sz w:val="24"/>
                <w:szCs w:val="24"/>
                <w:lang w:eastAsia="bg-BG"/>
              </w:rPr>
              <w:t xml:space="preserve"> нарушение на чл. 301-305 от КТ (нарушаване на задълженията, свързани със специалната закрила на непълнолетните);</w:t>
            </w:r>
          </w:p>
          <w:p w14:paraId="0B888909" w14:textId="77777777" w:rsidR="00EE1BF0" w:rsidRPr="00DE03E4" w:rsidRDefault="00EE1BF0" w:rsidP="00EE1BF0">
            <w:pPr>
              <w:shd w:val="clear" w:color="auto" w:fill="FFFFFF"/>
              <w:spacing w:after="0" w:line="240" w:lineRule="auto"/>
              <w:ind w:firstLine="29"/>
              <w:jc w:val="both"/>
              <w:rPr>
                <w:rFonts w:ascii="Arial Narrow" w:eastAsia="Times New Roman" w:hAnsi="Arial Narrow" w:cs="Times New Roman"/>
                <w:sz w:val="24"/>
                <w:szCs w:val="24"/>
                <w:lang w:eastAsia="bg-BG"/>
              </w:rPr>
            </w:pPr>
            <w:r w:rsidRPr="00DE03E4">
              <w:rPr>
                <w:rFonts w:ascii="Arial Narrow" w:eastAsia="Times New Roman" w:hAnsi="Arial Narrow" w:cs="Times New Roman"/>
                <w:b/>
                <w:sz w:val="24"/>
                <w:szCs w:val="24"/>
                <w:lang w:eastAsia="bg-BG"/>
              </w:rPr>
              <w:t>л)</w:t>
            </w:r>
            <w:r w:rsidRPr="00DE03E4">
              <w:rPr>
                <w:rFonts w:ascii="Arial Narrow" w:eastAsia="Times New Roman" w:hAnsi="Arial Narrow" w:cs="Times New Roman"/>
                <w:sz w:val="24"/>
                <w:szCs w:val="24"/>
                <w:lang w:eastAsia="bg-BG"/>
              </w:rPr>
              <w:t xml:space="preserve"> нарушение на чл. 13, ал. 1 от Закона за трудовата миграция и трудовата мобилност (нарушаване на забраната за наемане на работа на незаконно пребиваващи на територията на Република България граждани на трети държави)</w:t>
            </w:r>
          </w:p>
          <w:p w14:paraId="0FFDC5C3" w14:textId="77777777" w:rsidR="00EE1BF0" w:rsidRPr="00DE03E4" w:rsidRDefault="00EE1BF0" w:rsidP="00EE1BF0">
            <w:pPr>
              <w:shd w:val="clear" w:color="auto" w:fill="FFFFFF"/>
              <w:spacing w:after="0" w:line="240" w:lineRule="auto"/>
              <w:ind w:firstLine="29"/>
              <w:jc w:val="both"/>
              <w:rPr>
                <w:rFonts w:ascii="Arial Narrow" w:eastAsia="Times New Roman" w:hAnsi="Arial Narrow" w:cs="Times New Roman"/>
                <w:sz w:val="24"/>
                <w:szCs w:val="24"/>
                <w:lang w:eastAsia="bg-BG"/>
              </w:rPr>
            </w:pPr>
            <w:r w:rsidRPr="00DE03E4">
              <w:rPr>
                <w:rFonts w:ascii="Arial Narrow" w:eastAsia="Times New Roman" w:hAnsi="Arial Narrow" w:cs="Times New Roman"/>
                <w:b/>
                <w:sz w:val="24"/>
                <w:szCs w:val="24"/>
                <w:lang w:eastAsia="bg-BG"/>
              </w:rPr>
              <w:t>м)</w:t>
            </w:r>
            <w:r w:rsidRPr="00DE03E4">
              <w:rPr>
                <w:rFonts w:ascii="Arial Narrow" w:eastAsia="Times New Roman" w:hAnsi="Arial Narrow" w:cs="Times New Roman"/>
                <w:sz w:val="24"/>
                <w:szCs w:val="24"/>
                <w:lang w:eastAsia="bg-BG"/>
              </w:rPr>
              <w:t xml:space="preserve"> нарушение на аналогични задължения на тези по б. „а“ до б. „л“, установени с акт на компетентен орган съгласно законодателството на държавата, в която представляваното от мен лице е установено.</w:t>
            </w:r>
          </w:p>
          <w:p w14:paraId="159872C1" w14:textId="77777777" w:rsidR="00EE1BF0" w:rsidRPr="00DE03E4" w:rsidRDefault="00EE1BF0" w:rsidP="00DF3A31">
            <w:pPr>
              <w:shd w:val="clear" w:color="auto" w:fill="FFFFFF"/>
              <w:spacing w:after="0" w:line="240" w:lineRule="auto"/>
              <w:jc w:val="both"/>
              <w:rPr>
                <w:rFonts w:ascii="Arial Narrow" w:eastAsia="Times New Roman" w:hAnsi="Arial Narrow" w:cs="Times New Roman"/>
                <w:b/>
                <w:sz w:val="24"/>
                <w:szCs w:val="24"/>
                <w:lang w:eastAsia="bg-BG"/>
              </w:rPr>
            </w:pPr>
          </w:p>
          <w:p w14:paraId="14771056" w14:textId="77777777" w:rsidR="00EE1BF0" w:rsidRDefault="00C233CE" w:rsidP="00EE1BF0">
            <w:pPr>
              <w:widowControl w:val="0"/>
              <w:tabs>
                <w:tab w:val="left" w:pos="426"/>
                <w:tab w:val="left" w:pos="709"/>
                <w:tab w:val="left" w:pos="993"/>
              </w:tabs>
              <w:spacing w:after="0" w:line="240" w:lineRule="auto"/>
              <w:rPr>
                <w:rFonts w:ascii="Arial Narrow" w:eastAsia="Calibri" w:hAnsi="Arial Narrow" w:cs="Times New Roman"/>
                <w:b/>
                <w:smallCaps/>
                <w:sz w:val="24"/>
                <w:szCs w:val="24"/>
                <w:lang w:eastAsia="bg-BG"/>
              </w:rPr>
            </w:pPr>
            <w:sdt>
              <w:sdtPr>
                <w:rPr>
                  <w:rFonts w:ascii="Arial Narrow" w:hAnsi="Arial Narrow"/>
                  <w:sz w:val="36"/>
                  <w:szCs w:val="36"/>
                </w:rPr>
                <w:id w:val="1433465661"/>
                <w14:checkbox>
                  <w14:checked w14:val="0"/>
                  <w14:checkedState w14:val="25CF" w14:font="Times New Roman"/>
                  <w14:uncheckedState w14:val="25CB" w14:font="Times New Roman"/>
                </w14:checkbox>
              </w:sdtPr>
              <w:sdtEndPr/>
              <w:sdtContent>
                <w:r w:rsidR="00EE1BF0" w:rsidRPr="00C521D8">
                  <w:rPr>
                    <w:rFonts w:ascii="Arial Narrow" w:hAnsi="Arial Narrow" w:cs="Times New Roman"/>
                    <w:sz w:val="36"/>
                    <w:szCs w:val="36"/>
                  </w:rPr>
                  <w:t>○</w:t>
                </w:r>
              </w:sdtContent>
            </w:sdt>
            <w:r w:rsidR="00EE1BF0" w:rsidRPr="00C521D8">
              <w:rPr>
                <w:rFonts w:ascii="Arial Narrow" w:hAnsi="Arial Narrow"/>
                <w:sz w:val="36"/>
                <w:szCs w:val="36"/>
              </w:rPr>
              <w:t xml:space="preserve"> </w:t>
            </w:r>
            <w:r w:rsidR="00EE1BF0" w:rsidRPr="00DE03E4">
              <w:rPr>
                <w:rFonts w:ascii="Arial Narrow" w:eastAsia="Times New Roman" w:hAnsi="Arial Narrow" w:cs="Times New Roman"/>
                <w:b/>
                <w:sz w:val="24"/>
                <w:szCs w:val="24"/>
              </w:rPr>
              <w:t xml:space="preserve">1.2. Установено е </w:t>
            </w:r>
            <w:r w:rsidR="00EE1BF0" w:rsidRPr="00DE03E4">
              <w:rPr>
                <w:rFonts w:ascii="Arial Narrow" w:eastAsia="Times New Roman" w:hAnsi="Arial Narrow" w:cs="Times New Roman"/>
                <w:sz w:val="24"/>
                <w:szCs w:val="24"/>
              </w:rPr>
              <w:t xml:space="preserve">с влязло в сила наказателно постановление или съдебно решение </w:t>
            </w:r>
            <w:r w:rsidR="00EE1BF0" w:rsidRPr="00DE03E4">
              <w:rPr>
                <w:rFonts w:ascii="Arial Narrow" w:eastAsia="Times New Roman" w:hAnsi="Arial Narrow" w:cs="Times New Roman"/>
                <w:b/>
                <w:sz w:val="24"/>
                <w:szCs w:val="24"/>
              </w:rPr>
              <w:t>нарушение на задължение по т. 1.1</w:t>
            </w:r>
            <w:r w:rsidR="00EE1BF0" w:rsidRPr="00DE03E4">
              <w:rPr>
                <w:rFonts w:ascii="Arial Narrow" w:eastAsia="Times New Roman" w:hAnsi="Arial Narrow" w:cs="Times New Roman"/>
                <w:sz w:val="24"/>
                <w:szCs w:val="24"/>
              </w:rPr>
              <w:t>., буква ………(</w:t>
            </w:r>
            <w:r w:rsidR="00EE1BF0" w:rsidRPr="00DE03E4">
              <w:rPr>
                <w:rFonts w:ascii="Arial Narrow" w:eastAsia="Times New Roman" w:hAnsi="Arial Narrow" w:cs="Times New Roman"/>
                <w:i/>
                <w:sz w:val="24"/>
                <w:szCs w:val="24"/>
              </w:rPr>
              <w:t>посочва се буква от „а“ до „м“</w:t>
            </w:r>
            <w:r w:rsidR="00EE1BF0" w:rsidRPr="00DE03E4">
              <w:rPr>
                <w:rFonts w:ascii="Arial Narrow" w:eastAsia="Times New Roman" w:hAnsi="Arial Narrow" w:cs="Times New Roman"/>
                <w:sz w:val="24"/>
                <w:szCs w:val="24"/>
              </w:rPr>
              <w:t>)</w:t>
            </w:r>
          </w:p>
        </w:tc>
      </w:tr>
      <w:tr w:rsidR="004B544A" w:rsidRPr="00DE03E4" w14:paraId="0A303F62" w14:textId="77777777" w:rsidTr="00367AB6">
        <w:trPr>
          <w:trHeight w:val="1408"/>
        </w:trPr>
        <w:tc>
          <w:tcPr>
            <w:tcW w:w="9781" w:type="dxa"/>
          </w:tcPr>
          <w:p w14:paraId="28C9C998" w14:textId="77777777" w:rsidR="004B544A" w:rsidRPr="00DE03E4" w:rsidRDefault="004B544A" w:rsidP="00763FF7">
            <w:pPr>
              <w:tabs>
                <w:tab w:val="left" w:pos="426"/>
                <w:tab w:val="left" w:pos="709"/>
                <w:tab w:val="left" w:pos="993"/>
              </w:tabs>
              <w:spacing w:after="0" w:line="240" w:lineRule="auto"/>
              <w:jc w:val="both"/>
              <w:rPr>
                <w:rFonts w:ascii="Arial Narrow" w:eastAsia="MS ??" w:hAnsi="Arial Narrow" w:cs="Times New Roman"/>
                <w:color w:val="000000"/>
                <w:sz w:val="24"/>
                <w:szCs w:val="24"/>
              </w:rPr>
            </w:pPr>
            <w:r w:rsidRPr="00DE03E4">
              <w:rPr>
                <w:rFonts w:ascii="Arial Narrow" w:eastAsia="Calibri" w:hAnsi="Arial Narrow" w:cs="Times New Roman"/>
                <w:b/>
                <w:sz w:val="24"/>
                <w:szCs w:val="24"/>
              </w:rPr>
              <w:lastRenderedPageBreak/>
              <w:t>2.</w:t>
            </w:r>
            <w:r w:rsidRPr="00DE03E4">
              <w:rPr>
                <w:rFonts w:ascii="Arial Narrow" w:eastAsia="Calibri" w:hAnsi="Arial Narrow" w:cs="Times New Roman"/>
                <w:sz w:val="24"/>
                <w:szCs w:val="24"/>
              </w:rPr>
              <w:t xml:space="preserve"> Декларираните</w:t>
            </w:r>
            <w:r w:rsidRPr="00DE03E4">
              <w:rPr>
                <w:rFonts w:ascii="Arial Narrow" w:eastAsia="Calibri" w:hAnsi="Arial Narrow" w:cs="Times New Roman"/>
                <w:sz w:val="24"/>
                <w:szCs w:val="24"/>
                <w:lang w:val="en-US"/>
              </w:rPr>
              <w:t xml:space="preserve"> </w:t>
            </w:r>
            <w:r w:rsidRPr="00DE03E4">
              <w:rPr>
                <w:rFonts w:ascii="Arial Narrow" w:eastAsia="Calibri" w:hAnsi="Arial Narrow" w:cs="Times New Roman"/>
                <w:sz w:val="24"/>
                <w:szCs w:val="24"/>
              </w:rPr>
              <w:t>от мен обстоятелства се съдържат в следните публични регистри:</w:t>
            </w:r>
            <w:r w:rsidRPr="00DE03E4">
              <w:rPr>
                <w:rFonts w:ascii="Arial Narrow" w:eastAsia="Calibri" w:hAnsi="Arial Narrow" w:cs="Times New Roman"/>
                <w:sz w:val="24"/>
                <w:szCs w:val="24"/>
                <w:lang w:val="en-US"/>
              </w:rPr>
              <w:t xml:space="preserve"> </w:t>
            </w:r>
          </w:p>
          <w:p w14:paraId="604795CC" w14:textId="77777777" w:rsidR="004B544A" w:rsidRPr="00DE03E4" w:rsidRDefault="004B544A" w:rsidP="00763FF7">
            <w:pPr>
              <w:tabs>
                <w:tab w:val="left" w:pos="426"/>
                <w:tab w:val="left" w:pos="709"/>
              </w:tabs>
              <w:spacing w:after="0" w:line="240" w:lineRule="auto"/>
              <w:jc w:val="both"/>
              <w:rPr>
                <w:rFonts w:ascii="Arial Narrow" w:eastAsia="Calibri" w:hAnsi="Arial Narrow" w:cs="Times New Roman"/>
                <w:i/>
                <w:sz w:val="24"/>
                <w:szCs w:val="24"/>
              </w:rPr>
            </w:pPr>
            <w:r w:rsidRPr="00DE03E4">
              <w:rPr>
                <w:rFonts w:ascii="Arial Narrow" w:eastAsia="Calibri" w:hAnsi="Arial Narrow" w:cs="Times New Roman"/>
                <w:sz w:val="24"/>
                <w:szCs w:val="24"/>
                <w:lang w:val="en-US"/>
              </w:rPr>
              <w:t>...................................................................................................................................................</w:t>
            </w:r>
            <w:r w:rsidRPr="00DE03E4">
              <w:rPr>
                <w:rFonts w:ascii="Arial Narrow" w:eastAsia="Calibri" w:hAnsi="Arial Narrow" w:cs="Times New Roman"/>
                <w:i/>
                <w:sz w:val="24"/>
                <w:szCs w:val="24"/>
              </w:rPr>
              <w:t xml:space="preserve"> </w:t>
            </w:r>
          </w:p>
          <w:p w14:paraId="354A9B30" w14:textId="77777777" w:rsidR="004B544A" w:rsidRPr="00DE03E4" w:rsidRDefault="004B544A" w:rsidP="00763FF7">
            <w:pPr>
              <w:tabs>
                <w:tab w:val="left" w:pos="426"/>
                <w:tab w:val="left" w:pos="709"/>
              </w:tabs>
              <w:spacing w:after="0" w:line="240" w:lineRule="auto"/>
              <w:jc w:val="both"/>
              <w:rPr>
                <w:rFonts w:ascii="Arial Narrow" w:eastAsia="Times New Roman" w:hAnsi="Arial Narrow" w:cs="Times New Roman"/>
                <w:sz w:val="24"/>
                <w:szCs w:val="24"/>
              </w:rPr>
            </w:pPr>
            <w:r w:rsidRPr="00DE03E4">
              <w:rPr>
                <w:rFonts w:ascii="Arial Narrow" w:eastAsia="Calibri" w:hAnsi="Arial Narrow" w:cs="Times New Roman"/>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
        </w:tc>
      </w:tr>
      <w:tr w:rsidR="004B544A" w:rsidRPr="00DE03E4" w14:paraId="6C26FE57" w14:textId="77777777" w:rsidTr="00367AB6">
        <w:trPr>
          <w:trHeight w:val="1101"/>
        </w:trPr>
        <w:tc>
          <w:tcPr>
            <w:tcW w:w="9781" w:type="dxa"/>
          </w:tcPr>
          <w:p w14:paraId="77FC35E4" w14:textId="77777777" w:rsidR="004B544A" w:rsidRPr="00DE03E4" w:rsidRDefault="004B544A" w:rsidP="00763FF7">
            <w:pPr>
              <w:tabs>
                <w:tab w:val="left" w:pos="426"/>
                <w:tab w:val="left" w:pos="709"/>
                <w:tab w:val="left" w:pos="993"/>
              </w:tabs>
              <w:spacing w:after="0" w:line="240" w:lineRule="auto"/>
              <w:jc w:val="both"/>
              <w:rPr>
                <w:rFonts w:ascii="Arial Narrow" w:hAnsi="Arial Narrow" w:cs="Times New Roman"/>
                <w:i/>
                <w:sz w:val="24"/>
                <w:szCs w:val="24"/>
              </w:rPr>
            </w:pPr>
            <w:r w:rsidRPr="00DE03E4">
              <w:rPr>
                <w:rFonts w:ascii="Arial Narrow" w:eastAsia="Calibri" w:hAnsi="Arial Narrow" w:cs="Times New Roman"/>
                <w:b/>
                <w:smallCaps/>
                <w:sz w:val="24"/>
                <w:szCs w:val="24"/>
                <w:lang w:eastAsia="bg-BG"/>
              </w:rPr>
              <w:t xml:space="preserve">3.  </w:t>
            </w:r>
            <w:r w:rsidRPr="00DE03E4">
              <w:rPr>
                <w:rFonts w:ascii="Arial Narrow" w:hAnsi="Arial Narrow" w:cs="Times New Roman"/>
                <w:i/>
                <w:sz w:val="24"/>
                <w:szCs w:val="24"/>
              </w:rPr>
              <w:t xml:space="preserve">Моля, попълнете в </w:t>
            </w:r>
            <w:r w:rsidRPr="00DE03E4">
              <w:rPr>
                <w:rFonts w:ascii="Arial Narrow" w:hAnsi="Arial Narrow" w:cs="Times New Roman"/>
                <w:i/>
                <w:sz w:val="24"/>
                <w:szCs w:val="24"/>
                <w:u w:val="single"/>
              </w:rPr>
              <w:t>случай че е налице обстоятелство по т. 1.2</w:t>
            </w:r>
            <w:r w:rsidRPr="00DE03E4">
              <w:rPr>
                <w:rFonts w:ascii="Arial Narrow" w:hAnsi="Arial Narrow" w:cs="Times New Roman"/>
                <w:i/>
                <w:sz w:val="24"/>
                <w:szCs w:val="24"/>
              </w:rPr>
              <w:t xml:space="preserve"> и спрямо лицето е издадено наказателно постановление/съдебно решение мерки за надеждност по чл. 56 от ЗОП са предприети: </w:t>
            </w:r>
          </w:p>
          <w:p w14:paraId="21AC5AE0" w14:textId="77777777" w:rsidR="004B544A" w:rsidRPr="00DE03E4" w:rsidRDefault="004B544A" w:rsidP="00763FF7">
            <w:pPr>
              <w:tabs>
                <w:tab w:val="left" w:pos="426"/>
                <w:tab w:val="left" w:pos="709"/>
                <w:tab w:val="left" w:pos="993"/>
              </w:tabs>
              <w:spacing w:after="0" w:line="240" w:lineRule="auto"/>
              <w:jc w:val="both"/>
              <w:rPr>
                <w:rFonts w:ascii="Arial Narrow" w:hAnsi="Arial Narrow" w:cs="Times New Roman"/>
                <w:i/>
                <w:sz w:val="24"/>
                <w:szCs w:val="24"/>
              </w:rPr>
            </w:pPr>
            <w:r w:rsidRPr="00DE03E4">
              <w:rPr>
                <w:rFonts w:ascii="Arial Narrow" w:hAnsi="Arial Narrow" w:cs="Times New Roman"/>
                <w:i/>
                <w:sz w:val="24"/>
                <w:szCs w:val="24"/>
              </w:rPr>
              <w:t xml:space="preserve"> ……………………………………</w:t>
            </w:r>
          </w:p>
        </w:tc>
      </w:tr>
    </w:tbl>
    <w:p w14:paraId="2EF84DF0" w14:textId="77777777" w:rsidR="00CD68CE" w:rsidRPr="00DE03E4" w:rsidRDefault="00CD68CE" w:rsidP="001F6F31">
      <w:pPr>
        <w:tabs>
          <w:tab w:val="left" w:pos="426"/>
          <w:tab w:val="left" w:pos="709"/>
          <w:tab w:val="left" w:pos="993"/>
        </w:tabs>
        <w:spacing w:after="0" w:line="240" w:lineRule="auto"/>
        <w:rPr>
          <w:rFonts w:ascii="Arial Narrow" w:eastAsia="Calibri" w:hAnsi="Arial Narrow" w:cs="Times New Roman"/>
          <w:b/>
          <w:smallCaps/>
          <w:sz w:val="24"/>
          <w:szCs w:val="24"/>
          <w:lang w:eastAsia="bg-BG"/>
        </w:rPr>
      </w:pPr>
    </w:p>
    <w:tbl>
      <w:tblPr>
        <w:tblStyle w:val="TableGrid"/>
        <w:tblW w:w="9781" w:type="dxa"/>
        <w:tblInd w:w="137" w:type="dxa"/>
        <w:tblLook w:val="04A0" w:firstRow="1" w:lastRow="0" w:firstColumn="1" w:lastColumn="0" w:noHBand="0" w:noVBand="1"/>
      </w:tblPr>
      <w:tblGrid>
        <w:gridCol w:w="9781"/>
      </w:tblGrid>
      <w:tr w:rsidR="002302B9" w:rsidRPr="00DE03E4" w14:paraId="5B4D71E0" w14:textId="77777777" w:rsidTr="00367AB6">
        <w:trPr>
          <w:trHeight w:val="624"/>
          <w:tblHeader/>
        </w:trPr>
        <w:tc>
          <w:tcPr>
            <w:tcW w:w="9781" w:type="dxa"/>
            <w:shd w:val="clear" w:color="auto" w:fill="DEEAF6" w:themeFill="accent1" w:themeFillTint="33"/>
            <w:vAlign w:val="center"/>
          </w:tcPr>
          <w:p w14:paraId="06D2AD42" w14:textId="77777777" w:rsidR="00EE1BF0" w:rsidRPr="004B544A" w:rsidRDefault="002302B9" w:rsidP="004B544A">
            <w:pPr>
              <w:pStyle w:val="ListParagraph"/>
              <w:numPr>
                <w:ilvl w:val="0"/>
                <w:numId w:val="21"/>
              </w:numPr>
              <w:tabs>
                <w:tab w:val="left" w:pos="1156"/>
              </w:tabs>
              <w:spacing w:after="0" w:line="240" w:lineRule="auto"/>
              <w:ind w:left="22" w:firstLine="0"/>
              <w:contextualSpacing w:val="0"/>
              <w:jc w:val="both"/>
              <w:rPr>
                <w:rFonts w:ascii="Arial Narrow" w:hAnsi="Arial Narrow"/>
                <w:b/>
                <w:sz w:val="24"/>
                <w:szCs w:val="24"/>
              </w:rPr>
            </w:pPr>
            <w:r w:rsidRPr="00DE03E4">
              <w:rPr>
                <w:rFonts w:ascii="Arial Narrow" w:hAnsi="Arial Narrow"/>
                <w:b/>
                <w:sz w:val="24"/>
                <w:szCs w:val="24"/>
              </w:rPr>
              <w:t>Основания, свързани с липса на конфликт на интереси (чл. 54, ал. 1, т. 7 от ЗОП)</w:t>
            </w:r>
          </w:p>
        </w:tc>
      </w:tr>
      <w:tr w:rsidR="002302B9" w:rsidRPr="00DE03E4" w14:paraId="00954654" w14:textId="77777777" w:rsidTr="00367AB6">
        <w:trPr>
          <w:trHeight w:val="4088"/>
        </w:trPr>
        <w:tc>
          <w:tcPr>
            <w:tcW w:w="9781" w:type="dxa"/>
          </w:tcPr>
          <w:p w14:paraId="4516815B" w14:textId="77777777" w:rsidR="002302B9" w:rsidRPr="00DE03E4" w:rsidRDefault="002302B9" w:rsidP="001F6F31">
            <w:pPr>
              <w:pStyle w:val="ListParagraph"/>
              <w:numPr>
                <w:ilvl w:val="0"/>
                <w:numId w:val="7"/>
              </w:numPr>
              <w:tabs>
                <w:tab w:val="left" w:pos="360"/>
                <w:tab w:val="left" w:pos="709"/>
                <w:tab w:val="left" w:pos="993"/>
              </w:tabs>
              <w:spacing w:after="0" w:line="240" w:lineRule="auto"/>
              <w:ind w:left="0" w:firstLine="31"/>
              <w:contextualSpacing w:val="0"/>
              <w:jc w:val="both"/>
              <w:rPr>
                <w:rFonts w:ascii="Arial Narrow" w:hAnsi="Arial Narrow" w:cs="Times New Roman"/>
                <w:sz w:val="24"/>
                <w:szCs w:val="24"/>
                <w:lang w:val="en-US"/>
              </w:rPr>
            </w:pPr>
            <w:r w:rsidRPr="00DE03E4">
              <w:rPr>
                <w:rFonts w:ascii="Arial Narrow" w:hAnsi="Arial Narrow" w:cs="Times New Roman"/>
                <w:sz w:val="24"/>
                <w:szCs w:val="24"/>
              </w:rPr>
              <w:t>По отношение на мен е вярно следното обстоятелство (</w:t>
            </w:r>
            <w:r w:rsidR="00317BF6">
              <w:rPr>
                <w:rFonts w:ascii="Arial Narrow" w:hAnsi="Arial Narrow" w:cs="Times New Roman"/>
                <w:i/>
                <w:sz w:val="24"/>
                <w:szCs w:val="24"/>
              </w:rPr>
              <w:t xml:space="preserve">отбелязва се </w:t>
            </w:r>
            <w:r w:rsidRPr="00DE03E4">
              <w:rPr>
                <w:rFonts w:ascii="Arial Narrow" w:hAnsi="Arial Narrow" w:cs="Times New Roman"/>
                <w:i/>
                <w:sz w:val="24"/>
                <w:szCs w:val="24"/>
              </w:rPr>
              <w:t>само едно обстоятелство):</w:t>
            </w:r>
          </w:p>
          <w:p w14:paraId="0B6D57E1" w14:textId="77777777" w:rsidR="00CE4820" w:rsidRDefault="00C233CE" w:rsidP="001F6F31">
            <w:pPr>
              <w:pStyle w:val="ListParagraph"/>
              <w:tabs>
                <w:tab w:val="left" w:pos="0"/>
                <w:tab w:val="left" w:pos="709"/>
                <w:tab w:val="left" w:pos="993"/>
              </w:tabs>
              <w:spacing w:after="0" w:line="240" w:lineRule="auto"/>
              <w:ind w:left="34"/>
              <w:contextualSpacing w:val="0"/>
              <w:jc w:val="both"/>
              <w:rPr>
                <w:rFonts w:ascii="Arial Narrow" w:hAnsi="Arial Narrow" w:cs="Times New Roman"/>
                <w:sz w:val="24"/>
                <w:szCs w:val="24"/>
              </w:rPr>
            </w:pPr>
            <w:sdt>
              <w:sdtPr>
                <w:rPr>
                  <w:rFonts w:ascii="Arial Narrow" w:hAnsi="Arial Narrow"/>
                  <w:sz w:val="36"/>
                  <w:szCs w:val="36"/>
                </w:rPr>
                <w:id w:val="-958023371"/>
                <w14:checkbox>
                  <w14:checked w14:val="0"/>
                  <w14:checkedState w14:val="25CF" w14:font="Times New Roman"/>
                  <w14:uncheckedState w14:val="25CB" w14:font="Times New Roman"/>
                </w14:checkbox>
              </w:sdtPr>
              <w:sdtEndPr/>
              <w:sdtContent>
                <w:r w:rsidR="00CE4820" w:rsidRPr="00C521D8">
                  <w:rPr>
                    <w:rFonts w:ascii="Arial Narrow" w:hAnsi="Arial Narrow" w:cs="Times New Roman"/>
                    <w:sz w:val="36"/>
                    <w:szCs w:val="36"/>
                  </w:rPr>
                  <w:t>○</w:t>
                </w:r>
              </w:sdtContent>
            </w:sdt>
            <w:r w:rsidR="00CE4820" w:rsidRPr="00C521D8">
              <w:rPr>
                <w:rFonts w:ascii="Arial Narrow" w:hAnsi="Arial Narrow"/>
                <w:sz w:val="36"/>
                <w:szCs w:val="36"/>
              </w:rPr>
              <w:t xml:space="preserve"> </w:t>
            </w:r>
            <w:r w:rsidR="002302B9" w:rsidRPr="00DE03E4">
              <w:rPr>
                <w:rFonts w:ascii="Arial Narrow" w:hAnsi="Arial Narrow" w:cs="Times New Roman"/>
                <w:b/>
                <w:sz w:val="24"/>
                <w:szCs w:val="24"/>
              </w:rPr>
              <w:t>1.1.</w:t>
            </w:r>
            <w:r w:rsidR="002302B9" w:rsidRPr="00DE03E4">
              <w:rPr>
                <w:rFonts w:ascii="Arial Narrow" w:hAnsi="Arial Narrow" w:cs="Times New Roman"/>
                <w:sz w:val="24"/>
                <w:szCs w:val="24"/>
              </w:rPr>
              <w:t xml:space="preserve"> не е налице конфликт на интереси, който не може да бъде отстранен във връзка с участието ми в обществената поръчка;</w:t>
            </w:r>
          </w:p>
          <w:p w14:paraId="7CD101B7" w14:textId="77777777" w:rsidR="002302B9" w:rsidRDefault="00C233CE" w:rsidP="001F6F31">
            <w:pPr>
              <w:pStyle w:val="ListParagraph"/>
              <w:tabs>
                <w:tab w:val="left" w:pos="0"/>
                <w:tab w:val="left" w:pos="709"/>
                <w:tab w:val="left" w:pos="993"/>
              </w:tabs>
              <w:spacing w:after="0" w:line="240" w:lineRule="auto"/>
              <w:ind w:left="34"/>
              <w:contextualSpacing w:val="0"/>
              <w:jc w:val="both"/>
              <w:rPr>
                <w:rFonts w:ascii="Arial Narrow" w:hAnsi="Arial Narrow" w:cs="Times New Roman"/>
                <w:sz w:val="24"/>
                <w:szCs w:val="24"/>
              </w:rPr>
            </w:pPr>
            <w:sdt>
              <w:sdtPr>
                <w:rPr>
                  <w:rFonts w:ascii="Arial Narrow" w:hAnsi="Arial Narrow"/>
                  <w:sz w:val="36"/>
                  <w:szCs w:val="36"/>
                </w:rPr>
                <w:id w:val="-1559390548"/>
                <w14:checkbox>
                  <w14:checked w14:val="0"/>
                  <w14:checkedState w14:val="25CF" w14:font="Times New Roman"/>
                  <w14:uncheckedState w14:val="25CB" w14:font="Times New Roman"/>
                </w14:checkbox>
              </w:sdtPr>
              <w:sdtEndPr/>
              <w:sdtContent>
                <w:r w:rsidR="00CE4820" w:rsidRPr="00C521D8">
                  <w:rPr>
                    <w:rFonts w:ascii="Arial Narrow" w:hAnsi="Arial Narrow" w:cs="Times New Roman"/>
                    <w:sz w:val="36"/>
                    <w:szCs w:val="36"/>
                  </w:rPr>
                  <w:t>○</w:t>
                </w:r>
              </w:sdtContent>
            </w:sdt>
            <w:r w:rsidR="00CE4820" w:rsidRPr="00C521D8">
              <w:rPr>
                <w:rFonts w:ascii="Arial Narrow" w:hAnsi="Arial Narrow"/>
                <w:sz w:val="36"/>
                <w:szCs w:val="36"/>
              </w:rPr>
              <w:t xml:space="preserve"> </w:t>
            </w:r>
            <w:r w:rsidR="002302B9" w:rsidRPr="00CE4820">
              <w:rPr>
                <w:rFonts w:ascii="Arial Narrow" w:hAnsi="Arial Narrow" w:cs="Times New Roman"/>
                <w:b/>
                <w:sz w:val="24"/>
                <w:szCs w:val="24"/>
              </w:rPr>
              <w:t xml:space="preserve">1.2. </w:t>
            </w:r>
            <w:r w:rsidR="002302B9" w:rsidRPr="00CE4820">
              <w:rPr>
                <w:rFonts w:ascii="Arial Narrow" w:hAnsi="Arial Narrow" w:cs="Times New Roman"/>
                <w:sz w:val="24"/>
                <w:szCs w:val="24"/>
              </w:rPr>
              <w:t xml:space="preserve">е налице конфликт на интереси, който не може да бъде отстранен във връзка с участието ми в обществената поръчка. </w:t>
            </w:r>
          </w:p>
          <w:p w14:paraId="793BC569" w14:textId="77777777" w:rsidR="00CE4820" w:rsidRPr="00CE4820" w:rsidRDefault="00CE4820" w:rsidP="001F6F31">
            <w:pPr>
              <w:pStyle w:val="ListParagraph"/>
              <w:tabs>
                <w:tab w:val="left" w:pos="0"/>
                <w:tab w:val="left" w:pos="709"/>
                <w:tab w:val="left" w:pos="993"/>
              </w:tabs>
              <w:spacing w:after="0" w:line="240" w:lineRule="auto"/>
              <w:ind w:left="34"/>
              <w:contextualSpacing w:val="0"/>
              <w:jc w:val="both"/>
              <w:rPr>
                <w:rFonts w:ascii="Arial Narrow" w:hAnsi="Arial Narrow" w:cs="Times New Roman"/>
                <w:sz w:val="24"/>
                <w:szCs w:val="24"/>
              </w:rPr>
            </w:pPr>
          </w:p>
          <w:p w14:paraId="051137C5" w14:textId="77777777" w:rsidR="002302B9" w:rsidRPr="00DE03E4" w:rsidRDefault="002302B9" w:rsidP="001F6F31">
            <w:pPr>
              <w:tabs>
                <w:tab w:val="left" w:pos="426"/>
                <w:tab w:val="left" w:pos="709"/>
                <w:tab w:val="left" w:pos="993"/>
              </w:tabs>
              <w:spacing w:after="0" w:line="240" w:lineRule="auto"/>
              <w:jc w:val="both"/>
              <w:rPr>
                <w:rFonts w:ascii="Arial Narrow" w:eastAsia="Calibri" w:hAnsi="Arial Narrow" w:cs="Times New Roman"/>
                <w:b/>
                <w:smallCaps/>
                <w:sz w:val="24"/>
                <w:szCs w:val="24"/>
                <w:lang w:eastAsia="bg-BG"/>
              </w:rPr>
            </w:pPr>
            <w:r w:rsidRPr="00DE03E4">
              <w:rPr>
                <w:rFonts w:ascii="Arial Narrow" w:eastAsia="MS Mincho" w:hAnsi="Arial Narrow" w:cs="Times New Roman"/>
                <w:i/>
                <w:iCs/>
                <w:sz w:val="24"/>
                <w:szCs w:val="24"/>
                <w:lang w:val="ru-RU" w:eastAsia="bg-BG"/>
              </w:rPr>
              <w:t xml:space="preserve">Съгласно </w:t>
            </w:r>
            <w:r w:rsidRPr="00DE03E4">
              <w:rPr>
                <w:rFonts w:ascii="Arial Narrow" w:eastAsia="MS Mincho" w:hAnsi="Arial Narrow" w:cs="Times New Roman"/>
                <w:i/>
                <w:iCs/>
                <w:sz w:val="24"/>
                <w:szCs w:val="24"/>
                <w:lang w:eastAsia="bg-BG"/>
              </w:rPr>
              <w:t>§</w:t>
            </w:r>
            <w:r w:rsidRPr="00DE03E4">
              <w:rPr>
                <w:rFonts w:ascii="Arial Narrow" w:eastAsia="MS Mincho" w:hAnsi="Arial Narrow" w:cs="Times New Roman"/>
                <w:i/>
                <w:iCs/>
                <w:sz w:val="24"/>
                <w:szCs w:val="24"/>
                <w:lang w:val="ru-RU" w:eastAsia="bg-BG"/>
              </w:rPr>
              <w:t xml:space="preserve"> 2, т. 21 от Допълнителните разпоредби на Закона за обществените поръчки </w:t>
            </w:r>
            <w:r w:rsidRPr="00DE03E4">
              <w:rPr>
                <w:rFonts w:ascii="Arial Narrow" w:eastAsia="MS ??" w:hAnsi="Arial Narrow" w:cs="Times New Roman"/>
                <w:i/>
                <w:color w:val="000000"/>
                <w:sz w:val="24"/>
                <w:szCs w:val="24"/>
              </w:rPr>
              <w:t>„Конфликт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54 от Закона за противодействие на корупцията и за отнемане на незаконно придобитото имущество и за който би могло да се приеме, че влияе на тяхната безпристрастност и независимост във връзка с възлагането на обществената поръчка</w:t>
            </w:r>
            <w:r w:rsidRPr="00DE03E4">
              <w:rPr>
                <w:rFonts w:ascii="Arial Narrow" w:eastAsia="MS ??" w:hAnsi="Arial Narrow" w:cs="Times New Roman"/>
                <w:color w:val="000000"/>
                <w:sz w:val="24"/>
                <w:szCs w:val="24"/>
              </w:rPr>
              <w:t>.</w:t>
            </w:r>
          </w:p>
        </w:tc>
      </w:tr>
    </w:tbl>
    <w:p w14:paraId="79B7BC1C" w14:textId="77777777" w:rsidR="00C44008" w:rsidRDefault="00C44008" w:rsidP="001F6F31">
      <w:pPr>
        <w:pStyle w:val="ListParagraph"/>
        <w:tabs>
          <w:tab w:val="left" w:pos="426"/>
          <w:tab w:val="left" w:pos="709"/>
          <w:tab w:val="left" w:pos="993"/>
        </w:tabs>
        <w:spacing w:after="0" w:line="240" w:lineRule="auto"/>
        <w:ind w:left="0"/>
        <w:contextualSpacing w:val="0"/>
        <w:rPr>
          <w:rFonts w:ascii="Arial Narrow" w:eastAsia="Calibri" w:hAnsi="Arial Narrow" w:cs="Times New Roman"/>
          <w:b/>
          <w:smallCaps/>
          <w:sz w:val="24"/>
          <w:szCs w:val="24"/>
          <w:lang w:eastAsia="bg-BG"/>
        </w:rPr>
      </w:pPr>
    </w:p>
    <w:tbl>
      <w:tblPr>
        <w:tblStyle w:val="TableGrid"/>
        <w:tblW w:w="0" w:type="auto"/>
        <w:jc w:val="center"/>
        <w:tblLook w:val="04A0" w:firstRow="1" w:lastRow="0" w:firstColumn="1" w:lastColumn="0" w:noHBand="0" w:noVBand="1"/>
      </w:tblPr>
      <w:tblGrid>
        <w:gridCol w:w="9781"/>
      </w:tblGrid>
      <w:tr w:rsidR="00367AB6" w14:paraId="778D54E7" w14:textId="77777777" w:rsidTr="00367AB6">
        <w:trPr>
          <w:trHeight w:val="422"/>
          <w:tblHeader/>
          <w:jc w:val="center"/>
        </w:trPr>
        <w:tc>
          <w:tcPr>
            <w:tcW w:w="9781" w:type="dxa"/>
            <w:shd w:val="clear" w:color="auto" w:fill="DEEAF6" w:themeFill="accent1" w:themeFillTint="33"/>
            <w:vAlign w:val="center"/>
          </w:tcPr>
          <w:p w14:paraId="18B875D6" w14:textId="77777777" w:rsidR="00367AB6" w:rsidRPr="00367AB6" w:rsidRDefault="00367AB6" w:rsidP="00367AB6">
            <w:pPr>
              <w:pStyle w:val="ListParagraph"/>
              <w:numPr>
                <w:ilvl w:val="0"/>
                <w:numId w:val="21"/>
              </w:numPr>
              <w:tabs>
                <w:tab w:val="left" w:pos="1156"/>
              </w:tabs>
              <w:spacing w:after="0" w:line="240" w:lineRule="auto"/>
              <w:ind w:left="22" w:firstLine="0"/>
              <w:contextualSpacing w:val="0"/>
              <w:jc w:val="both"/>
              <w:rPr>
                <w:rFonts w:ascii="Arial Narrow" w:eastAsia="Calibri" w:hAnsi="Arial Narrow" w:cs="Times New Roman"/>
                <w:b/>
                <w:smallCaps/>
                <w:sz w:val="24"/>
                <w:szCs w:val="24"/>
                <w:lang w:eastAsia="bg-BG"/>
              </w:rPr>
            </w:pPr>
            <w:r w:rsidRPr="00DE03E4">
              <w:rPr>
                <w:rFonts w:ascii="Arial Narrow" w:hAnsi="Arial Narrow"/>
                <w:b/>
                <w:sz w:val="24"/>
                <w:szCs w:val="24"/>
              </w:rPr>
              <w:t>Основания</w:t>
            </w:r>
            <w:r>
              <w:rPr>
                <w:rFonts w:ascii="Arial Narrow" w:hAnsi="Arial Narrow"/>
                <w:b/>
                <w:sz w:val="24"/>
                <w:szCs w:val="24"/>
              </w:rPr>
              <w:t>, свързани с липса на свързаност (чл. 101, ал. 11 от ЗОП)</w:t>
            </w:r>
          </w:p>
        </w:tc>
      </w:tr>
      <w:tr w:rsidR="00367AB6" w14:paraId="67CF24B0" w14:textId="77777777" w:rsidTr="001E5B3F">
        <w:trPr>
          <w:trHeight w:val="853"/>
          <w:jc w:val="center"/>
        </w:trPr>
        <w:tc>
          <w:tcPr>
            <w:tcW w:w="9781" w:type="dxa"/>
          </w:tcPr>
          <w:p w14:paraId="03FF0AAC" w14:textId="77777777" w:rsidR="00367AB6" w:rsidRPr="00DE03E4" w:rsidRDefault="00367AB6" w:rsidP="00367AB6">
            <w:pPr>
              <w:pStyle w:val="ListParagraph"/>
              <w:numPr>
                <w:ilvl w:val="0"/>
                <w:numId w:val="12"/>
              </w:numPr>
              <w:tabs>
                <w:tab w:val="left" w:pos="360"/>
                <w:tab w:val="left" w:pos="709"/>
                <w:tab w:val="left" w:pos="993"/>
              </w:tabs>
              <w:spacing w:after="0" w:line="240" w:lineRule="auto"/>
              <w:contextualSpacing w:val="0"/>
              <w:jc w:val="both"/>
              <w:rPr>
                <w:rFonts w:ascii="Arial Narrow" w:hAnsi="Arial Narrow" w:cs="Times New Roman"/>
                <w:sz w:val="24"/>
                <w:szCs w:val="24"/>
                <w:lang w:val="en-US"/>
              </w:rPr>
            </w:pPr>
            <w:r w:rsidRPr="00DE03E4">
              <w:rPr>
                <w:rFonts w:ascii="Arial Narrow" w:hAnsi="Arial Narrow" w:cs="Times New Roman"/>
                <w:sz w:val="24"/>
                <w:szCs w:val="24"/>
              </w:rPr>
              <w:t>Представляваното от мен лице (</w:t>
            </w:r>
            <w:r>
              <w:rPr>
                <w:rFonts w:ascii="Arial Narrow" w:hAnsi="Arial Narrow" w:cs="Times New Roman"/>
                <w:i/>
                <w:sz w:val="24"/>
                <w:szCs w:val="24"/>
              </w:rPr>
              <w:t xml:space="preserve">отбелязва се </w:t>
            </w:r>
            <w:r w:rsidRPr="00DE03E4">
              <w:rPr>
                <w:rFonts w:ascii="Arial Narrow" w:hAnsi="Arial Narrow" w:cs="Times New Roman"/>
                <w:i/>
                <w:sz w:val="24"/>
                <w:szCs w:val="24"/>
              </w:rPr>
              <w:t>само едно обстоятелство):</w:t>
            </w:r>
          </w:p>
          <w:p w14:paraId="6A49198F" w14:textId="77777777" w:rsidR="00367AB6" w:rsidRDefault="00C233CE" w:rsidP="00367AB6">
            <w:pPr>
              <w:pStyle w:val="ListParagraph"/>
              <w:tabs>
                <w:tab w:val="left" w:pos="0"/>
                <w:tab w:val="left" w:pos="709"/>
                <w:tab w:val="left" w:pos="993"/>
              </w:tabs>
              <w:spacing w:after="0" w:line="240" w:lineRule="auto"/>
              <w:ind w:left="34" w:hanging="5"/>
              <w:contextualSpacing w:val="0"/>
              <w:jc w:val="both"/>
              <w:rPr>
                <w:rFonts w:ascii="Arial Narrow" w:hAnsi="Arial Narrow" w:cs="Times New Roman"/>
                <w:sz w:val="24"/>
                <w:szCs w:val="24"/>
              </w:rPr>
            </w:pPr>
            <w:sdt>
              <w:sdtPr>
                <w:rPr>
                  <w:rFonts w:ascii="Arial Narrow" w:hAnsi="Arial Narrow"/>
                  <w:sz w:val="36"/>
                  <w:szCs w:val="36"/>
                </w:rPr>
                <w:id w:val="-889569058"/>
                <w14:checkbox>
                  <w14:checked w14:val="0"/>
                  <w14:checkedState w14:val="25CF" w14:font="Times New Roman"/>
                  <w14:uncheckedState w14:val="25CB" w14:font="Times New Roman"/>
                </w14:checkbox>
              </w:sdtPr>
              <w:sdtEndPr/>
              <w:sdtContent>
                <w:r w:rsidR="00367AB6" w:rsidRPr="00C521D8">
                  <w:rPr>
                    <w:rFonts w:ascii="Arial Narrow" w:hAnsi="Arial Narrow" w:cs="Times New Roman"/>
                    <w:sz w:val="36"/>
                    <w:szCs w:val="36"/>
                  </w:rPr>
                  <w:t>○</w:t>
                </w:r>
              </w:sdtContent>
            </w:sdt>
            <w:r w:rsidR="00367AB6" w:rsidRPr="00C521D8">
              <w:rPr>
                <w:rFonts w:ascii="Arial Narrow" w:hAnsi="Arial Narrow"/>
                <w:sz w:val="36"/>
                <w:szCs w:val="36"/>
              </w:rPr>
              <w:t xml:space="preserve"> </w:t>
            </w:r>
            <w:r w:rsidR="00367AB6" w:rsidRPr="00DE03E4">
              <w:rPr>
                <w:rFonts w:ascii="Arial Narrow" w:hAnsi="Arial Narrow" w:cs="Times New Roman"/>
                <w:b/>
                <w:sz w:val="24"/>
                <w:szCs w:val="24"/>
              </w:rPr>
              <w:t>1.1.</w:t>
            </w:r>
            <w:r w:rsidR="00367AB6" w:rsidRPr="00DE03E4">
              <w:rPr>
                <w:rFonts w:ascii="Arial Narrow" w:hAnsi="Arial Narrow" w:cs="Times New Roman"/>
                <w:sz w:val="24"/>
                <w:szCs w:val="24"/>
              </w:rPr>
              <w:t xml:space="preserve"> </w:t>
            </w:r>
            <w:r w:rsidR="00367AB6" w:rsidRPr="00CE4820">
              <w:rPr>
                <w:rFonts w:ascii="Arial Narrow" w:hAnsi="Arial Narrow" w:cs="Times New Roman"/>
                <w:b/>
                <w:sz w:val="24"/>
                <w:szCs w:val="24"/>
              </w:rPr>
              <w:t xml:space="preserve">не е </w:t>
            </w:r>
            <w:r w:rsidR="00367AB6" w:rsidRPr="00CE4820">
              <w:rPr>
                <w:rFonts w:ascii="Arial Narrow" w:hAnsi="Arial Narrow"/>
                <w:b/>
                <w:sz w:val="24"/>
                <w:szCs w:val="24"/>
                <w:lang w:eastAsia="bg-BG"/>
              </w:rPr>
              <w:t>свързано лице с друг участник</w:t>
            </w:r>
            <w:r w:rsidR="00367AB6" w:rsidRPr="00DE03E4">
              <w:rPr>
                <w:rFonts w:ascii="Arial Narrow" w:hAnsi="Arial Narrow"/>
                <w:sz w:val="24"/>
                <w:szCs w:val="24"/>
                <w:lang w:eastAsia="bg-BG"/>
              </w:rPr>
              <w:t xml:space="preserve"> в процедурата по смисъла на </w:t>
            </w:r>
            <w:r w:rsidR="00367AB6" w:rsidRPr="00DE03E4">
              <w:rPr>
                <w:rFonts w:ascii="Arial Narrow" w:eastAsia="Times New Roman" w:hAnsi="Arial Narrow"/>
                <w:bCs/>
                <w:color w:val="000000"/>
                <w:sz w:val="24"/>
                <w:szCs w:val="24"/>
                <w:lang w:eastAsia="bg-BG"/>
              </w:rPr>
              <w:t>§ 2, т. 45 от Допълнителните разпоредби на ЗОП</w:t>
            </w:r>
            <w:r w:rsidR="00367AB6" w:rsidRPr="00DE03E4">
              <w:rPr>
                <w:rFonts w:ascii="Arial Narrow" w:hAnsi="Arial Narrow" w:cs="Times New Roman"/>
                <w:sz w:val="24"/>
                <w:szCs w:val="24"/>
              </w:rPr>
              <w:t>;</w:t>
            </w:r>
          </w:p>
          <w:p w14:paraId="1166822E" w14:textId="77777777" w:rsidR="00367AB6" w:rsidRPr="00DE03E4" w:rsidRDefault="00367AB6" w:rsidP="00367AB6">
            <w:pPr>
              <w:pStyle w:val="ListParagraph"/>
              <w:tabs>
                <w:tab w:val="left" w:pos="0"/>
                <w:tab w:val="left" w:pos="709"/>
                <w:tab w:val="left" w:pos="993"/>
              </w:tabs>
              <w:spacing w:after="0" w:line="240" w:lineRule="auto"/>
              <w:ind w:left="34" w:hanging="5"/>
              <w:contextualSpacing w:val="0"/>
              <w:jc w:val="both"/>
              <w:rPr>
                <w:rFonts w:ascii="Arial Narrow" w:hAnsi="Arial Narrow" w:cs="Times New Roman"/>
                <w:sz w:val="24"/>
                <w:szCs w:val="24"/>
              </w:rPr>
            </w:pPr>
          </w:p>
          <w:p w14:paraId="249CE286" w14:textId="77777777" w:rsidR="00367AB6" w:rsidRDefault="00C233CE" w:rsidP="00367AB6">
            <w:pPr>
              <w:pStyle w:val="ListParagraph"/>
              <w:tabs>
                <w:tab w:val="left" w:pos="0"/>
                <w:tab w:val="left" w:pos="709"/>
                <w:tab w:val="left" w:pos="993"/>
              </w:tabs>
              <w:spacing w:after="0" w:line="240" w:lineRule="auto"/>
              <w:ind w:left="34" w:hanging="5"/>
              <w:contextualSpacing w:val="0"/>
              <w:jc w:val="both"/>
              <w:rPr>
                <w:rFonts w:ascii="Arial Narrow" w:hAnsi="Arial Narrow" w:cs="Times New Roman"/>
                <w:sz w:val="24"/>
                <w:szCs w:val="24"/>
              </w:rPr>
            </w:pPr>
            <w:sdt>
              <w:sdtPr>
                <w:rPr>
                  <w:rFonts w:ascii="Arial Narrow" w:hAnsi="Arial Narrow"/>
                  <w:sz w:val="36"/>
                  <w:szCs w:val="36"/>
                </w:rPr>
                <w:id w:val="-1322191895"/>
                <w14:checkbox>
                  <w14:checked w14:val="0"/>
                  <w14:checkedState w14:val="25CF" w14:font="Times New Roman"/>
                  <w14:uncheckedState w14:val="25CB" w14:font="Times New Roman"/>
                </w14:checkbox>
              </w:sdtPr>
              <w:sdtEndPr/>
              <w:sdtContent>
                <w:r w:rsidR="00367AB6" w:rsidRPr="00C521D8">
                  <w:rPr>
                    <w:rFonts w:ascii="Arial Narrow" w:hAnsi="Arial Narrow" w:cs="Times New Roman"/>
                    <w:sz w:val="36"/>
                    <w:szCs w:val="36"/>
                  </w:rPr>
                  <w:t>○</w:t>
                </w:r>
              </w:sdtContent>
            </w:sdt>
            <w:r w:rsidR="00367AB6" w:rsidRPr="00C521D8">
              <w:rPr>
                <w:rFonts w:ascii="Arial Narrow" w:hAnsi="Arial Narrow"/>
                <w:sz w:val="36"/>
                <w:szCs w:val="36"/>
              </w:rPr>
              <w:t xml:space="preserve"> </w:t>
            </w:r>
            <w:r w:rsidR="00367AB6" w:rsidRPr="00DE03E4">
              <w:rPr>
                <w:rFonts w:ascii="Arial Narrow" w:hAnsi="Arial Narrow" w:cs="Times New Roman"/>
                <w:b/>
                <w:sz w:val="24"/>
                <w:szCs w:val="24"/>
              </w:rPr>
              <w:t xml:space="preserve">1.2. </w:t>
            </w:r>
            <w:r w:rsidR="00367AB6" w:rsidRPr="00CE4820">
              <w:rPr>
                <w:rFonts w:ascii="Arial Narrow" w:hAnsi="Arial Narrow" w:cs="Times New Roman"/>
                <w:b/>
                <w:sz w:val="24"/>
                <w:szCs w:val="24"/>
              </w:rPr>
              <w:t xml:space="preserve">е </w:t>
            </w:r>
            <w:r w:rsidR="00367AB6" w:rsidRPr="00CE4820">
              <w:rPr>
                <w:rFonts w:ascii="Arial Narrow" w:hAnsi="Arial Narrow"/>
                <w:b/>
                <w:sz w:val="24"/>
                <w:szCs w:val="24"/>
                <w:lang w:eastAsia="bg-BG"/>
              </w:rPr>
              <w:t xml:space="preserve">свързано лице с друг участник в процедурата </w:t>
            </w:r>
            <w:r w:rsidR="00367AB6" w:rsidRPr="00DE03E4">
              <w:rPr>
                <w:rFonts w:ascii="Arial Narrow" w:hAnsi="Arial Narrow"/>
                <w:sz w:val="24"/>
                <w:szCs w:val="24"/>
                <w:lang w:eastAsia="bg-BG"/>
              </w:rPr>
              <w:t xml:space="preserve">по смисъла на </w:t>
            </w:r>
            <w:r w:rsidR="00367AB6" w:rsidRPr="00DE03E4">
              <w:rPr>
                <w:rFonts w:ascii="Arial Narrow" w:eastAsia="Times New Roman" w:hAnsi="Arial Narrow"/>
                <w:bCs/>
                <w:color w:val="000000"/>
                <w:sz w:val="24"/>
                <w:szCs w:val="24"/>
                <w:lang w:eastAsia="bg-BG"/>
              </w:rPr>
              <w:t>§ 2, т. 45 от Допълнителните разпоредби на ЗОП</w:t>
            </w:r>
            <w:r w:rsidR="00367AB6" w:rsidRPr="00DE03E4">
              <w:rPr>
                <w:rFonts w:ascii="Arial Narrow" w:hAnsi="Arial Narrow" w:cs="Times New Roman"/>
                <w:sz w:val="24"/>
                <w:szCs w:val="24"/>
              </w:rPr>
              <w:t xml:space="preserve">. </w:t>
            </w:r>
          </w:p>
          <w:p w14:paraId="31AAF0EB" w14:textId="77777777" w:rsidR="00367AB6" w:rsidRPr="00DE03E4" w:rsidRDefault="00367AB6" w:rsidP="00367AB6">
            <w:pPr>
              <w:pStyle w:val="ListParagraph"/>
              <w:tabs>
                <w:tab w:val="left" w:pos="0"/>
                <w:tab w:val="left" w:pos="709"/>
                <w:tab w:val="left" w:pos="993"/>
              </w:tabs>
              <w:spacing w:after="0" w:line="240" w:lineRule="auto"/>
              <w:ind w:left="34" w:hanging="5"/>
              <w:contextualSpacing w:val="0"/>
              <w:jc w:val="both"/>
              <w:rPr>
                <w:rFonts w:ascii="Arial Narrow" w:hAnsi="Arial Narrow" w:cs="Times New Roman"/>
                <w:sz w:val="24"/>
                <w:szCs w:val="24"/>
                <w:lang w:val="en-US"/>
              </w:rPr>
            </w:pPr>
          </w:p>
          <w:p w14:paraId="05E930BB" w14:textId="77777777" w:rsidR="00367AB6" w:rsidRPr="00DE03E4" w:rsidRDefault="00367AB6" w:rsidP="00367AB6">
            <w:pPr>
              <w:spacing w:after="0" w:line="240" w:lineRule="auto"/>
              <w:jc w:val="both"/>
              <w:rPr>
                <w:rFonts w:ascii="Arial Narrow" w:eastAsia="MS Mincho" w:hAnsi="Arial Narrow" w:cs="Times New Roman"/>
                <w:i/>
                <w:iCs/>
                <w:sz w:val="24"/>
                <w:szCs w:val="24"/>
                <w:lang w:eastAsia="bg-BG"/>
              </w:rPr>
            </w:pPr>
            <w:r w:rsidRPr="00DE03E4">
              <w:rPr>
                <w:rFonts w:ascii="Arial Narrow" w:eastAsia="MS Mincho" w:hAnsi="Arial Narrow" w:cs="Times New Roman"/>
                <w:i/>
                <w:iCs/>
                <w:sz w:val="24"/>
                <w:szCs w:val="24"/>
                <w:lang w:val="ru-RU" w:eastAsia="bg-BG"/>
              </w:rPr>
              <w:t xml:space="preserve">Съгласно </w:t>
            </w:r>
            <w:r w:rsidRPr="00DE03E4">
              <w:rPr>
                <w:rFonts w:ascii="Arial Narrow" w:eastAsia="MS Mincho" w:hAnsi="Arial Narrow" w:cs="Times New Roman"/>
                <w:i/>
                <w:iCs/>
                <w:sz w:val="24"/>
                <w:szCs w:val="24"/>
                <w:lang w:eastAsia="bg-BG"/>
              </w:rPr>
              <w:t>§</w:t>
            </w:r>
            <w:r w:rsidRPr="00DE03E4">
              <w:rPr>
                <w:rFonts w:ascii="Arial Narrow" w:eastAsia="MS Mincho" w:hAnsi="Arial Narrow" w:cs="Times New Roman"/>
                <w:i/>
                <w:iCs/>
                <w:sz w:val="24"/>
                <w:szCs w:val="24"/>
                <w:lang w:val="ru-RU" w:eastAsia="bg-BG"/>
              </w:rPr>
              <w:t xml:space="preserve"> 2, т. 45 от Допълнителните разпоредби на Закона за обществените поръчки </w:t>
            </w:r>
            <w:r w:rsidRPr="00DE03E4">
              <w:rPr>
                <w:rFonts w:ascii="Arial Narrow" w:eastAsia="MS Mincho" w:hAnsi="Arial Narrow" w:cs="Times New Roman"/>
                <w:i/>
                <w:iCs/>
                <w:sz w:val="24"/>
                <w:szCs w:val="24"/>
                <w:lang w:eastAsia="bg-BG"/>
              </w:rPr>
              <w:t>*„Свързани лица“ са тези по смисъла на § 1, т. 13 и т. 14 от допълнителните разпоредби на Закона за публичното предлагане на ценни книжа.</w:t>
            </w:r>
          </w:p>
          <w:p w14:paraId="5DFF22BD" w14:textId="77777777" w:rsidR="00367AB6" w:rsidRPr="00DE03E4" w:rsidRDefault="00367AB6" w:rsidP="00367AB6">
            <w:pPr>
              <w:spacing w:after="0" w:line="240" w:lineRule="auto"/>
              <w:jc w:val="both"/>
              <w:rPr>
                <w:rFonts w:ascii="Arial Narrow" w:eastAsia="MS Mincho" w:hAnsi="Arial Narrow" w:cs="Times New Roman"/>
                <w:i/>
                <w:iCs/>
                <w:sz w:val="24"/>
                <w:szCs w:val="24"/>
                <w:lang w:eastAsia="bg-BG"/>
              </w:rPr>
            </w:pPr>
            <w:r w:rsidRPr="00DE03E4">
              <w:rPr>
                <w:rFonts w:ascii="Arial Narrow" w:eastAsia="MS Mincho" w:hAnsi="Arial Narrow" w:cs="Times New Roman"/>
                <w:i/>
                <w:iCs/>
                <w:sz w:val="24"/>
                <w:szCs w:val="24"/>
                <w:lang w:eastAsia="bg-BG"/>
              </w:rPr>
              <w:t>„Свързани лица" по смисъла на § 1, т.13 и т.14 от Допълнителните разпоредби на Закона за публичното предлагане на ценни книжа, са:</w:t>
            </w:r>
          </w:p>
          <w:p w14:paraId="1FE49E54" w14:textId="77777777" w:rsidR="00367AB6" w:rsidRPr="00DE03E4" w:rsidRDefault="00367AB6" w:rsidP="00367AB6">
            <w:pPr>
              <w:spacing w:after="0" w:line="240" w:lineRule="auto"/>
              <w:jc w:val="both"/>
              <w:rPr>
                <w:rFonts w:ascii="Arial Narrow" w:eastAsia="MS Mincho" w:hAnsi="Arial Narrow" w:cs="Times New Roman"/>
                <w:i/>
                <w:iCs/>
                <w:sz w:val="24"/>
                <w:szCs w:val="24"/>
                <w:lang w:eastAsia="bg-BG"/>
              </w:rPr>
            </w:pPr>
            <w:r w:rsidRPr="00DE03E4">
              <w:rPr>
                <w:rFonts w:ascii="Arial Narrow" w:eastAsia="MS Mincho" w:hAnsi="Arial Narrow" w:cs="Times New Roman"/>
                <w:i/>
                <w:iCs/>
                <w:sz w:val="24"/>
                <w:szCs w:val="24"/>
                <w:lang w:eastAsia="bg-BG"/>
              </w:rPr>
              <w:t>а) лицата, едното от които контролира другото лице или е негово дъщерно дружество;</w:t>
            </w:r>
          </w:p>
          <w:p w14:paraId="209AC50C" w14:textId="77777777" w:rsidR="00367AB6" w:rsidRPr="00DE03E4" w:rsidRDefault="00367AB6" w:rsidP="00367AB6">
            <w:pPr>
              <w:spacing w:after="0" w:line="240" w:lineRule="auto"/>
              <w:jc w:val="both"/>
              <w:rPr>
                <w:rFonts w:ascii="Arial Narrow" w:eastAsia="MS Mincho" w:hAnsi="Arial Narrow" w:cs="Times New Roman"/>
                <w:i/>
                <w:iCs/>
                <w:sz w:val="24"/>
                <w:szCs w:val="24"/>
                <w:lang w:eastAsia="bg-BG"/>
              </w:rPr>
            </w:pPr>
            <w:r w:rsidRPr="00DE03E4">
              <w:rPr>
                <w:rFonts w:ascii="Arial Narrow" w:eastAsia="MS Mincho" w:hAnsi="Arial Narrow" w:cs="Times New Roman"/>
                <w:i/>
                <w:iCs/>
                <w:sz w:val="24"/>
                <w:szCs w:val="24"/>
                <w:lang w:eastAsia="bg-BG"/>
              </w:rPr>
              <w:t>б) лицата, чиято дейност се контролира от трето лице;</w:t>
            </w:r>
          </w:p>
          <w:p w14:paraId="6C86309A" w14:textId="77777777" w:rsidR="00367AB6" w:rsidRPr="00DE03E4" w:rsidRDefault="00367AB6" w:rsidP="00367AB6">
            <w:pPr>
              <w:spacing w:after="0" w:line="240" w:lineRule="auto"/>
              <w:jc w:val="both"/>
              <w:rPr>
                <w:rFonts w:ascii="Arial Narrow" w:eastAsia="MS Mincho" w:hAnsi="Arial Narrow" w:cs="Times New Roman"/>
                <w:i/>
                <w:iCs/>
                <w:sz w:val="24"/>
                <w:szCs w:val="24"/>
                <w:lang w:eastAsia="bg-BG"/>
              </w:rPr>
            </w:pPr>
            <w:r w:rsidRPr="00DE03E4">
              <w:rPr>
                <w:rFonts w:ascii="Arial Narrow" w:eastAsia="MS Mincho" w:hAnsi="Arial Narrow" w:cs="Times New Roman"/>
                <w:i/>
                <w:iCs/>
                <w:sz w:val="24"/>
                <w:szCs w:val="24"/>
                <w:lang w:eastAsia="bg-BG"/>
              </w:rPr>
              <w:lastRenderedPageBreak/>
              <w:t>в) лицата, които съвместно контролират  трето лице;</w:t>
            </w:r>
          </w:p>
          <w:p w14:paraId="73037C94" w14:textId="77777777" w:rsidR="00367AB6" w:rsidRDefault="00367AB6" w:rsidP="00367AB6">
            <w:pPr>
              <w:pStyle w:val="ListParagraph"/>
              <w:tabs>
                <w:tab w:val="left" w:pos="426"/>
                <w:tab w:val="left" w:pos="709"/>
                <w:tab w:val="left" w:pos="993"/>
              </w:tabs>
              <w:spacing w:after="0" w:line="240" w:lineRule="auto"/>
              <w:ind w:left="0"/>
              <w:contextualSpacing w:val="0"/>
              <w:rPr>
                <w:rFonts w:ascii="Arial Narrow" w:eastAsia="Calibri" w:hAnsi="Arial Narrow" w:cs="Times New Roman"/>
                <w:b/>
                <w:smallCaps/>
                <w:sz w:val="24"/>
                <w:szCs w:val="24"/>
                <w:lang w:eastAsia="bg-BG"/>
              </w:rPr>
            </w:pPr>
            <w:r w:rsidRPr="00DE03E4">
              <w:rPr>
                <w:rFonts w:ascii="Arial Narrow" w:eastAsia="MS Mincho" w:hAnsi="Arial Narrow" w:cs="Times New Roman"/>
                <w:i/>
                <w:iCs/>
                <w:sz w:val="24"/>
                <w:szCs w:val="24"/>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tc>
      </w:tr>
      <w:tr w:rsidR="00367AB6" w:rsidRPr="00DE03E4" w14:paraId="64B2CD93" w14:textId="77777777" w:rsidTr="00367AB6">
        <w:trPr>
          <w:trHeight w:val="1472"/>
          <w:jc w:val="center"/>
        </w:trPr>
        <w:tc>
          <w:tcPr>
            <w:tcW w:w="9781" w:type="dxa"/>
          </w:tcPr>
          <w:p w14:paraId="10BF5593" w14:textId="77777777" w:rsidR="00367AB6" w:rsidRPr="007F3C26" w:rsidRDefault="00367AB6" w:rsidP="00763FF7">
            <w:pPr>
              <w:tabs>
                <w:tab w:val="left" w:pos="426"/>
                <w:tab w:val="left" w:pos="709"/>
                <w:tab w:val="left" w:pos="993"/>
              </w:tabs>
              <w:spacing w:after="0" w:line="240" w:lineRule="auto"/>
              <w:jc w:val="both"/>
              <w:rPr>
                <w:rFonts w:ascii="Arial Narrow" w:eastAsia="MS ??" w:hAnsi="Arial Narrow" w:cs="Times New Roman"/>
                <w:color w:val="000000"/>
                <w:sz w:val="24"/>
                <w:szCs w:val="24"/>
              </w:rPr>
            </w:pPr>
            <w:r w:rsidRPr="007F3C26">
              <w:rPr>
                <w:rFonts w:ascii="Arial Narrow" w:eastAsia="Calibri" w:hAnsi="Arial Narrow" w:cs="Times New Roman"/>
                <w:b/>
                <w:sz w:val="24"/>
                <w:szCs w:val="24"/>
              </w:rPr>
              <w:lastRenderedPageBreak/>
              <w:t>2.</w:t>
            </w:r>
            <w:r w:rsidRPr="007F3C26">
              <w:rPr>
                <w:rFonts w:ascii="Arial Narrow" w:eastAsia="Calibri" w:hAnsi="Arial Narrow" w:cs="Times New Roman"/>
                <w:sz w:val="24"/>
                <w:szCs w:val="24"/>
              </w:rPr>
              <w:t xml:space="preserve"> Декларираните</w:t>
            </w:r>
            <w:r w:rsidRPr="007F3C26">
              <w:rPr>
                <w:rFonts w:ascii="Arial Narrow" w:eastAsia="Calibri" w:hAnsi="Arial Narrow" w:cs="Times New Roman"/>
                <w:sz w:val="24"/>
                <w:szCs w:val="24"/>
                <w:lang w:val="en-US"/>
              </w:rPr>
              <w:t xml:space="preserve"> </w:t>
            </w:r>
            <w:r w:rsidRPr="007F3C26">
              <w:rPr>
                <w:rFonts w:ascii="Arial Narrow" w:eastAsia="Calibri" w:hAnsi="Arial Narrow" w:cs="Times New Roman"/>
                <w:sz w:val="24"/>
                <w:szCs w:val="24"/>
              </w:rPr>
              <w:t>от мен обстоятелства се съдържат в следните публични регистри:</w:t>
            </w:r>
            <w:r w:rsidRPr="007F3C26">
              <w:rPr>
                <w:rFonts w:ascii="Arial Narrow" w:eastAsia="Calibri" w:hAnsi="Arial Narrow" w:cs="Times New Roman"/>
                <w:sz w:val="24"/>
                <w:szCs w:val="24"/>
                <w:lang w:val="en-US"/>
              </w:rPr>
              <w:t xml:space="preserve"> </w:t>
            </w:r>
          </w:p>
          <w:p w14:paraId="17428F85" w14:textId="77777777" w:rsidR="00367AB6" w:rsidRPr="00DE03E4" w:rsidRDefault="00367AB6" w:rsidP="00763FF7">
            <w:pPr>
              <w:tabs>
                <w:tab w:val="left" w:pos="426"/>
                <w:tab w:val="left" w:pos="709"/>
              </w:tabs>
              <w:spacing w:after="0" w:line="240" w:lineRule="auto"/>
              <w:jc w:val="both"/>
              <w:rPr>
                <w:rFonts w:ascii="Arial Narrow" w:eastAsia="Calibri" w:hAnsi="Arial Narrow" w:cs="Times New Roman"/>
                <w:i/>
                <w:sz w:val="24"/>
                <w:szCs w:val="24"/>
              </w:rPr>
            </w:pPr>
            <w:r w:rsidRPr="00DE03E4">
              <w:rPr>
                <w:rFonts w:ascii="Arial Narrow" w:eastAsia="Calibri" w:hAnsi="Arial Narrow" w:cs="Times New Roman"/>
                <w:sz w:val="24"/>
                <w:szCs w:val="24"/>
                <w:lang w:val="en-US"/>
              </w:rPr>
              <w:t>...................................................................................................................................................</w:t>
            </w:r>
            <w:r w:rsidRPr="00DE03E4">
              <w:rPr>
                <w:rFonts w:ascii="Arial Narrow" w:eastAsia="Calibri" w:hAnsi="Arial Narrow" w:cs="Times New Roman"/>
                <w:i/>
                <w:sz w:val="24"/>
                <w:szCs w:val="24"/>
              </w:rPr>
              <w:t xml:space="preserve"> </w:t>
            </w:r>
          </w:p>
          <w:p w14:paraId="6F888DBF" w14:textId="77777777" w:rsidR="00367AB6" w:rsidRPr="00DE03E4" w:rsidRDefault="00367AB6" w:rsidP="00763FF7">
            <w:pPr>
              <w:tabs>
                <w:tab w:val="left" w:pos="426"/>
                <w:tab w:val="left" w:pos="709"/>
                <w:tab w:val="left" w:pos="993"/>
              </w:tabs>
              <w:spacing w:after="0" w:line="240" w:lineRule="auto"/>
              <w:jc w:val="both"/>
              <w:rPr>
                <w:rFonts w:ascii="Arial Narrow" w:hAnsi="Arial Narrow" w:cs="Times New Roman"/>
                <w:sz w:val="24"/>
                <w:szCs w:val="24"/>
              </w:rPr>
            </w:pPr>
            <w:r w:rsidRPr="00DE03E4">
              <w:rPr>
                <w:rFonts w:ascii="Arial Narrow" w:eastAsia="Calibri" w:hAnsi="Arial Narrow" w:cs="Times New Roman"/>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
        </w:tc>
      </w:tr>
    </w:tbl>
    <w:p w14:paraId="3A855D8A" w14:textId="77777777" w:rsidR="003F446F" w:rsidRPr="00DE03E4" w:rsidRDefault="003F446F" w:rsidP="001F6F31">
      <w:pPr>
        <w:pStyle w:val="ListParagraph"/>
        <w:tabs>
          <w:tab w:val="left" w:pos="426"/>
          <w:tab w:val="left" w:pos="709"/>
          <w:tab w:val="left" w:pos="993"/>
        </w:tabs>
        <w:spacing w:after="0" w:line="240" w:lineRule="auto"/>
        <w:ind w:left="0"/>
        <w:contextualSpacing w:val="0"/>
        <w:rPr>
          <w:rFonts w:ascii="Arial Narrow" w:eastAsia="Calibri" w:hAnsi="Arial Narrow" w:cs="Times New Roman"/>
          <w:b/>
          <w:smallCaps/>
          <w:sz w:val="24"/>
          <w:szCs w:val="24"/>
          <w:lang w:eastAsia="bg-BG"/>
        </w:rPr>
      </w:pPr>
    </w:p>
    <w:tbl>
      <w:tblPr>
        <w:tblStyle w:val="TableGrid"/>
        <w:tblW w:w="9786" w:type="dxa"/>
        <w:tblInd w:w="137" w:type="dxa"/>
        <w:tblLook w:val="04A0" w:firstRow="1" w:lastRow="0" w:firstColumn="1" w:lastColumn="0" w:noHBand="0" w:noVBand="1"/>
      </w:tblPr>
      <w:tblGrid>
        <w:gridCol w:w="9786"/>
      </w:tblGrid>
      <w:tr w:rsidR="003F446F" w:rsidRPr="00DE03E4" w14:paraId="3A8460BE" w14:textId="77777777" w:rsidTr="00367AB6">
        <w:trPr>
          <w:trHeight w:val="664"/>
          <w:tblHeader/>
        </w:trPr>
        <w:tc>
          <w:tcPr>
            <w:tcW w:w="9786" w:type="dxa"/>
            <w:shd w:val="clear" w:color="auto" w:fill="DEEAF6" w:themeFill="accent1" w:themeFillTint="33"/>
            <w:vAlign w:val="center"/>
          </w:tcPr>
          <w:p w14:paraId="29624882" w14:textId="77777777" w:rsidR="003F446F" w:rsidRPr="00DE03E4" w:rsidRDefault="003F446F" w:rsidP="001F6F31">
            <w:pPr>
              <w:pStyle w:val="ListParagraph"/>
              <w:numPr>
                <w:ilvl w:val="0"/>
                <w:numId w:val="21"/>
              </w:numPr>
              <w:tabs>
                <w:tab w:val="left" w:pos="1156"/>
              </w:tabs>
              <w:spacing w:after="0" w:line="240" w:lineRule="auto"/>
              <w:ind w:left="22" w:firstLine="0"/>
              <w:contextualSpacing w:val="0"/>
              <w:jc w:val="both"/>
              <w:rPr>
                <w:rFonts w:ascii="Arial Narrow" w:hAnsi="Arial Narrow"/>
                <w:b/>
                <w:sz w:val="24"/>
                <w:szCs w:val="24"/>
              </w:rPr>
            </w:pPr>
            <w:r w:rsidRPr="00DE03E4">
              <w:rPr>
                <w:rFonts w:ascii="Arial Narrow" w:hAnsi="Arial Narrow"/>
                <w:b/>
                <w:sz w:val="24"/>
                <w:szCs w:val="24"/>
              </w:rPr>
              <w:t>Основания</w:t>
            </w:r>
            <w:r w:rsidR="007F3C26">
              <w:rPr>
                <w:rFonts w:ascii="Arial Narrow" w:hAnsi="Arial Narrow"/>
                <w:b/>
                <w:sz w:val="24"/>
                <w:szCs w:val="24"/>
              </w:rPr>
              <w:t>, свързани с регистрация в юрисдикция с преференциален данъчен режим</w:t>
            </w:r>
            <w:r w:rsidR="00E37697">
              <w:rPr>
                <w:rFonts w:ascii="Arial Narrow" w:hAnsi="Arial Narrow"/>
                <w:b/>
                <w:sz w:val="24"/>
                <w:szCs w:val="24"/>
              </w:rPr>
              <w:t xml:space="preserve"> </w:t>
            </w:r>
            <w:r w:rsidR="009E5A0A">
              <w:rPr>
                <w:rFonts w:ascii="Arial Narrow" w:hAnsi="Arial Narrow"/>
                <w:b/>
                <w:sz w:val="24"/>
                <w:szCs w:val="24"/>
              </w:rPr>
              <w:t>(</w:t>
            </w:r>
            <w:r w:rsidR="00E37697" w:rsidRPr="00E37697">
              <w:rPr>
                <w:rFonts w:ascii="Arial Narrow" w:hAnsi="Arial Narrow"/>
                <w:b/>
                <w:sz w:val="24"/>
                <w:szCs w:val="24"/>
              </w:rPr>
              <w:t>чл. 3, т. 8 ЗИФОДРЮПДРКТЛТДС</w:t>
            </w:r>
            <w:r w:rsidR="009E5A0A">
              <w:rPr>
                <w:rFonts w:ascii="Arial Narrow" w:hAnsi="Arial Narrow"/>
                <w:b/>
                <w:sz w:val="24"/>
                <w:szCs w:val="24"/>
              </w:rPr>
              <w:t>)</w:t>
            </w:r>
          </w:p>
        </w:tc>
      </w:tr>
      <w:tr w:rsidR="007F798C" w:rsidRPr="00DE03E4" w14:paraId="18EDC4BE" w14:textId="77777777" w:rsidTr="00367AB6">
        <w:tblPrEx>
          <w:jc w:val="center"/>
          <w:tblInd w:w="0" w:type="dxa"/>
        </w:tblPrEx>
        <w:trPr>
          <w:trHeight w:val="3804"/>
          <w:jc w:val="center"/>
        </w:trPr>
        <w:tc>
          <w:tcPr>
            <w:tcW w:w="9786" w:type="dxa"/>
          </w:tcPr>
          <w:p w14:paraId="038037BD" w14:textId="77777777" w:rsidR="00D21D04" w:rsidRPr="00DE03E4" w:rsidRDefault="00D21D04" w:rsidP="001F6F31">
            <w:pPr>
              <w:pStyle w:val="ListParagraph"/>
              <w:numPr>
                <w:ilvl w:val="0"/>
                <w:numId w:val="13"/>
              </w:numPr>
              <w:tabs>
                <w:tab w:val="left" w:pos="0"/>
                <w:tab w:val="left" w:pos="315"/>
                <w:tab w:val="left" w:pos="993"/>
              </w:tabs>
              <w:spacing w:after="0" w:line="240" w:lineRule="auto"/>
              <w:ind w:left="0" w:firstLine="0"/>
              <w:contextualSpacing w:val="0"/>
              <w:jc w:val="both"/>
              <w:rPr>
                <w:rFonts w:ascii="Arial Narrow" w:hAnsi="Arial Narrow" w:cs="Times New Roman"/>
                <w:sz w:val="24"/>
                <w:szCs w:val="24"/>
                <w:lang w:val="en-US"/>
              </w:rPr>
            </w:pPr>
            <w:r w:rsidRPr="00DE03E4">
              <w:rPr>
                <w:rFonts w:ascii="Arial Narrow" w:hAnsi="Arial Narrow" w:cs="Times New Roman"/>
                <w:sz w:val="24"/>
                <w:szCs w:val="24"/>
              </w:rPr>
              <w:t>Представляваното от мен лице (</w:t>
            </w:r>
            <w:r w:rsidR="009E5A0A">
              <w:rPr>
                <w:rFonts w:ascii="Arial Narrow" w:hAnsi="Arial Narrow" w:cs="Times New Roman"/>
                <w:i/>
                <w:sz w:val="24"/>
                <w:szCs w:val="24"/>
              </w:rPr>
              <w:t xml:space="preserve">отбелязва се </w:t>
            </w:r>
            <w:r w:rsidRPr="00DE03E4">
              <w:rPr>
                <w:rFonts w:ascii="Arial Narrow" w:hAnsi="Arial Narrow" w:cs="Times New Roman"/>
                <w:i/>
                <w:sz w:val="24"/>
                <w:szCs w:val="24"/>
              </w:rPr>
              <w:t>само едно обстоятелство, което се отнася за лицето):</w:t>
            </w:r>
          </w:p>
          <w:p w14:paraId="68E6F18C" w14:textId="77777777" w:rsidR="00D21D04" w:rsidRPr="00DE03E4" w:rsidRDefault="00C233CE" w:rsidP="001F6F31">
            <w:pPr>
              <w:pStyle w:val="ListParagraph"/>
              <w:tabs>
                <w:tab w:val="left" w:pos="0"/>
                <w:tab w:val="left" w:pos="709"/>
                <w:tab w:val="left" w:pos="993"/>
              </w:tabs>
              <w:spacing w:after="0" w:line="240" w:lineRule="auto"/>
              <w:ind w:left="34" w:hanging="34"/>
              <w:contextualSpacing w:val="0"/>
              <w:jc w:val="both"/>
              <w:rPr>
                <w:rFonts w:ascii="Arial Narrow" w:hAnsi="Arial Narrow" w:cs="Times New Roman"/>
                <w:sz w:val="24"/>
                <w:szCs w:val="24"/>
              </w:rPr>
            </w:pPr>
            <w:sdt>
              <w:sdtPr>
                <w:rPr>
                  <w:rFonts w:ascii="Arial Narrow" w:hAnsi="Arial Narrow"/>
                  <w:sz w:val="36"/>
                  <w:szCs w:val="36"/>
                </w:rPr>
                <w:id w:val="-1286496371"/>
                <w14:checkbox>
                  <w14:checked w14:val="0"/>
                  <w14:checkedState w14:val="25CF" w14:font="Times New Roman"/>
                  <w14:uncheckedState w14:val="25CB" w14:font="Times New Roman"/>
                </w14:checkbox>
              </w:sdtPr>
              <w:sdtEndPr/>
              <w:sdtContent>
                <w:r w:rsidR="009E5A0A" w:rsidRPr="00C521D8">
                  <w:rPr>
                    <w:rFonts w:ascii="Arial Narrow" w:hAnsi="Arial Narrow" w:cs="Times New Roman"/>
                    <w:sz w:val="36"/>
                    <w:szCs w:val="36"/>
                  </w:rPr>
                  <w:t>○</w:t>
                </w:r>
              </w:sdtContent>
            </w:sdt>
            <w:r w:rsidR="009E5A0A" w:rsidRPr="00C521D8">
              <w:rPr>
                <w:rFonts w:ascii="Arial Narrow" w:hAnsi="Arial Narrow"/>
                <w:sz w:val="36"/>
                <w:szCs w:val="36"/>
              </w:rPr>
              <w:t xml:space="preserve"> </w:t>
            </w:r>
            <w:r w:rsidR="00D21D04" w:rsidRPr="00DE03E4">
              <w:rPr>
                <w:rFonts w:ascii="Arial Narrow" w:hAnsi="Arial Narrow" w:cs="Times New Roman"/>
                <w:b/>
                <w:sz w:val="24"/>
                <w:szCs w:val="24"/>
              </w:rPr>
              <w:t>1.1.</w:t>
            </w:r>
            <w:r w:rsidR="00D21D04" w:rsidRPr="00DE03E4">
              <w:rPr>
                <w:rFonts w:ascii="Arial Narrow" w:hAnsi="Arial Narrow" w:cs="Times New Roman"/>
                <w:sz w:val="24"/>
                <w:szCs w:val="24"/>
              </w:rPr>
              <w:t xml:space="preserve"> </w:t>
            </w:r>
            <w:r w:rsidR="00D21D04" w:rsidRPr="001C7812">
              <w:rPr>
                <w:rFonts w:ascii="Arial Narrow" w:hAnsi="Arial Narrow" w:cs="Times New Roman"/>
                <w:b/>
                <w:sz w:val="24"/>
                <w:szCs w:val="24"/>
              </w:rPr>
              <w:t xml:space="preserve">не е </w:t>
            </w:r>
            <w:r w:rsidR="00DA6FC0" w:rsidRPr="001C7812">
              <w:rPr>
                <w:rFonts w:ascii="Arial Narrow" w:hAnsi="Arial Narrow"/>
                <w:b/>
                <w:sz w:val="24"/>
                <w:szCs w:val="24"/>
                <w:lang w:eastAsia="bg-BG"/>
              </w:rPr>
              <w:t>регистриран</w:t>
            </w:r>
            <w:r w:rsidR="00AA773B" w:rsidRPr="001C7812">
              <w:rPr>
                <w:rFonts w:ascii="Arial Narrow" w:hAnsi="Arial Narrow"/>
                <w:b/>
                <w:sz w:val="24"/>
                <w:szCs w:val="24"/>
                <w:lang w:eastAsia="bg-BG"/>
              </w:rPr>
              <w:t>о</w:t>
            </w:r>
            <w:r w:rsidR="00DA6FC0" w:rsidRPr="001C7812">
              <w:rPr>
                <w:rFonts w:ascii="Arial Narrow" w:hAnsi="Arial Narrow"/>
                <w:b/>
                <w:sz w:val="24"/>
                <w:szCs w:val="24"/>
                <w:lang w:eastAsia="bg-BG"/>
              </w:rPr>
              <w:t xml:space="preserve"> </w:t>
            </w:r>
            <w:r w:rsidR="00DA6FC0" w:rsidRPr="00DE03E4">
              <w:rPr>
                <w:rFonts w:ascii="Arial Narrow" w:hAnsi="Arial Narrow"/>
                <w:sz w:val="24"/>
                <w:szCs w:val="24"/>
                <w:lang w:eastAsia="bg-BG"/>
              </w:rPr>
              <w:t>в юрисдикция с преференциален данъчен режим</w:t>
            </w:r>
            <w:r w:rsidR="00D21D04" w:rsidRPr="00DE03E4">
              <w:rPr>
                <w:rFonts w:ascii="Arial Narrow" w:hAnsi="Arial Narrow" w:cs="Times New Roman"/>
                <w:sz w:val="24"/>
                <w:szCs w:val="24"/>
              </w:rPr>
              <w:t>;</w:t>
            </w:r>
          </w:p>
          <w:p w14:paraId="7ECD8848" w14:textId="77777777" w:rsidR="00AA773B" w:rsidRDefault="00C233CE" w:rsidP="001F6F31">
            <w:pPr>
              <w:pStyle w:val="ListParagraph"/>
              <w:tabs>
                <w:tab w:val="left" w:pos="0"/>
                <w:tab w:val="left" w:pos="709"/>
                <w:tab w:val="left" w:pos="993"/>
              </w:tabs>
              <w:spacing w:after="0" w:line="240" w:lineRule="auto"/>
              <w:ind w:left="34" w:hanging="34"/>
              <w:contextualSpacing w:val="0"/>
              <w:jc w:val="both"/>
              <w:rPr>
                <w:rFonts w:ascii="Arial Narrow" w:hAnsi="Arial Narrow" w:cs="Times New Roman"/>
                <w:sz w:val="24"/>
                <w:szCs w:val="24"/>
              </w:rPr>
            </w:pPr>
            <w:sdt>
              <w:sdtPr>
                <w:rPr>
                  <w:rFonts w:ascii="Arial Narrow" w:hAnsi="Arial Narrow"/>
                  <w:sz w:val="36"/>
                  <w:szCs w:val="36"/>
                </w:rPr>
                <w:id w:val="-349570146"/>
                <w14:checkbox>
                  <w14:checked w14:val="0"/>
                  <w14:checkedState w14:val="25CF" w14:font="Times New Roman"/>
                  <w14:uncheckedState w14:val="25CB" w14:font="Times New Roman"/>
                </w14:checkbox>
              </w:sdtPr>
              <w:sdtEndPr/>
              <w:sdtContent>
                <w:r w:rsidR="009E5A0A" w:rsidRPr="00C521D8">
                  <w:rPr>
                    <w:rFonts w:ascii="Arial Narrow" w:hAnsi="Arial Narrow" w:cs="Times New Roman"/>
                    <w:sz w:val="36"/>
                    <w:szCs w:val="36"/>
                  </w:rPr>
                  <w:t>○</w:t>
                </w:r>
              </w:sdtContent>
            </w:sdt>
            <w:r w:rsidR="009E5A0A" w:rsidRPr="00C521D8">
              <w:rPr>
                <w:rFonts w:ascii="Arial Narrow" w:hAnsi="Arial Narrow"/>
                <w:sz w:val="36"/>
                <w:szCs w:val="36"/>
              </w:rPr>
              <w:t xml:space="preserve"> </w:t>
            </w:r>
            <w:r w:rsidR="00A47CB9" w:rsidRPr="00DE03E4">
              <w:rPr>
                <w:rFonts w:ascii="Arial Narrow" w:hAnsi="Arial Narrow" w:cs="Times New Roman"/>
                <w:b/>
                <w:sz w:val="24"/>
                <w:szCs w:val="24"/>
              </w:rPr>
              <w:t>1.2.</w:t>
            </w:r>
            <w:r w:rsidR="00A47CB9" w:rsidRPr="001C7812">
              <w:rPr>
                <w:rFonts w:ascii="Arial Narrow" w:hAnsi="Arial Narrow" w:cs="Times New Roman"/>
                <w:b/>
                <w:sz w:val="24"/>
                <w:szCs w:val="24"/>
              </w:rPr>
              <w:t xml:space="preserve"> е регистрирано</w:t>
            </w:r>
            <w:r w:rsidR="00A47CB9" w:rsidRPr="00DE03E4">
              <w:rPr>
                <w:rFonts w:ascii="Arial Narrow" w:hAnsi="Arial Narrow" w:cs="Times New Roman"/>
                <w:sz w:val="24"/>
                <w:szCs w:val="24"/>
              </w:rPr>
              <w:t xml:space="preserve"> в юрисдикция с преференциален данъчен режим, а именно:…………………</w:t>
            </w:r>
          </w:p>
          <w:p w14:paraId="2DF23F19" w14:textId="77777777" w:rsidR="009E5A0A" w:rsidRPr="00DE03E4" w:rsidRDefault="009E5A0A" w:rsidP="001F6F31">
            <w:pPr>
              <w:pStyle w:val="ListParagraph"/>
              <w:tabs>
                <w:tab w:val="left" w:pos="0"/>
                <w:tab w:val="left" w:pos="709"/>
                <w:tab w:val="left" w:pos="993"/>
              </w:tabs>
              <w:spacing w:after="0" w:line="240" w:lineRule="auto"/>
              <w:ind w:left="34" w:hanging="34"/>
              <w:contextualSpacing w:val="0"/>
              <w:jc w:val="both"/>
              <w:rPr>
                <w:rFonts w:ascii="Arial Narrow" w:hAnsi="Arial Narrow" w:cs="Times New Roman"/>
                <w:sz w:val="24"/>
                <w:szCs w:val="24"/>
              </w:rPr>
            </w:pPr>
          </w:p>
          <w:p w14:paraId="416B6F2F" w14:textId="77777777" w:rsidR="00A47CB9" w:rsidRPr="00DE03E4" w:rsidRDefault="00A47CB9" w:rsidP="001F6F31">
            <w:pPr>
              <w:pStyle w:val="ListParagraph"/>
              <w:numPr>
                <w:ilvl w:val="0"/>
                <w:numId w:val="13"/>
              </w:numPr>
              <w:tabs>
                <w:tab w:val="left" w:pos="313"/>
                <w:tab w:val="left" w:pos="709"/>
                <w:tab w:val="left" w:pos="993"/>
              </w:tabs>
              <w:spacing w:after="0" w:line="240" w:lineRule="auto"/>
              <w:ind w:left="0" w:hanging="34"/>
              <w:contextualSpacing w:val="0"/>
              <w:jc w:val="both"/>
              <w:rPr>
                <w:rFonts w:ascii="Arial Narrow" w:hAnsi="Arial Narrow" w:cs="Times New Roman"/>
                <w:iCs/>
                <w:sz w:val="24"/>
                <w:szCs w:val="24"/>
              </w:rPr>
            </w:pPr>
            <w:r w:rsidRPr="00DE03E4">
              <w:rPr>
                <w:rFonts w:ascii="Arial Narrow" w:hAnsi="Arial Narrow" w:cs="Times New Roman"/>
                <w:iCs/>
                <w:sz w:val="24"/>
                <w:szCs w:val="24"/>
              </w:rPr>
              <w:t xml:space="preserve">Представляваното от мен лице </w:t>
            </w:r>
            <w:r w:rsidRPr="00DE03E4">
              <w:rPr>
                <w:rFonts w:ascii="Arial Narrow" w:hAnsi="Arial Narrow" w:cs="Times New Roman"/>
                <w:i/>
                <w:iCs/>
                <w:sz w:val="24"/>
                <w:szCs w:val="24"/>
              </w:rPr>
              <w:t>(отбелязва се с „х“ само едно обстоятелство, което се отнася за лицето)</w:t>
            </w:r>
            <w:r w:rsidRPr="00DE03E4">
              <w:rPr>
                <w:rFonts w:ascii="Arial Narrow" w:hAnsi="Arial Narrow" w:cs="Times New Roman"/>
                <w:iCs/>
                <w:sz w:val="24"/>
                <w:szCs w:val="24"/>
              </w:rPr>
              <w:t>:</w:t>
            </w:r>
          </w:p>
          <w:p w14:paraId="51953464" w14:textId="77777777" w:rsidR="00A47CB9" w:rsidRPr="00DE03E4" w:rsidRDefault="00C233CE" w:rsidP="001F6F31">
            <w:pPr>
              <w:pStyle w:val="ListParagraph"/>
              <w:tabs>
                <w:tab w:val="left" w:pos="360"/>
                <w:tab w:val="left" w:pos="709"/>
                <w:tab w:val="left" w:pos="993"/>
              </w:tabs>
              <w:spacing w:after="0" w:line="240" w:lineRule="auto"/>
              <w:ind w:left="0" w:hanging="34"/>
              <w:contextualSpacing w:val="0"/>
              <w:jc w:val="both"/>
              <w:rPr>
                <w:rFonts w:ascii="Arial Narrow" w:hAnsi="Arial Narrow" w:cs="Times New Roman"/>
                <w:iCs/>
                <w:sz w:val="24"/>
                <w:szCs w:val="24"/>
              </w:rPr>
            </w:pPr>
            <w:sdt>
              <w:sdtPr>
                <w:rPr>
                  <w:rFonts w:ascii="Arial Narrow" w:hAnsi="Arial Narrow"/>
                  <w:sz w:val="36"/>
                  <w:szCs w:val="36"/>
                </w:rPr>
                <w:id w:val="384380897"/>
                <w14:checkbox>
                  <w14:checked w14:val="0"/>
                  <w14:checkedState w14:val="25CF" w14:font="Times New Roman"/>
                  <w14:uncheckedState w14:val="25CB" w14:font="Times New Roman"/>
                </w14:checkbox>
              </w:sdtPr>
              <w:sdtEndPr/>
              <w:sdtContent>
                <w:r w:rsidR="009E5A0A" w:rsidRPr="00C521D8">
                  <w:rPr>
                    <w:rFonts w:ascii="Arial Narrow" w:hAnsi="Arial Narrow" w:cs="Times New Roman"/>
                    <w:sz w:val="36"/>
                    <w:szCs w:val="36"/>
                  </w:rPr>
                  <w:t>○</w:t>
                </w:r>
              </w:sdtContent>
            </w:sdt>
            <w:r w:rsidR="009E5A0A" w:rsidRPr="00C521D8">
              <w:rPr>
                <w:rFonts w:ascii="Arial Narrow" w:hAnsi="Arial Narrow"/>
                <w:sz w:val="36"/>
                <w:szCs w:val="36"/>
              </w:rPr>
              <w:t xml:space="preserve"> </w:t>
            </w:r>
            <w:r w:rsidR="00A47CB9" w:rsidRPr="00DE03E4">
              <w:rPr>
                <w:rFonts w:ascii="Arial Narrow" w:hAnsi="Arial Narrow" w:cs="Times New Roman"/>
                <w:b/>
                <w:iCs/>
                <w:sz w:val="24"/>
                <w:szCs w:val="24"/>
              </w:rPr>
              <w:t>2.1.</w:t>
            </w:r>
            <w:r w:rsidR="00A47CB9" w:rsidRPr="00DE03E4">
              <w:rPr>
                <w:rFonts w:ascii="Arial Narrow" w:hAnsi="Arial Narrow" w:cs="Times New Roman"/>
                <w:iCs/>
                <w:sz w:val="24"/>
                <w:szCs w:val="24"/>
              </w:rPr>
              <w:t xml:space="preserve"> </w:t>
            </w:r>
            <w:r w:rsidR="00A47CB9" w:rsidRPr="001C7812">
              <w:rPr>
                <w:rFonts w:ascii="Arial Narrow" w:hAnsi="Arial Narrow" w:cs="Times New Roman"/>
                <w:b/>
                <w:iCs/>
                <w:sz w:val="24"/>
                <w:szCs w:val="24"/>
              </w:rPr>
              <w:t xml:space="preserve">не </w:t>
            </w:r>
            <w:r w:rsidR="00FD3BD7" w:rsidRPr="001C7812">
              <w:rPr>
                <w:rFonts w:ascii="Arial Narrow" w:hAnsi="Arial Narrow" w:cs="Times New Roman"/>
                <w:b/>
                <w:iCs/>
                <w:sz w:val="24"/>
                <w:szCs w:val="24"/>
              </w:rPr>
              <w:t xml:space="preserve">е </w:t>
            </w:r>
            <w:r w:rsidR="00A47CB9" w:rsidRPr="001C7812">
              <w:rPr>
                <w:rFonts w:ascii="Arial Narrow" w:hAnsi="Arial Narrow" w:cs="Times New Roman"/>
                <w:b/>
                <w:iCs/>
                <w:sz w:val="24"/>
                <w:szCs w:val="24"/>
              </w:rPr>
              <w:t>контролирано лице от дружество</w:t>
            </w:r>
            <w:r w:rsidR="00A47CB9" w:rsidRPr="00DE03E4">
              <w:rPr>
                <w:rFonts w:ascii="Arial Narrow" w:hAnsi="Arial Narrow" w:cs="Times New Roman"/>
                <w:iCs/>
                <w:sz w:val="24"/>
                <w:szCs w:val="24"/>
              </w:rPr>
              <w:t>, регистрирано/и  в юрисдикция/и с преференциален данъчен режим;</w:t>
            </w:r>
          </w:p>
          <w:p w14:paraId="6407C3C2" w14:textId="77777777" w:rsidR="007F798C" w:rsidRPr="00DE03E4" w:rsidRDefault="00C233CE" w:rsidP="001F6F31">
            <w:pPr>
              <w:pStyle w:val="ListParagraph"/>
              <w:tabs>
                <w:tab w:val="left" w:pos="360"/>
                <w:tab w:val="left" w:pos="709"/>
                <w:tab w:val="left" w:pos="993"/>
              </w:tabs>
              <w:spacing w:after="0" w:line="240" w:lineRule="auto"/>
              <w:ind w:left="0" w:hanging="34"/>
              <w:contextualSpacing w:val="0"/>
              <w:jc w:val="both"/>
              <w:rPr>
                <w:rFonts w:ascii="Arial Narrow" w:hAnsi="Arial Narrow" w:cs="Times New Roman"/>
                <w:iCs/>
                <w:sz w:val="24"/>
                <w:szCs w:val="24"/>
              </w:rPr>
            </w:pPr>
            <w:sdt>
              <w:sdtPr>
                <w:rPr>
                  <w:rFonts w:ascii="Arial Narrow" w:hAnsi="Arial Narrow"/>
                  <w:sz w:val="36"/>
                  <w:szCs w:val="36"/>
                </w:rPr>
                <w:id w:val="1404100683"/>
                <w14:checkbox>
                  <w14:checked w14:val="0"/>
                  <w14:checkedState w14:val="25CF" w14:font="Times New Roman"/>
                  <w14:uncheckedState w14:val="25CB" w14:font="Times New Roman"/>
                </w14:checkbox>
              </w:sdtPr>
              <w:sdtEndPr/>
              <w:sdtContent>
                <w:r w:rsidR="00F433AD">
                  <w:rPr>
                    <w:rFonts w:ascii="Times New Roman" w:hAnsi="Times New Roman" w:cs="Times New Roman"/>
                    <w:sz w:val="36"/>
                    <w:szCs w:val="36"/>
                  </w:rPr>
                  <w:t>○</w:t>
                </w:r>
              </w:sdtContent>
            </w:sdt>
            <w:r w:rsidR="001C7812" w:rsidRPr="00C521D8">
              <w:rPr>
                <w:rFonts w:ascii="Arial Narrow" w:hAnsi="Arial Narrow"/>
                <w:sz w:val="36"/>
                <w:szCs w:val="36"/>
              </w:rPr>
              <w:t xml:space="preserve"> </w:t>
            </w:r>
            <w:r w:rsidR="00A47CB9" w:rsidRPr="00DE03E4">
              <w:rPr>
                <w:rFonts w:ascii="Arial Narrow" w:hAnsi="Arial Narrow" w:cs="Times New Roman"/>
                <w:b/>
                <w:iCs/>
                <w:sz w:val="24"/>
                <w:szCs w:val="24"/>
              </w:rPr>
              <w:t xml:space="preserve">2.2. </w:t>
            </w:r>
            <w:r w:rsidR="00A47CB9" w:rsidRPr="001C7812">
              <w:rPr>
                <w:rFonts w:ascii="Arial Narrow" w:hAnsi="Arial Narrow" w:cs="Times New Roman"/>
                <w:b/>
                <w:iCs/>
                <w:sz w:val="24"/>
                <w:szCs w:val="24"/>
              </w:rPr>
              <w:t>е контролирано лице от дружество</w:t>
            </w:r>
            <w:r w:rsidR="00A47CB9" w:rsidRPr="00DE03E4">
              <w:rPr>
                <w:rFonts w:ascii="Arial Narrow" w:hAnsi="Arial Narrow" w:cs="Times New Roman"/>
                <w:iCs/>
                <w:sz w:val="24"/>
                <w:szCs w:val="24"/>
              </w:rPr>
              <w:t>, регистрирано/и  в юрисдикция/и с преференциален данъчен режим, а именно: ………………………</w:t>
            </w:r>
          </w:p>
        </w:tc>
      </w:tr>
      <w:tr w:rsidR="00A47CB9" w:rsidRPr="00DE03E4" w14:paraId="19D6480A" w14:textId="77777777" w:rsidTr="00367AB6">
        <w:tblPrEx>
          <w:jc w:val="center"/>
          <w:tblInd w:w="0" w:type="dxa"/>
        </w:tblPrEx>
        <w:trPr>
          <w:trHeight w:val="1391"/>
          <w:jc w:val="center"/>
        </w:trPr>
        <w:tc>
          <w:tcPr>
            <w:tcW w:w="9786" w:type="dxa"/>
            <w:shd w:val="clear" w:color="auto" w:fill="FFFFFF" w:themeFill="background1"/>
          </w:tcPr>
          <w:p w14:paraId="74A169A3" w14:textId="77777777" w:rsidR="00A47CB9" w:rsidRPr="00DE03E4" w:rsidRDefault="00A47CB9" w:rsidP="001F6F31">
            <w:pPr>
              <w:pStyle w:val="ListParagraph"/>
              <w:numPr>
                <w:ilvl w:val="0"/>
                <w:numId w:val="13"/>
              </w:numPr>
              <w:tabs>
                <w:tab w:val="left" w:pos="360"/>
                <w:tab w:val="left" w:pos="709"/>
                <w:tab w:val="left" w:pos="993"/>
              </w:tabs>
              <w:spacing w:after="0" w:line="240" w:lineRule="auto"/>
              <w:contextualSpacing w:val="0"/>
              <w:jc w:val="both"/>
              <w:rPr>
                <w:rFonts w:ascii="Arial Narrow" w:hAnsi="Arial Narrow" w:cs="Times New Roman"/>
                <w:iCs/>
                <w:sz w:val="24"/>
                <w:szCs w:val="24"/>
              </w:rPr>
            </w:pPr>
            <w:r w:rsidRPr="00DE03E4">
              <w:rPr>
                <w:rFonts w:ascii="Arial Narrow" w:hAnsi="Arial Narrow" w:cs="Times New Roman"/>
                <w:i/>
                <w:sz w:val="24"/>
                <w:szCs w:val="24"/>
              </w:rPr>
              <w:t xml:space="preserve">Моля, попълнете в </w:t>
            </w:r>
            <w:r w:rsidRPr="00DE03E4">
              <w:rPr>
                <w:rFonts w:ascii="Arial Narrow" w:hAnsi="Arial Narrow" w:cs="Times New Roman"/>
                <w:i/>
                <w:sz w:val="24"/>
                <w:szCs w:val="24"/>
                <w:u w:val="single"/>
              </w:rPr>
              <w:t>случай че е налице обстоятелство по т. 1.1, съответно по т. 2.2.</w:t>
            </w:r>
          </w:p>
          <w:p w14:paraId="6F5E9064" w14:textId="77777777" w:rsidR="00A47CB9" w:rsidRPr="00DE03E4" w:rsidRDefault="00A47CB9" w:rsidP="001F6F31">
            <w:pPr>
              <w:tabs>
                <w:tab w:val="left" w:pos="360"/>
                <w:tab w:val="left" w:pos="709"/>
                <w:tab w:val="left" w:pos="993"/>
              </w:tabs>
              <w:spacing w:after="0" w:line="240" w:lineRule="auto"/>
              <w:jc w:val="both"/>
              <w:rPr>
                <w:rFonts w:ascii="Arial Narrow" w:hAnsi="Arial Narrow" w:cs="Times New Roman"/>
                <w:iCs/>
                <w:sz w:val="24"/>
                <w:szCs w:val="24"/>
              </w:rPr>
            </w:pPr>
            <w:r w:rsidRPr="00DE03E4">
              <w:rPr>
                <w:rFonts w:ascii="Arial Narrow" w:hAnsi="Arial Narrow" w:cs="Times New Roman"/>
                <w:iCs/>
                <w:sz w:val="24"/>
                <w:szCs w:val="24"/>
              </w:rPr>
              <w:t>Представляваният от мен участник попада в изключението на чл. 4, т. ……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tc>
      </w:tr>
      <w:tr w:rsidR="00A47CB9" w:rsidRPr="00DE03E4" w14:paraId="3E911A16" w14:textId="77777777" w:rsidTr="00367AB6">
        <w:tblPrEx>
          <w:jc w:val="center"/>
          <w:tblInd w:w="0" w:type="dxa"/>
        </w:tblPrEx>
        <w:trPr>
          <w:trHeight w:val="1427"/>
          <w:jc w:val="center"/>
        </w:trPr>
        <w:tc>
          <w:tcPr>
            <w:tcW w:w="9786" w:type="dxa"/>
          </w:tcPr>
          <w:p w14:paraId="4C9656EA" w14:textId="77777777" w:rsidR="00A47CB9" w:rsidRPr="00DE03E4" w:rsidRDefault="00A47CB9" w:rsidP="001F6F31">
            <w:pPr>
              <w:pStyle w:val="ListParagraph"/>
              <w:numPr>
                <w:ilvl w:val="0"/>
                <w:numId w:val="13"/>
              </w:numPr>
              <w:tabs>
                <w:tab w:val="left" w:pos="360"/>
                <w:tab w:val="left" w:pos="709"/>
                <w:tab w:val="left" w:pos="993"/>
              </w:tabs>
              <w:spacing w:after="0" w:line="240" w:lineRule="auto"/>
              <w:ind w:left="0" w:firstLine="0"/>
              <w:contextualSpacing w:val="0"/>
              <w:jc w:val="both"/>
              <w:rPr>
                <w:rFonts w:ascii="Arial Narrow" w:hAnsi="Arial Narrow" w:cs="Times New Roman"/>
                <w:iCs/>
                <w:sz w:val="24"/>
                <w:szCs w:val="24"/>
              </w:rPr>
            </w:pPr>
            <w:r w:rsidRPr="00DE03E4">
              <w:rPr>
                <w:rFonts w:ascii="Arial Narrow" w:hAnsi="Arial Narrow" w:cs="Times New Roman"/>
                <w:iCs/>
                <w:sz w:val="24"/>
                <w:szCs w:val="24"/>
              </w:rPr>
              <w:t>Запознат съм с правомощията на възложителя по чл. 6, ал. 5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вр. § 7, ал. 2 от Заключителните разпоредби на същия.</w:t>
            </w:r>
          </w:p>
        </w:tc>
      </w:tr>
    </w:tbl>
    <w:p w14:paraId="5FA297FB" w14:textId="77777777" w:rsidR="00943C77" w:rsidRDefault="00943C77" w:rsidP="001F6F31">
      <w:pPr>
        <w:pStyle w:val="ListParagraph"/>
        <w:tabs>
          <w:tab w:val="left" w:pos="426"/>
          <w:tab w:val="left" w:pos="709"/>
          <w:tab w:val="left" w:pos="993"/>
        </w:tabs>
        <w:spacing w:after="0" w:line="240" w:lineRule="auto"/>
        <w:ind w:left="0"/>
        <w:contextualSpacing w:val="0"/>
        <w:rPr>
          <w:rFonts w:ascii="Arial Narrow" w:eastAsia="Times New Roman" w:hAnsi="Arial Narrow" w:cs="Times New Roman"/>
          <w:bCs/>
          <w:color w:val="000000"/>
          <w:sz w:val="24"/>
          <w:szCs w:val="24"/>
          <w:lang w:eastAsia="bg-BG"/>
        </w:rPr>
      </w:pPr>
    </w:p>
    <w:p w14:paraId="7BAD57CA" w14:textId="77777777" w:rsidR="000D1E2F" w:rsidRDefault="000D1E2F" w:rsidP="001F6F31">
      <w:pPr>
        <w:pStyle w:val="ListParagraph"/>
        <w:tabs>
          <w:tab w:val="left" w:pos="426"/>
          <w:tab w:val="left" w:pos="709"/>
          <w:tab w:val="left" w:pos="993"/>
        </w:tabs>
        <w:spacing w:after="0" w:line="240" w:lineRule="auto"/>
        <w:ind w:left="0"/>
        <w:contextualSpacing w:val="0"/>
        <w:rPr>
          <w:rFonts w:ascii="Arial Narrow" w:eastAsia="Calibri" w:hAnsi="Arial Narrow" w:cs="Times New Roman"/>
          <w:b/>
          <w:smallCaps/>
          <w:sz w:val="24"/>
          <w:szCs w:val="24"/>
          <w:lang w:eastAsia="bg-BG"/>
        </w:rPr>
      </w:pPr>
    </w:p>
    <w:tbl>
      <w:tblPr>
        <w:tblStyle w:val="TableGrid"/>
        <w:tblW w:w="10201" w:type="dxa"/>
        <w:jc w:val="center"/>
        <w:tblLook w:val="04A0" w:firstRow="1" w:lastRow="0" w:firstColumn="1" w:lastColumn="0" w:noHBand="0" w:noVBand="1"/>
      </w:tblPr>
      <w:tblGrid>
        <w:gridCol w:w="10201"/>
      </w:tblGrid>
      <w:tr w:rsidR="00F433AD" w:rsidRPr="00DE03E4" w14:paraId="62203B3D" w14:textId="77777777" w:rsidTr="00367AB6">
        <w:trPr>
          <w:trHeight w:val="1002"/>
          <w:tblHeader/>
          <w:jc w:val="center"/>
        </w:trPr>
        <w:tc>
          <w:tcPr>
            <w:tcW w:w="10201" w:type="dxa"/>
            <w:shd w:val="clear" w:color="auto" w:fill="DEEAF6" w:themeFill="accent1" w:themeFillTint="33"/>
            <w:vAlign w:val="center"/>
          </w:tcPr>
          <w:p w14:paraId="440DD7E5" w14:textId="77777777" w:rsidR="00F433AD" w:rsidRPr="00DE03E4" w:rsidRDefault="00F433AD" w:rsidP="001F6F31">
            <w:pPr>
              <w:pStyle w:val="ListParagraph"/>
              <w:numPr>
                <w:ilvl w:val="0"/>
                <w:numId w:val="21"/>
              </w:numPr>
              <w:tabs>
                <w:tab w:val="left" w:pos="1156"/>
              </w:tabs>
              <w:spacing w:after="0" w:line="240" w:lineRule="auto"/>
              <w:ind w:left="22" w:firstLine="0"/>
              <w:contextualSpacing w:val="0"/>
              <w:jc w:val="both"/>
              <w:rPr>
                <w:rFonts w:ascii="Arial Narrow" w:hAnsi="Arial Narrow"/>
                <w:b/>
                <w:sz w:val="24"/>
                <w:szCs w:val="24"/>
              </w:rPr>
            </w:pPr>
            <w:r w:rsidRPr="00DE03E4">
              <w:rPr>
                <w:rFonts w:ascii="Arial Narrow" w:hAnsi="Arial Narrow"/>
                <w:b/>
                <w:sz w:val="24"/>
                <w:szCs w:val="24"/>
              </w:rPr>
              <w:lastRenderedPageBreak/>
              <w:t>Основания</w:t>
            </w:r>
            <w:r>
              <w:rPr>
                <w:rFonts w:ascii="Arial Narrow" w:hAnsi="Arial Narrow"/>
                <w:b/>
                <w:sz w:val="24"/>
                <w:szCs w:val="24"/>
              </w:rPr>
              <w:t>, свързани със закона за противодействие на корупцията и за отнемане на незаконно придобито имущество (чл. 69 от ЗКОНПИ)</w:t>
            </w:r>
          </w:p>
        </w:tc>
      </w:tr>
      <w:tr w:rsidR="00C078A3" w:rsidRPr="00DE03E4" w14:paraId="509507E2" w14:textId="77777777" w:rsidTr="00367AB6">
        <w:trPr>
          <w:trHeight w:val="3549"/>
          <w:jc w:val="center"/>
        </w:trPr>
        <w:tc>
          <w:tcPr>
            <w:tcW w:w="10201" w:type="dxa"/>
          </w:tcPr>
          <w:p w14:paraId="098D8534" w14:textId="77777777" w:rsidR="00C078A3" w:rsidRPr="00DE03E4" w:rsidRDefault="00C078A3" w:rsidP="004B544A">
            <w:pPr>
              <w:pStyle w:val="ListParagraph"/>
              <w:numPr>
                <w:ilvl w:val="0"/>
                <w:numId w:val="15"/>
              </w:numPr>
              <w:tabs>
                <w:tab w:val="left" w:pos="360"/>
                <w:tab w:val="left" w:pos="709"/>
                <w:tab w:val="left" w:pos="993"/>
              </w:tabs>
              <w:spacing w:after="0" w:line="240" w:lineRule="auto"/>
              <w:ind w:left="0" w:firstLine="0"/>
              <w:contextualSpacing w:val="0"/>
              <w:jc w:val="both"/>
              <w:rPr>
                <w:rFonts w:ascii="Arial Narrow" w:hAnsi="Arial Narrow" w:cs="Times New Roman"/>
                <w:sz w:val="24"/>
                <w:szCs w:val="24"/>
                <w:lang w:val="en-US"/>
              </w:rPr>
            </w:pPr>
            <w:r w:rsidRPr="00DE03E4">
              <w:rPr>
                <w:rFonts w:ascii="Arial Narrow" w:hAnsi="Arial Narrow" w:cs="Times New Roman"/>
                <w:sz w:val="24"/>
                <w:szCs w:val="24"/>
              </w:rPr>
              <w:t>Във връзка с участието ми в настоящата обществена поръчка (</w:t>
            </w:r>
            <w:r w:rsidR="005511E0">
              <w:rPr>
                <w:rFonts w:ascii="Arial Narrow" w:hAnsi="Arial Narrow" w:cs="Times New Roman"/>
                <w:i/>
                <w:sz w:val="24"/>
                <w:szCs w:val="24"/>
              </w:rPr>
              <w:t xml:space="preserve">отбелязва се </w:t>
            </w:r>
            <w:r w:rsidRPr="00DE03E4">
              <w:rPr>
                <w:rFonts w:ascii="Arial Narrow" w:hAnsi="Arial Narrow" w:cs="Times New Roman"/>
                <w:i/>
                <w:sz w:val="24"/>
                <w:szCs w:val="24"/>
              </w:rPr>
              <w:t>само едно обстоятелство, което се отнася за лицето):</w:t>
            </w:r>
          </w:p>
          <w:p w14:paraId="153BE0E7" w14:textId="77777777" w:rsidR="00C078A3" w:rsidRDefault="00C233CE" w:rsidP="001F6F31">
            <w:pPr>
              <w:pStyle w:val="Default"/>
              <w:jc w:val="both"/>
              <w:rPr>
                <w:rFonts w:ascii="Arial Narrow" w:hAnsi="Arial Narrow"/>
                <w:iCs/>
                <w:color w:val="auto"/>
              </w:rPr>
            </w:pPr>
            <w:sdt>
              <w:sdtPr>
                <w:rPr>
                  <w:rFonts w:ascii="Arial Narrow" w:hAnsi="Arial Narrow"/>
                  <w:sz w:val="36"/>
                  <w:szCs w:val="36"/>
                </w:rPr>
                <w:id w:val="1896700672"/>
                <w14:checkbox>
                  <w14:checked w14:val="0"/>
                  <w14:checkedState w14:val="25CF" w14:font="Times New Roman"/>
                  <w14:uncheckedState w14:val="25CB" w14:font="Times New Roman"/>
                </w14:checkbox>
              </w:sdtPr>
              <w:sdtEndPr/>
              <w:sdtContent>
                <w:r w:rsidR="005511E0">
                  <w:rPr>
                    <w:sz w:val="36"/>
                    <w:szCs w:val="36"/>
                  </w:rPr>
                  <w:t>○</w:t>
                </w:r>
              </w:sdtContent>
            </w:sdt>
            <w:r w:rsidR="005511E0" w:rsidRPr="00C521D8">
              <w:rPr>
                <w:rFonts w:ascii="Arial Narrow" w:hAnsi="Arial Narrow"/>
                <w:sz w:val="36"/>
                <w:szCs w:val="36"/>
              </w:rPr>
              <w:t xml:space="preserve"> </w:t>
            </w:r>
            <w:r w:rsidR="00C078A3" w:rsidRPr="00DE03E4">
              <w:rPr>
                <w:rFonts w:ascii="Arial Narrow" w:hAnsi="Arial Narrow"/>
                <w:b/>
              </w:rPr>
              <w:t>1.1.</w:t>
            </w:r>
            <w:r w:rsidR="00C078A3" w:rsidRPr="00DE03E4">
              <w:rPr>
                <w:rFonts w:ascii="Arial Narrow" w:hAnsi="Arial Narrow"/>
              </w:rPr>
              <w:t xml:space="preserve"> </w:t>
            </w:r>
            <w:r w:rsidR="00C078A3" w:rsidRPr="005511E0">
              <w:rPr>
                <w:rFonts w:ascii="Arial Narrow" w:hAnsi="Arial Narrow"/>
                <w:b/>
                <w:iCs/>
                <w:color w:val="auto"/>
              </w:rPr>
              <w:t>Не съм лице, заемало през последната година висша публична длъж</w:t>
            </w:r>
            <w:r w:rsidR="005511E0" w:rsidRPr="005511E0">
              <w:rPr>
                <w:rFonts w:ascii="Arial Narrow" w:hAnsi="Arial Narrow"/>
                <w:b/>
                <w:iCs/>
                <w:color w:val="auto"/>
              </w:rPr>
              <w:t>ност</w:t>
            </w:r>
            <w:r w:rsidR="005511E0">
              <w:rPr>
                <w:rFonts w:ascii="Arial Narrow" w:hAnsi="Arial Narrow"/>
                <w:iCs/>
                <w:color w:val="auto"/>
              </w:rPr>
              <w:t xml:space="preserve"> при възложителя</w:t>
            </w:r>
            <w:r w:rsidR="00C078A3" w:rsidRPr="00DE03E4">
              <w:rPr>
                <w:rFonts w:ascii="Arial Narrow" w:hAnsi="Arial Narrow"/>
                <w:iCs/>
                <w:color w:val="auto"/>
              </w:rPr>
              <w:t xml:space="preserve">, и в изпълнение на правомощията или задълженията ми по служба не съм участвал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w:t>
            </w:r>
          </w:p>
          <w:p w14:paraId="352FBC8F" w14:textId="77777777" w:rsidR="005511E0" w:rsidRPr="00DE03E4" w:rsidRDefault="005511E0" w:rsidP="001F6F31">
            <w:pPr>
              <w:pStyle w:val="Default"/>
              <w:jc w:val="both"/>
              <w:rPr>
                <w:rFonts w:ascii="Arial Narrow" w:hAnsi="Arial Narrow"/>
                <w:iCs/>
                <w:color w:val="auto"/>
              </w:rPr>
            </w:pPr>
          </w:p>
          <w:p w14:paraId="03618E19" w14:textId="77777777" w:rsidR="00C078A3" w:rsidRPr="005511E0" w:rsidRDefault="00C233CE" w:rsidP="001F6F31">
            <w:pPr>
              <w:pStyle w:val="Default"/>
              <w:jc w:val="both"/>
              <w:rPr>
                <w:rFonts w:ascii="Arial Narrow" w:hAnsi="Arial Narrow"/>
                <w:iCs/>
                <w:color w:val="auto"/>
              </w:rPr>
            </w:pPr>
            <w:sdt>
              <w:sdtPr>
                <w:rPr>
                  <w:rFonts w:ascii="Arial Narrow" w:hAnsi="Arial Narrow"/>
                  <w:sz w:val="36"/>
                  <w:szCs w:val="36"/>
                </w:rPr>
                <w:id w:val="-882940821"/>
                <w14:checkbox>
                  <w14:checked w14:val="0"/>
                  <w14:checkedState w14:val="25CF" w14:font="Times New Roman"/>
                  <w14:uncheckedState w14:val="25CB" w14:font="Times New Roman"/>
                </w14:checkbox>
              </w:sdtPr>
              <w:sdtEndPr/>
              <w:sdtContent>
                <w:r w:rsidR="005511E0">
                  <w:rPr>
                    <w:sz w:val="36"/>
                    <w:szCs w:val="36"/>
                  </w:rPr>
                  <w:t>○</w:t>
                </w:r>
              </w:sdtContent>
            </w:sdt>
            <w:r w:rsidR="005511E0" w:rsidRPr="00C521D8">
              <w:rPr>
                <w:rFonts w:ascii="Arial Narrow" w:hAnsi="Arial Narrow"/>
                <w:sz w:val="36"/>
                <w:szCs w:val="36"/>
              </w:rPr>
              <w:t xml:space="preserve"> </w:t>
            </w:r>
            <w:r w:rsidR="00CD68CE" w:rsidRPr="00DE03E4">
              <w:rPr>
                <w:rFonts w:ascii="Arial Narrow" w:hAnsi="Arial Narrow"/>
                <w:b/>
              </w:rPr>
              <w:t>1.2.</w:t>
            </w:r>
            <w:r w:rsidR="00CD68CE" w:rsidRPr="00DE03E4">
              <w:rPr>
                <w:rFonts w:ascii="Arial Narrow" w:hAnsi="Arial Narrow"/>
              </w:rPr>
              <w:t xml:space="preserve"> </w:t>
            </w:r>
            <w:r w:rsidR="00CD68CE" w:rsidRPr="005511E0">
              <w:rPr>
                <w:rFonts w:ascii="Arial Narrow" w:hAnsi="Arial Narrow"/>
                <w:b/>
                <w:iCs/>
                <w:color w:val="auto"/>
              </w:rPr>
              <w:t xml:space="preserve">Аз съм лице, заемало през последната година висша публична длъжност </w:t>
            </w:r>
            <w:r w:rsidR="005511E0">
              <w:rPr>
                <w:rFonts w:ascii="Arial Narrow" w:hAnsi="Arial Narrow"/>
                <w:iCs/>
                <w:color w:val="auto"/>
              </w:rPr>
              <w:t>при възложителя</w:t>
            </w:r>
            <w:r w:rsidR="00CD68CE" w:rsidRPr="00DE03E4">
              <w:rPr>
                <w:rFonts w:ascii="Arial Narrow" w:hAnsi="Arial Narrow"/>
                <w:iCs/>
                <w:color w:val="auto"/>
              </w:rPr>
              <w:t xml:space="preserve">, и в изпълнение на правомощията или задълженията ми по служба съм участвал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w:t>
            </w:r>
          </w:p>
        </w:tc>
      </w:tr>
      <w:tr w:rsidR="00CD68CE" w:rsidRPr="00DE03E4" w14:paraId="662A5095" w14:textId="77777777" w:rsidTr="00367AB6">
        <w:trPr>
          <w:trHeight w:val="2679"/>
          <w:jc w:val="center"/>
        </w:trPr>
        <w:tc>
          <w:tcPr>
            <w:tcW w:w="10201" w:type="dxa"/>
          </w:tcPr>
          <w:p w14:paraId="005C48CA" w14:textId="77777777" w:rsidR="00CD68CE" w:rsidRPr="00DE03E4" w:rsidRDefault="00CD68CE" w:rsidP="001F6F31">
            <w:pPr>
              <w:pStyle w:val="ListParagraph"/>
              <w:numPr>
                <w:ilvl w:val="0"/>
                <w:numId w:val="15"/>
              </w:numPr>
              <w:tabs>
                <w:tab w:val="left" w:pos="360"/>
                <w:tab w:val="left" w:pos="709"/>
                <w:tab w:val="left" w:pos="993"/>
              </w:tabs>
              <w:spacing w:after="0" w:line="240" w:lineRule="auto"/>
              <w:ind w:left="0" w:firstLine="0"/>
              <w:contextualSpacing w:val="0"/>
              <w:jc w:val="both"/>
              <w:rPr>
                <w:rFonts w:ascii="Arial Narrow" w:hAnsi="Arial Narrow" w:cs="Times New Roman"/>
                <w:sz w:val="24"/>
                <w:szCs w:val="24"/>
                <w:lang w:val="en-US"/>
              </w:rPr>
            </w:pPr>
            <w:r w:rsidRPr="00DE03E4">
              <w:rPr>
                <w:rFonts w:ascii="Arial Narrow" w:hAnsi="Arial Narrow" w:cs="Times New Roman"/>
                <w:sz w:val="24"/>
                <w:szCs w:val="24"/>
              </w:rPr>
              <w:t>Във връзка с участието ми в настоящата обществена поръчка (</w:t>
            </w:r>
            <w:r w:rsidRPr="00DE03E4">
              <w:rPr>
                <w:rFonts w:ascii="Arial Narrow" w:hAnsi="Arial Narrow" w:cs="Times New Roman"/>
                <w:i/>
                <w:sz w:val="24"/>
                <w:szCs w:val="24"/>
              </w:rPr>
              <w:t>отбелязва се с „х“ само едно обстоятелство, което се отнася за лицето):</w:t>
            </w:r>
          </w:p>
          <w:p w14:paraId="6F611F22" w14:textId="77777777" w:rsidR="00CD68CE" w:rsidRPr="005511E0" w:rsidRDefault="00C233CE" w:rsidP="001F6F31">
            <w:pPr>
              <w:pStyle w:val="ListParagraph"/>
              <w:tabs>
                <w:tab w:val="left" w:pos="0"/>
                <w:tab w:val="left" w:pos="709"/>
                <w:tab w:val="left" w:pos="993"/>
              </w:tabs>
              <w:spacing w:after="0" w:line="240" w:lineRule="auto"/>
              <w:ind w:left="29"/>
              <w:contextualSpacing w:val="0"/>
              <w:jc w:val="both"/>
              <w:rPr>
                <w:rFonts w:ascii="Arial Narrow" w:hAnsi="Arial Narrow" w:cs="Times New Roman"/>
                <w:sz w:val="24"/>
                <w:szCs w:val="24"/>
              </w:rPr>
            </w:pPr>
            <w:sdt>
              <w:sdtPr>
                <w:rPr>
                  <w:rFonts w:ascii="Arial Narrow" w:hAnsi="Arial Narrow"/>
                  <w:sz w:val="36"/>
                  <w:szCs w:val="36"/>
                </w:rPr>
                <w:id w:val="-1644966476"/>
                <w14:checkbox>
                  <w14:checked w14:val="0"/>
                  <w14:checkedState w14:val="25CF" w14:font="Times New Roman"/>
                  <w14:uncheckedState w14:val="25CB" w14:font="Times New Roman"/>
                </w14:checkbox>
              </w:sdtPr>
              <w:sdtEndPr/>
              <w:sdtContent>
                <w:r w:rsidR="005511E0">
                  <w:rPr>
                    <w:rFonts w:ascii="Times New Roman" w:hAnsi="Times New Roman" w:cs="Times New Roman"/>
                    <w:sz w:val="36"/>
                    <w:szCs w:val="36"/>
                  </w:rPr>
                  <w:t>○</w:t>
                </w:r>
              </w:sdtContent>
            </w:sdt>
            <w:r w:rsidR="005511E0" w:rsidRPr="00C521D8">
              <w:rPr>
                <w:rFonts w:ascii="Arial Narrow" w:hAnsi="Arial Narrow"/>
                <w:sz w:val="36"/>
                <w:szCs w:val="36"/>
              </w:rPr>
              <w:t xml:space="preserve"> </w:t>
            </w:r>
            <w:r w:rsidR="00CD68CE" w:rsidRPr="005511E0">
              <w:rPr>
                <w:rFonts w:ascii="Arial Narrow" w:hAnsi="Arial Narrow" w:cs="Times New Roman"/>
                <w:b/>
                <w:sz w:val="24"/>
                <w:szCs w:val="24"/>
              </w:rPr>
              <w:t>2.1.</w:t>
            </w:r>
            <w:r w:rsidR="00CD68CE" w:rsidRPr="005511E0">
              <w:rPr>
                <w:rFonts w:ascii="Arial Narrow" w:hAnsi="Arial Narrow" w:cs="Times New Roman"/>
                <w:sz w:val="24"/>
                <w:szCs w:val="24"/>
              </w:rPr>
              <w:t xml:space="preserve"> </w:t>
            </w:r>
            <w:r w:rsidR="00CD68CE" w:rsidRPr="005511E0">
              <w:rPr>
                <w:rFonts w:ascii="Arial Narrow" w:hAnsi="Arial Narrow" w:cs="Times New Roman"/>
                <w:b/>
                <w:sz w:val="24"/>
                <w:szCs w:val="24"/>
              </w:rPr>
              <w:t>В представляваното от мен дружество няма лице по чл. 69</w:t>
            </w:r>
            <w:r w:rsidR="00FD3BD7" w:rsidRPr="005511E0">
              <w:rPr>
                <w:rFonts w:ascii="Arial Narrow" w:hAnsi="Arial Narrow" w:cs="Times New Roman"/>
                <w:b/>
                <w:sz w:val="24"/>
                <w:szCs w:val="24"/>
              </w:rPr>
              <w:t>, ал. 2</w:t>
            </w:r>
            <w:r w:rsidR="00CD68CE" w:rsidRPr="005511E0">
              <w:rPr>
                <w:rFonts w:ascii="Arial Narrow" w:hAnsi="Arial Narrow" w:cs="Times New Roman"/>
                <w:b/>
                <w:sz w:val="24"/>
                <w:szCs w:val="24"/>
              </w:rPr>
              <w:t xml:space="preserve"> от З</w:t>
            </w:r>
            <w:r w:rsidR="00FD3BD7" w:rsidRPr="005511E0">
              <w:rPr>
                <w:rFonts w:ascii="Arial Narrow" w:hAnsi="Arial Narrow" w:cs="Times New Roman"/>
                <w:b/>
                <w:sz w:val="24"/>
                <w:szCs w:val="24"/>
              </w:rPr>
              <w:t>П</w:t>
            </w:r>
            <w:r w:rsidR="00CD68CE" w:rsidRPr="005511E0">
              <w:rPr>
                <w:rFonts w:ascii="Arial Narrow" w:hAnsi="Arial Narrow" w:cs="Times New Roman"/>
                <w:b/>
                <w:sz w:val="24"/>
                <w:szCs w:val="24"/>
              </w:rPr>
              <w:t>КОНПИ</w:t>
            </w:r>
            <w:r w:rsidR="00CD68CE" w:rsidRPr="005511E0">
              <w:rPr>
                <w:rFonts w:ascii="Arial Narrow" w:hAnsi="Arial Narrow" w:cs="Times New Roman"/>
                <w:sz w:val="24"/>
                <w:szCs w:val="24"/>
              </w:rPr>
              <w:t>, което е съдружник, притежава дялове или е управител или член на орган на управление или контрол след освобождаваното му от длъжност.</w:t>
            </w:r>
          </w:p>
          <w:p w14:paraId="7BF44C91" w14:textId="77777777" w:rsidR="00CD68CE" w:rsidRPr="00DE03E4" w:rsidRDefault="00C233CE" w:rsidP="001F6F31">
            <w:pPr>
              <w:pStyle w:val="ListParagraph"/>
              <w:tabs>
                <w:tab w:val="left" w:pos="0"/>
                <w:tab w:val="left" w:pos="709"/>
                <w:tab w:val="left" w:pos="993"/>
              </w:tabs>
              <w:spacing w:after="0" w:line="240" w:lineRule="auto"/>
              <w:ind w:left="29"/>
              <w:contextualSpacing w:val="0"/>
              <w:jc w:val="both"/>
              <w:rPr>
                <w:rFonts w:ascii="Arial Narrow" w:hAnsi="Arial Narrow" w:cs="Times New Roman"/>
                <w:sz w:val="24"/>
                <w:szCs w:val="24"/>
              </w:rPr>
            </w:pPr>
            <w:sdt>
              <w:sdtPr>
                <w:rPr>
                  <w:rFonts w:ascii="Arial Narrow" w:hAnsi="Arial Narrow"/>
                  <w:sz w:val="36"/>
                  <w:szCs w:val="36"/>
                </w:rPr>
                <w:id w:val="-433210417"/>
                <w14:checkbox>
                  <w14:checked w14:val="0"/>
                  <w14:checkedState w14:val="25CF" w14:font="Times New Roman"/>
                  <w14:uncheckedState w14:val="25CB" w14:font="Times New Roman"/>
                </w14:checkbox>
              </w:sdtPr>
              <w:sdtEndPr/>
              <w:sdtContent>
                <w:r w:rsidR="005511E0">
                  <w:rPr>
                    <w:rFonts w:ascii="Times New Roman" w:hAnsi="Times New Roman" w:cs="Times New Roman"/>
                    <w:sz w:val="36"/>
                    <w:szCs w:val="36"/>
                  </w:rPr>
                  <w:t>○</w:t>
                </w:r>
              </w:sdtContent>
            </w:sdt>
            <w:r w:rsidR="005511E0" w:rsidRPr="00C521D8">
              <w:rPr>
                <w:rFonts w:ascii="Arial Narrow" w:hAnsi="Arial Narrow"/>
                <w:sz w:val="36"/>
                <w:szCs w:val="36"/>
              </w:rPr>
              <w:t xml:space="preserve"> </w:t>
            </w:r>
            <w:r w:rsidR="00CD68CE" w:rsidRPr="00DE03E4">
              <w:rPr>
                <w:rFonts w:ascii="Arial Narrow" w:hAnsi="Arial Narrow" w:cs="Times New Roman"/>
                <w:b/>
                <w:sz w:val="24"/>
                <w:szCs w:val="24"/>
              </w:rPr>
              <w:t>2.1.</w:t>
            </w:r>
            <w:r w:rsidR="00CD68CE" w:rsidRPr="00DE03E4">
              <w:rPr>
                <w:rFonts w:ascii="Arial Narrow" w:hAnsi="Arial Narrow" w:cs="Times New Roman"/>
                <w:sz w:val="24"/>
                <w:szCs w:val="24"/>
              </w:rPr>
              <w:t xml:space="preserve"> </w:t>
            </w:r>
            <w:r w:rsidR="00CD68CE" w:rsidRPr="005511E0">
              <w:rPr>
                <w:rFonts w:ascii="Arial Narrow" w:hAnsi="Arial Narrow" w:cs="Times New Roman"/>
                <w:b/>
                <w:sz w:val="24"/>
                <w:szCs w:val="24"/>
              </w:rPr>
              <w:t>В представляваното от мен дружество има лице по чл. 69</w:t>
            </w:r>
            <w:r w:rsidR="00FD3BD7" w:rsidRPr="005511E0">
              <w:rPr>
                <w:rFonts w:ascii="Arial Narrow" w:hAnsi="Arial Narrow" w:cs="Times New Roman"/>
                <w:b/>
                <w:sz w:val="24"/>
                <w:szCs w:val="24"/>
              </w:rPr>
              <w:t>, ал. 2</w:t>
            </w:r>
            <w:r w:rsidR="00CD68CE" w:rsidRPr="005511E0">
              <w:rPr>
                <w:rFonts w:ascii="Arial Narrow" w:hAnsi="Arial Narrow" w:cs="Times New Roman"/>
                <w:b/>
                <w:sz w:val="24"/>
                <w:szCs w:val="24"/>
              </w:rPr>
              <w:t xml:space="preserve"> от З</w:t>
            </w:r>
            <w:r w:rsidR="00FD3BD7" w:rsidRPr="005511E0">
              <w:rPr>
                <w:rFonts w:ascii="Arial Narrow" w:hAnsi="Arial Narrow" w:cs="Times New Roman"/>
                <w:b/>
                <w:sz w:val="24"/>
                <w:szCs w:val="24"/>
              </w:rPr>
              <w:t>П</w:t>
            </w:r>
            <w:r w:rsidR="00CD68CE" w:rsidRPr="005511E0">
              <w:rPr>
                <w:rFonts w:ascii="Arial Narrow" w:hAnsi="Arial Narrow" w:cs="Times New Roman"/>
                <w:b/>
                <w:sz w:val="24"/>
                <w:szCs w:val="24"/>
              </w:rPr>
              <w:t>КОНПИ,</w:t>
            </w:r>
            <w:r w:rsidR="00CD68CE" w:rsidRPr="00DE03E4">
              <w:rPr>
                <w:rFonts w:ascii="Arial Narrow" w:hAnsi="Arial Narrow" w:cs="Times New Roman"/>
                <w:sz w:val="24"/>
                <w:szCs w:val="24"/>
              </w:rPr>
              <w:t xml:space="preserve"> което е съдружник, притежава дялове или е управител или член на орган на управление или контрол след освобождаваното му от длъжност.</w:t>
            </w:r>
          </w:p>
        </w:tc>
      </w:tr>
    </w:tbl>
    <w:p w14:paraId="0062525A" w14:textId="77777777" w:rsidR="000D1E2F" w:rsidRDefault="000D1E2F" w:rsidP="001F6F31">
      <w:pPr>
        <w:spacing w:after="0" w:line="240" w:lineRule="auto"/>
        <w:ind w:firstLine="426"/>
        <w:jc w:val="both"/>
        <w:rPr>
          <w:rFonts w:ascii="Arial Narrow" w:eastAsia="Times New Roman" w:hAnsi="Arial Narrow" w:cs="Times New Roman"/>
          <w:b/>
          <w:bCs/>
          <w:color w:val="000000"/>
          <w:sz w:val="24"/>
          <w:szCs w:val="24"/>
          <w:lang w:eastAsia="bg-BG"/>
        </w:rPr>
      </w:pPr>
    </w:p>
    <w:p w14:paraId="56FE0196" w14:textId="77777777" w:rsidR="000D1E2F" w:rsidRDefault="000D1E2F" w:rsidP="001F6F31">
      <w:pPr>
        <w:spacing w:after="0" w:line="240" w:lineRule="auto"/>
        <w:jc w:val="both"/>
        <w:rPr>
          <w:rFonts w:ascii="Arial Narrow" w:eastAsia="Times New Roman" w:hAnsi="Arial Narrow" w:cs="Times New Roman"/>
          <w:b/>
          <w:bCs/>
          <w:color w:val="000000"/>
          <w:sz w:val="24"/>
          <w:szCs w:val="24"/>
          <w:lang w:eastAsia="bg-BG"/>
        </w:rPr>
      </w:pPr>
    </w:p>
    <w:p w14:paraId="698FCEDA" w14:textId="77777777" w:rsidR="004A1C6B" w:rsidRPr="00DE03E4" w:rsidRDefault="004A1C6B" w:rsidP="001F6F31">
      <w:pPr>
        <w:spacing w:after="0" w:line="240" w:lineRule="auto"/>
        <w:ind w:firstLine="426"/>
        <w:jc w:val="both"/>
        <w:rPr>
          <w:rFonts w:ascii="Arial Narrow" w:eastAsia="Times New Roman" w:hAnsi="Arial Narrow" w:cs="Times New Roman"/>
          <w:bCs/>
          <w:color w:val="000000"/>
          <w:sz w:val="24"/>
          <w:szCs w:val="24"/>
          <w:lang w:eastAsia="bg-BG"/>
        </w:rPr>
      </w:pPr>
      <w:r w:rsidRPr="00DE03E4">
        <w:rPr>
          <w:rFonts w:ascii="Arial Narrow" w:eastAsia="Times New Roman" w:hAnsi="Arial Narrow" w:cs="Times New Roman"/>
          <w:bCs/>
          <w:color w:val="000000"/>
          <w:sz w:val="24"/>
          <w:szCs w:val="24"/>
          <w:lang w:eastAsia="bg-BG"/>
        </w:rPr>
        <w:t xml:space="preserve">Задължавам се при промяна на горепосочените обстоятелства писмено да уведомя възложителя в </w:t>
      </w:r>
      <w:r w:rsidRPr="00DE03E4">
        <w:rPr>
          <w:rFonts w:ascii="Arial Narrow" w:eastAsia="Times New Roman" w:hAnsi="Arial Narrow" w:cs="Times New Roman"/>
          <w:bCs/>
          <w:color w:val="000000"/>
          <w:sz w:val="24"/>
          <w:szCs w:val="24"/>
          <w:lang w:val="en-US" w:eastAsia="bg-BG"/>
        </w:rPr>
        <w:t>3</w:t>
      </w:r>
      <w:r w:rsidRPr="00DE03E4">
        <w:rPr>
          <w:rFonts w:ascii="Arial Narrow" w:eastAsia="Times New Roman" w:hAnsi="Arial Narrow" w:cs="Times New Roman"/>
          <w:bCs/>
          <w:color w:val="000000"/>
          <w:sz w:val="24"/>
          <w:szCs w:val="24"/>
          <w:lang w:eastAsia="bg-BG"/>
        </w:rPr>
        <w:t>-дневен срок от настъпването им.</w:t>
      </w:r>
    </w:p>
    <w:p w14:paraId="4CFF76FB" w14:textId="77777777" w:rsidR="004A1C6B" w:rsidRPr="00DE03E4" w:rsidRDefault="004A1C6B" w:rsidP="001F6F31">
      <w:pPr>
        <w:spacing w:after="0" w:line="240" w:lineRule="auto"/>
        <w:ind w:firstLine="426"/>
        <w:jc w:val="both"/>
        <w:rPr>
          <w:rFonts w:ascii="Arial Narrow" w:eastAsia="Times New Roman" w:hAnsi="Arial Narrow" w:cs="Times New Roman"/>
          <w:sz w:val="24"/>
          <w:szCs w:val="24"/>
        </w:rPr>
      </w:pPr>
    </w:p>
    <w:p w14:paraId="7F8469B3" w14:textId="77777777" w:rsidR="00A74EA2" w:rsidRDefault="004A1C6B" w:rsidP="001F6F31">
      <w:pPr>
        <w:spacing w:after="0" w:line="240" w:lineRule="auto"/>
        <w:ind w:firstLine="426"/>
        <w:jc w:val="both"/>
        <w:rPr>
          <w:rFonts w:ascii="Arial Narrow" w:eastAsia="Times New Roman" w:hAnsi="Arial Narrow" w:cs="Times New Roman"/>
          <w:sz w:val="24"/>
          <w:szCs w:val="24"/>
        </w:rPr>
      </w:pPr>
      <w:r w:rsidRPr="00DE03E4">
        <w:rPr>
          <w:rFonts w:ascii="Arial Narrow" w:eastAsia="Times New Roman" w:hAnsi="Arial Narrow" w:cs="Times New Roman"/>
          <w:sz w:val="24"/>
          <w:szCs w:val="24"/>
        </w:rPr>
        <w:t>Известна ми е отговорността по чл. 313 от Наказателния кодекс за посочване на неверни данни в декларацията</w:t>
      </w:r>
      <w:r w:rsidR="005511E0">
        <w:rPr>
          <w:rFonts w:ascii="Arial Narrow" w:eastAsia="Times New Roman" w:hAnsi="Arial Narrow" w:cs="Times New Roman"/>
          <w:sz w:val="24"/>
          <w:szCs w:val="24"/>
        </w:rPr>
        <w:t>.</w:t>
      </w:r>
    </w:p>
    <w:p w14:paraId="15D7F529" w14:textId="77777777" w:rsidR="005511E0" w:rsidRPr="00DE03E4" w:rsidRDefault="005511E0" w:rsidP="001F6F31">
      <w:pPr>
        <w:spacing w:after="0" w:line="240" w:lineRule="auto"/>
        <w:ind w:firstLine="426"/>
        <w:jc w:val="both"/>
        <w:rPr>
          <w:rFonts w:ascii="Arial Narrow" w:eastAsia="Times New Roman" w:hAnsi="Arial Narrow" w:cs="Times New Roman"/>
          <w:bCs/>
          <w:color w:val="000000"/>
          <w:sz w:val="24"/>
          <w:szCs w:val="24"/>
          <w:lang w:eastAsia="bg-BG"/>
        </w:rPr>
      </w:pPr>
    </w:p>
    <w:tbl>
      <w:tblPr>
        <w:tblW w:w="9782" w:type="dxa"/>
        <w:jc w:val="center"/>
        <w:tblLook w:val="0000" w:firstRow="0" w:lastRow="0" w:firstColumn="0" w:lastColumn="0" w:noHBand="0" w:noVBand="0"/>
      </w:tblPr>
      <w:tblGrid>
        <w:gridCol w:w="4784"/>
        <w:gridCol w:w="4998"/>
      </w:tblGrid>
      <w:tr w:rsidR="00F41FE7" w:rsidRPr="00DE03E4" w14:paraId="2F482839" w14:textId="77777777" w:rsidTr="0019624B">
        <w:trPr>
          <w:jc w:val="center"/>
        </w:trPr>
        <w:tc>
          <w:tcPr>
            <w:tcW w:w="4784" w:type="dxa"/>
          </w:tcPr>
          <w:p w14:paraId="18E4E68F" w14:textId="77777777" w:rsidR="00F41FE7" w:rsidRPr="00DE03E4" w:rsidRDefault="00F41FE7" w:rsidP="001F6F31">
            <w:pPr>
              <w:spacing w:after="0" w:line="240" w:lineRule="auto"/>
              <w:ind w:firstLine="708"/>
              <w:jc w:val="right"/>
              <w:rPr>
                <w:rFonts w:ascii="Arial Narrow" w:eastAsia="Times New Roman" w:hAnsi="Arial Narrow" w:cs="Times New Roman"/>
                <w:bCs/>
                <w:color w:val="000000"/>
                <w:sz w:val="24"/>
                <w:szCs w:val="24"/>
                <w:lang w:eastAsia="bg-BG"/>
              </w:rPr>
            </w:pPr>
            <w:r w:rsidRPr="00DE03E4">
              <w:rPr>
                <w:rFonts w:ascii="Arial Narrow" w:eastAsia="Times New Roman" w:hAnsi="Arial Narrow" w:cs="Times New Roman"/>
                <w:bCs/>
                <w:color w:val="000000"/>
                <w:sz w:val="24"/>
                <w:szCs w:val="24"/>
                <w:lang w:eastAsia="bg-BG"/>
              </w:rPr>
              <w:t>Дата на подписване:</w:t>
            </w:r>
          </w:p>
        </w:tc>
        <w:tc>
          <w:tcPr>
            <w:tcW w:w="4998" w:type="dxa"/>
          </w:tcPr>
          <w:p w14:paraId="206DCC6D" w14:textId="77777777" w:rsidR="00F41FE7" w:rsidRPr="00DE03E4" w:rsidRDefault="00F41FE7" w:rsidP="001F6F31">
            <w:pPr>
              <w:spacing w:after="0" w:line="240" w:lineRule="auto"/>
              <w:ind w:firstLine="708"/>
              <w:jc w:val="both"/>
              <w:rPr>
                <w:rFonts w:ascii="Arial Narrow" w:eastAsia="Times New Roman" w:hAnsi="Arial Narrow" w:cs="Times New Roman"/>
                <w:bCs/>
                <w:color w:val="000000"/>
                <w:sz w:val="24"/>
                <w:szCs w:val="24"/>
                <w:lang w:eastAsia="bg-BG"/>
              </w:rPr>
            </w:pPr>
            <w:r w:rsidRPr="00DE03E4">
              <w:rPr>
                <w:rFonts w:ascii="Arial Narrow" w:eastAsia="Times New Roman" w:hAnsi="Arial Narrow" w:cs="Times New Roman"/>
                <w:bCs/>
                <w:color w:val="000000"/>
                <w:sz w:val="24"/>
                <w:szCs w:val="24"/>
                <w:lang w:eastAsia="bg-BG"/>
              </w:rPr>
              <w:t>………./ ………….. / ……….…..</w:t>
            </w:r>
          </w:p>
        </w:tc>
      </w:tr>
      <w:tr w:rsidR="00F41FE7" w:rsidRPr="00DE03E4" w14:paraId="1CBAF591" w14:textId="77777777" w:rsidTr="0019624B">
        <w:trPr>
          <w:jc w:val="center"/>
        </w:trPr>
        <w:tc>
          <w:tcPr>
            <w:tcW w:w="4784" w:type="dxa"/>
          </w:tcPr>
          <w:p w14:paraId="7E3BD624" w14:textId="77777777" w:rsidR="00F41FE7" w:rsidRPr="00DE03E4" w:rsidRDefault="00F41FE7" w:rsidP="001F6F31">
            <w:pPr>
              <w:spacing w:after="0" w:line="240" w:lineRule="auto"/>
              <w:ind w:firstLine="708"/>
              <w:jc w:val="right"/>
              <w:rPr>
                <w:rFonts w:ascii="Arial Narrow" w:eastAsia="Times New Roman" w:hAnsi="Arial Narrow" w:cs="Times New Roman"/>
                <w:bCs/>
                <w:color w:val="000000"/>
                <w:sz w:val="24"/>
                <w:szCs w:val="24"/>
                <w:lang w:eastAsia="bg-BG"/>
              </w:rPr>
            </w:pPr>
            <w:r w:rsidRPr="00DE03E4">
              <w:rPr>
                <w:rFonts w:ascii="Arial Narrow" w:eastAsia="Times New Roman" w:hAnsi="Arial Narrow" w:cs="Times New Roman"/>
                <w:bCs/>
                <w:color w:val="000000"/>
                <w:sz w:val="24"/>
                <w:szCs w:val="24"/>
                <w:lang w:eastAsia="bg-BG"/>
              </w:rPr>
              <w:t>Подпис и печат:</w:t>
            </w:r>
          </w:p>
        </w:tc>
        <w:tc>
          <w:tcPr>
            <w:tcW w:w="4998" w:type="dxa"/>
          </w:tcPr>
          <w:p w14:paraId="58930F33" w14:textId="77777777" w:rsidR="00F41FE7" w:rsidRPr="00DE03E4" w:rsidRDefault="00F41FE7" w:rsidP="001F6F31">
            <w:pPr>
              <w:spacing w:after="0" w:line="240" w:lineRule="auto"/>
              <w:ind w:firstLine="708"/>
              <w:jc w:val="both"/>
              <w:rPr>
                <w:rFonts w:ascii="Arial Narrow" w:eastAsia="Times New Roman" w:hAnsi="Arial Narrow" w:cs="Times New Roman"/>
                <w:bCs/>
                <w:color w:val="000000"/>
                <w:sz w:val="24"/>
                <w:szCs w:val="24"/>
                <w:lang w:eastAsia="bg-BG"/>
              </w:rPr>
            </w:pPr>
            <w:r w:rsidRPr="00DE03E4">
              <w:rPr>
                <w:rFonts w:ascii="Arial Narrow" w:eastAsia="Times New Roman" w:hAnsi="Arial Narrow" w:cs="Times New Roman"/>
                <w:bCs/>
                <w:color w:val="000000"/>
                <w:sz w:val="24"/>
                <w:szCs w:val="24"/>
                <w:lang w:eastAsia="bg-BG"/>
              </w:rPr>
              <w:t>......................................................</w:t>
            </w:r>
          </w:p>
        </w:tc>
      </w:tr>
      <w:tr w:rsidR="00F41FE7" w:rsidRPr="00DE03E4" w14:paraId="0390EDCC" w14:textId="77777777" w:rsidTr="0019624B">
        <w:trPr>
          <w:jc w:val="center"/>
        </w:trPr>
        <w:tc>
          <w:tcPr>
            <w:tcW w:w="4784" w:type="dxa"/>
          </w:tcPr>
          <w:p w14:paraId="4B6B6D94" w14:textId="77777777" w:rsidR="00F41FE7" w:rsidRPr="00DE03E4" w:rsidRDefault="00F41FE7" w:rsidP="001F6F31">
            <w:pPr>
              <w:spacing w:after="0" w:line="240" w:lineRule="auto"/>
              <w:ind w:firstLine="708"/>
              <w:jc w:val="right"/>
              <w:rPr>
                <w:rFonts w:ascii="Arial Narrow" w:eastAsia="Times New Roman" w:hAnsi="Arial Narrow" w:cs="Times New Roman"/>
                <w:bCs/>
                <w:color w:val="000000"/>
                <w:sz w:val="24"/>
                <w:szCs w:val="24"/>
                <w:lang w:eastAsia="bg-BG"/>
              </w:rPr>
            </w:pPr>
            <w:r w:rsidRPr="00DE03E4">
              <w:rPr>
                <w:rFonts w:ascii="Arial Narrow" w:eastAsia="Times New Roman" w:hAnsi="Arial Narrow" w:cs="Times New Roman"/>
                <w:bCs/>
                <w:color w:val="000000"/>
                <w:sz w:val="24"/>
                <w:szCs w:val="24"/>
                <w:lang w:eastAsia="bg-BG"/>
              </w:rPr>
              <w:t>Име и фамилия на декларатора</w:t>
            </w:r>
          </w:p>
        </w:tc>
        <w:tc>
          <w:tcPr>
            <w:tcW w:w="4998" w:type="dxa"/>
          </w:tcPr>
          <w:p w14:paraId="73579F8E" w14:textId="77777777" w:rsidR="00F41FE7" w:rsidRPr="00DE03E4" w:rsidRDefault="00F41FE7" w:rsidP="001F6F31">
            <w:pPr>
              <w:spacing w:after="0" w:line="240" w:lineRule="auto"/>
              <w:ind w:firstLine="708"/>
              <w:jc w:val="both"/>
              <w:rPr>
                <w:rFonts w:ascii="Arial Narrow" w:eastAsia="Times New Roman" w:hAnsi="Arial Narrow" w:cs="Times New Roman"/>
                <w:bCs/>
                <w:color w:val="000000"/>
                <w:sz w:val="24"/>
                <w:szCs w:val="24"/>
                <w:lang w:eastAsia="bg-BG"/>
              </w:rPr>
            </w:pPr>
            <w:r w:rsidRPr="00DE03E4">
              <w:rPr>
                <w:rFonts w:ascii="Arial Narrow" w:eastAsia="Times New Roman" w:hAnsi="Arial Narrow" w:cs="Times New Roman"/>
                <w:bCs/>
                <w:color w:val="000000"/>
                <w:sz w:val="24"/>
                <w:szCs w:val="24"/>
                <w:lang w:eastAsia="bg-BG"/>
              </w:rPr>
              <w:t>......................................................</w:t>
            </w:r>
          </w:p>
        </w:tc>
      </w:tr>
      <w:tr w:rsidR="00F41FE7" w:rsidRPr="00DE03E4" w14:paraId="18910314" w14:textId="77777777" w:rsidTr="0019624B">
        <w:trPr>
          <w:jc w:val="center"/>
        </w:trPr>
        <w:tc>
          <w:tcPr>
            <w:tcW w:w="4784" w:type="dxa"/>
          </w:tcPr>
          <w:p w14:paraId="69FF4B1A" w14:textId="77777777" w:rsidR="00F41FE7" w:rsidRPr="00DE03E4" w:rsidRDefault="00F41FE7" w:rsidP="001F6F31">
            <w:pPr>
              <w:spacing w:after="0" w:line="240" w:lineRule="auto"/>
              <w:ind w:firstLine="708"/>
              <w:jc w:val="right"/>
              <w:rPr>
                <w:rFonts w:ascii="Arial Narrow" w:eastAsia="Times New Roman" w:hAnsi="Arial Narrow" w:cs="Times New Roman"/>
                <w:bCs/>
                <w:color w:val="000000"/>
                <w:sz w:val="24"/>
                <w:szCs w:val="24"/>
                <w:lang w:eastAsia="bg-BG"/>
              </w:rPr>
            </w:pPr>
            <w:r w:rsidRPr="00DE03E4">
              <w:rPr>
                <w:rFonts w:ascii="Arial Narrow" w:eastAsia="Times New Roman" w:hAnsi="Arial Narrow" w:cs="Times New Roman"/>
                <w:bCs/>
                <w:color w:val="000000"/>
                <w:sz w:val="24"/>
                <w:szCs w:val="24"/>
                <w:lang w:eastAsia="bg-BG"/>
              </w:rPr>
              <w:t xml:space="preserve">Длъжност </w:t>
            </w:r>
          </w:p>
        </w:tc>
        <w:tc>
          <w:tcPr>
            <w:tcW w:w="4998" w:type="dxa"/>
          </w:tcPr>
          <w:p w14:paraId="01F113CB" w14:textId="77777777" w:rsidR="00F41FE7" w:rsidRPr="00DE03E4" w:rsidRDefault="00F41FE7" w:rsidP="001F6F31">
            <w:pPr>
              <w:spacing w:after="0" w:line="240" w:lineRule="auto"/>
              <w:ind w:firstLine="708"/>
              <w:jc w:val="both"/>
              <w:rPr>
                <w:rFonts w:ascii="Arial Narrow" w:eastAsia="Times New Roman" w:hAnsi="Arial Narrow" w:cs="Times New Roman"/>
                <w:bCs/>
                <w:color w:val="000000"/>
                <w:sz w:val="24"/>
                <w:szCs w:val="24"/>
                <w:lang w:eastAsia="bg-BG"/>
              </w:rPr>
            </w:pPr>
            <w:r w:rsidRPr="00DE03E4">
              <w:rPr>
                <w:rFonts w:ascii="Arial Narrow" w:eastAsia="Times New Roman" w:hAnsi="Arial Narrow" w:cs="Times New Roman"/>
                <w:bCs/>
                <w:color w:val="000000"/>
                <w:sz w:val="24"/>
                <w:szCs w:val="24"/>
                <w:lang w:eastAsia="bg-BG"/>
              </w:rPr>
              <w:t>......................................................</w:t>
            </w:r>
          </w:p>
        </w:tc>
      </w:tr>
      <w:tr w:rsidR="00F41FE7" w:rsidRPr="00DE03E4" w14:paraId="63C7327E" w14:textId="77777777" w:rsidTr="0019624B">
        <w:trPr>
          <w:jc w:val="center"/>
        </w:trPr>
        <w:tc>
          <w:tcPr>
            <w:tcW w:w="4784" w:type="dxa"/>
          </w:tcPr>
          <w:p w14:paraId="0E2FCFD1" w14:textId="77777777" w:rsidR="00F41FE7" w:rsidRPr="00DE03E4" w:rsidRDefault="00F41FE7" w:rsidP="001F6F31">
            <w:pPr>
              <w:spacing w:after="0" w:line="240" w:lineRule="auto"/>
              <w:ind w:firstLine="708"/>
              <w:jc w:val="right"/>
              <w:rPr>
                <w:rFonts w:ascii="Arial Narrow" w:eastAsia="Times New Roman" w:hAnsi="Arial Narrow" w:cs="Times New Roman"/>
                <w:bCs/>
                <w:color w:val="000000"/>
                <w:sz w:val="24"/>
                <w:szCs w:val="24"/>
                <w:lang w:val="en-US" w:eastAsia="bg-BG"/>
              </w:rPr>
            </w:pPr>
            <w:r w:rsidRPr="00DE03E4">
              <w:rPr>
                <w:rFonts w:ascii="Arial Narrow" w:eastAsia="Times New Roman" w:hAnsi="Arial Narrow" w:cs="Times New Roman"/>
                <w:bCs/>
                <w:color w:val="000000"/>
                <w:sz w:val="24"/>
                <w:szCs w:val="24"/>
                <w:lang w:eastAsia="bg-BG"/>
              </w:rPr>
              <w:t xml:space="preserve">Наименование на </w:t>
            </w:r>
            <w:r w:rsidR="002E1631" w:rsidRPr="00DE03E4">
              <w:rPr>
                <w:rFonts w:ascii="Arial Narrow" w:eastAsia="Times New Roman" w:hAnsi="Arial Narrow" w:cs="Times New Roman"/>
                <w:bCs/>
                <w:color w:val="000000"/>
                <w:sz w:val="24"/>
                <w:szCs w:val="24"/>
                <w:lang w:eastAsia="bg-BG"/>
              </w:rPr>
              <w:t>стопанския субект</w:t>
            </w:r>
          </w:p>
        </w:tc>
        <w:tc>
          <w:tcPr>
            <w:tcW w:w="4998" w:type="dxa"/>
          </w:tcPr>
          <w:p w14:paraId="5B443C39" w14:textId="77777777" w:rsidR="00F41FE7" w:rsidRPr="00DE03E4" w:rsidRDefault="00F41FE7" w:rsidP="001F6F31">
            <w:pPr>
              <w:spacing w:after="0" w:line="240" w:lineRule="auto"/>
              <w:ind w:firstLine="708"/>
              <w:jc w:val="both"/>
              <w:rPr>
                <w:rFonts w:ascii="Arial Narrow" w:eastAsia="Times New Roman" w:hAnsi="Arial Narrow" w:cs="Times New Roman"/>
                <w:bCs/>
                <w:color w:val="000000"/>
                <w:sz w:val="24"/>
                <w:szCs w:val="24"/>
                <w:lang w:eastAsia="bg-BG"/>
              </w:rPr>
            </w:pPr>
            <w:r w:rsidRPr="00DE03E4">
              <w:rPr>
                <w:rFonts w:ascii="Arial Narrow" w:eastAsia="Times New Roman" w:hAnsi="Arial Narrow" w:cs="Times New Roman"/>
                <w:bCs/>
                <w:color w:val="000000"/>
                <w:sz w:val="24"/>
                <w:szCs w:val="24"/>
                <w:lang w:eastAsia="bg-BG"/>
              </w:rPr>
              <w:t>......................................................</w:t>
            </w:r>
          </w:p>
        </w:tc>
      </w:tr>
    </w:tbl>
    <w:p w14:paraId="6BE8F92B" w14:textId="77777777" w:rsidR="00DB540D" w:rsidRPr="00DE03E4" w:rsidRDefault="00DB540D" w:rsidP="001F6F31">
      <w:pPr>
        <w:spacing w:after="0" w:line="240" w:lineRule="auto"/>
        <w:ind w:firstLine="567"/>
        <w:rPr>
          <w:rFonts w:ascii="Arial Narrow" w:hAnsi="Arial Narrow" w:cs="Times New Roman"/>
          <w:b/>
          <w:i/>
          <w:sz w:val="24"/>
          <w:szCs w:val="24"/>
          <w:u w:val="single"/>
        </w:rPr>
      </w:pPr>
    </w:p>
    <w:p w14:paraId="63ABC7F3" w14:textId="77777777" w:rsidR="001E5B3F" w:rsidRDefault="001E5B3F" w:rsidP="001F6F31">
      <w:pPr>
        <w:spacing w:after="0" w:line="240" w:lineRule="auto"/>
        <w:ind w:firstLine="567"/>
        <w:rPr>
          <w:rFonts w:ascii="Arial Narrow" w:hAnsi="Arial Narrow" w:cs="Times New Roman"/>
          <w:b/>
          <w:i/>
          <w:sz w:val="24"/>
          <w:szCs w:val="24"/>
          <w:u w:val="single"/>
        </w:rPr>
      </w:pPr>
    </w:p>
    <w:p w14:paraId="5022B3AE" w14:textId="77777777" w:rsidR="00DC11BD" w:rsidRPr="00DE03E4" w:rsidRDefault="00E37697" w:rsidP="001F6F31">
      <w:pPr>
        <w:spacing w:after="0" w:line="240" w:lineRule="auto"/>
        <w:ind w:firstLine="567"/>
        <w:rPr>
          <w:rFonts w:ascii="Arial Narrow" w:hAnsi="Arial Narrow" w:cs="Times New Roman"/>
          <w:b/>
          <w:i/>
          <w:sz w:val="24"/>
          <w:szCs w:val="24"/>
          <w:u w:val="single"/>
        </w:rPr>
      </w:pPr>
      <w:r>
        <w:rPr>
          <w:rFonts w:ascii="Arial Narrow" w:hAnsi="Arial Narrow" w:cs="Times New Roman"/>
          <w:b/>
          <w:i/>
          <w:sz w:val="24"/>
          <w:szCs w:val="24"/>
          <w:u w:val="single"/>
        </w:rPr>
        <w:t>Важно!</w:t>
      </w:r>
    </w:p>
    <w:p w14:paraId="5E540475" w14:textId="77777777" w:rsidR="00E37697" w:rsidRDefault="002E4A51" w:rsidP="001F6F31">
      <w:pPr>
        <w:pStyle w:val="Header"/>
        <w:ind w:firstLine="567"/>
        <w:jc w:val="both"/>
        <w:rPr>
          <w:rFonts w:ascii="Arial Narrow" w:eastAsia="Times New Roman" w:hAnsi="Arial Narrow" w:cs="Times New Roman"/>
          <w:i/>
          <w:sz w:val="24"/>
          <w:szCs w:val="24"/>
          <w:lang w:eastAsia="bg-BG"/>
        </w:rPr>
      </w:pPr>
      <w:r w:rsidRPr="00DE03E4">
        <w:rPr>
          <w:rFonts w:ascii="Arial Narrow" w:hAnsi="Arial Narrow" w:cs="Times New Roman"/>
          <w:i/>
          <w:sz w:val="24"/>
          <w:szCs w:val="24"/>
        </w:rPr>
        <w:t xml:space="preserve">Настоящата декларация се подава на основание чл. </w:t>
      </w:r>
      <w:r w:rsidRPr="00DE03E4">
        <w:rPr>
          <w:rFonts w:ascii="Arial Narrow" w:eastAsia="Times New Roman" w:hAnsi="Arial Narrow" w:cs="Times New Roman"/>
          <w:i/>
          <w:sz w:val="24"/>
          <w:szCs w:val="24"/>
          <w:lang w:eastAsia="bg-BG"/>
        </w:rPr>
        <w:t xml:space="preserve">192, ал. </w:t>
      </w:r>
      <w:r w:rsidRPr="00DE03E4">
        <w:rPr>
          <w:rFonts w:ascii="Arial Narrow" w:eastAsia="Times New Roman" w:hAnsi="Arial Narrow" w:cs="Times New Roman"/>
          <w:i/>
          <w:sz w:val="24"/>
          <w:szCs w:val="24"/>
          <w:lang w:val="en-US" w:eastAsia="bg-BG"/>
        </w:rPr>
        <w:t>3</w:t>
      </w:r>
      <w:r w:rsidRPr="00DE03E4">
        <w:rPr>
          <w:rFonts w:ascii="Arial Narrow" w:eastAsia="Times New Roman" w:hAnsi="Arial Narrow" w:cs="Times New Roman"/>
          <w:i/>
          <w:sz w:val="24"/>
          <w:szCs w:val="24"/>
          <w:lang w:eastAsia="bg-BG"/>
        </w:rPr>
        <w:t xml:space="preserve"> от Закона за обществените поръчки (ЗОП) и съдържа информация относно липса на основания</w:t>
      </w:r>
      <w:r w:rsidR="009A13A4" w:rsidRPr="00DE03E4">
        <w:rPr>
          <w:rFonts w:ascii="Arial Narrow" w:eastAsia="Times New Roman" w:hAnsi="Arial Narrow" w:cs="Times New Roman"/>
          <w:i/>
          <w:sz w:val="24"/>
          <w:szCs w:val="24"/>
          <w:lang w:eastAsia="bg-BG"/>
        </w:rPr>
        <w:t xml:space="preserve"> за отстраняване по чл. 5</w:t>
      </w:r>
      <w:r w:rsidR="0019624B" w:rsidRPr="00DE03E4">
        <w:rPr>
          <w:rFonts w:ascii="Arial Narrow" w:eastAsia="Times New Roman" w:hAnsi="Arial Narrow" w:cs="Times New Roman"/>
          <w:i/>
          <w:sz w:val="24"/>
          <w:szCs w:val="24"/>
          <w:lang w:eastAsia="bg-BG"/>
        </w:rPr>
        <w:t>4</w:t>
      </w:r>
      <w:r w:rsidR="009A13A4" w:rsidRPr="00DE03E4">
        <w:rPr>
          <w:rFonts w:ascii="Arial Narrow" w:eastAsia="Times New Roman" w:hAnsi="Arial Narrow" w:cs="Times New Roman"/>
          <w:i/>
          <w:sz w:val="24"/>
          <w:szCs w:val="24"/>
          <w:lang w:eastAsia="bg-BG"/>
        </w:rPr>
        <w:t>, ал. </w:t>
      </w:r>
      <w:r w:rsidRPr="00DE03E4">
        <w:rPr>
          <w:rFonts w:ascii="Arial Narrow" w:eastAsia="Times New Roman" w:hAnsi="Arial Narrow" w:cs="Times New Roman"/>
          <w:i/>
          <w:sz w:val="24"/>
          <w:szCs w:val="24"/>
          <w:lang w:eastAsia="bg-BG"/>
        </w:rPr>
        <w:t>1</w:t>
      </w:r>
      <w:r w:rsidR="00E37697">
        <w:rPr>
          <w:rFonts w:ascii="Arial Narrow" w:eastAsia="Times New Roman" w:hAnsi="Arial Narrow" w:cs="Times New Roman"/>
          <w:i/>
          <w:sz w:val="24"/>
          <w:szCs w:val="24"/>
          <w:lang w:eastAsia="bg-BG"/>
        </w:rPr>
        <w:t>, чл. 101, ал. 11</w:t>
      </w:r>
      <w:r w:rsidRPr="00DE03E4">
        <w:rPr>
          <w:rFonts w:ascii="Arial Narrow" w:eastAsia="Times New Roman" w:hAnsi="Arial Narrow" w:cs="Times New Roman"/>
          <w:i/>
          <w:sz w:val="24"/>
          <w:szCs w:val="24"/>
          <w:lang w:eastAsia="bg-BG"/>
        </w:rPr>
        <w:t xml:space="preserve"> от Закона за обществените поръчки</w:t>
      </w:r>
      <w:r w:rsidR="007E3504" w:rsidRPr="00DE03E4">
        <w:rPr>
          <w:rFonts w:ascii="Arial Narrow" w:eastAsia="Times New Roman" w:hAnsi="Arial Narrow" w:cs="Times New Roman"/>
          <w:i/>
          <w:sz w:val="24"/>
          <w:szCs w:val="24"/>
          <w:lang w:eastAsia="bg-BG"/>
        </w:rPr>
        <w:t>,</w:t>
      </w:r>
      <w:r w:rsidRPr="00DE03E4">
        <w:rPr>
          <w:rFonts w:ascii="Arial Narrow" w:eastAsia="Times New Roman" w:hAnsi="Arial Narrow" w:cs="Times New Roman"/>
          <w:i/>
          <w:sz w:val="24"/>
          <w:szCs w:val="24"/>
          <w:lang w:eastAsia="bg-BG"/>
        </w:rPr>
        <w:t xml:space="preserve"> </w:t>
      </w:r>
      <w:r w:rsidR="007E3504" w:rsidRPr="00DE03E4">
        <w:rPr>
          <w:rFonts w:ascii="Arial Narrow" w:eastAsia="Times New Roman" w:hAnsi="Arial Narrow" w:cs="Times New Roman"/>
          <w:i/>
          <w:sz w:val="24"/>
          <w:szCs w:val="24"/>
          <w:lang w:eastAsia="bg-BG"/>
        </w:rPr>
        <w:t>чл. 3, т. 8 ЗИФОДРЮПДРКТЛТДС и чл. 69 от Закона за противодействие на корупцията и отнемане на незаконно придобитото имущество</w:t>
      </w:r>
      <w:r w:rsidRPr="00DE03E4">
        <w:rPr>
          <w:rFonts w:ascii="Arial Narrow" w:eastAsia="Times New Roman" w:hAnsi="Arial Narrow" w:cs="Times New Roman"/>
          <w:i/>
          <w:sz w:val="24"/>
          <w:szCs w:val="24"/>
          <w:lang w:eastAsia="bg-BG"/>
        </w:rPr>
        <w:t xml:space="preserve"> .</w:t>
      </w:r>
    </w:p>
    <w:p w14:paraId="583BEC12" w14:textId="77777777" w:rsidR="00E37697" w:rsidRPr="00DE03E4" w:rsidRDefault="00E37697" w:rsidP="001F6F31">
      <w:pPr>
        <w:pStyle w:val="Header"/>
        <w:ind w:firstLine="567"/>
        <w:jc w:val="both"/>
        <w:rPr>
          <w:rFonts w:ascii="Arial Narrow" w:eastAsia="Times New Roman" w:hAnsi="Arial Narrow" w:cs="Times New Roman"/>
          <w:i/>
          <w:sz w:val="24"/>
          <w:szCs w:val="24"/>
          <w:lang w:eastAsia="bg-BG"/>
        </w:rPr>
      </w:pPr>
      <w:r>
        <w:rPr>
          <w:rFonts w:ascii="Arial Narrow" w:eastAsia="Times New Roman" w:hAnsi="Arial Narrow" w:cs="Times New Roman"/>
          <w:i/>
          <w:sz w:val="24"/>
          <w:szCs w:val="24"/>
          <w:lang w:eastAsia="bg-BG"/>
        </w:rPr>
        <w:t>Обстоятелствата по чл. 54, ал. 1, т. 1, 2 и 7 от ЗОП се декларират от лицата, които представляват участника.</w:t>
      </w:r>
    </w:p>
    <w:p w14:paraId="0DDC5A24" w14:textId="77777777" w:rsidR="00E928AA" w:rsidRPr="00DE03E4" w:rsidRDefault="009A13A4" w:rsidP="001F6F31">
      <w:pPr>
        <w:pStyle w:val="Header"/>
        <w:ind w:firstLine="567"/>
        <w:jc w:val="both"/>
        <w:rPr>
          <w:rFonts w:ascii="Arial Narrow" w:eastAsia="Times New Roman" w:hAnsi="Arial Narrow" w:cs="Times New Roman"/>
          <w:i/>
          <w:sz w:val="24"/>
          <w:szCs w:val="24"/>
          <w:lang w:eastAsia="bg-BG"/>
        </w:rPr>
      </w:pPr>
      <w:r w:rsidRPr="00DE03E4">
        <w:rPr>
          <w:rFonts w:ascii="Arial Narrow" w:eastAsia="Times New Roman" w:hAnsi="Arial Narrow" w:cs="Times New Roman"/>
          <w:i/>
          <w:sz w:val="24"/>
          <w:szCs w:val="24"/>
          <w:lang w:eastAsia="bg-BG"/>
        </w:rPr>
        <w:t xml:space="preserve">Обстоятелствата </w:t>
      </w:r>
      <w:r w:rsidR="00A24F4D" w:rsidRPr="00DE03E4">
        <w:rPr>
          <w:rFonts w:ascii="Arial Narrow" w:eastAsia="Times New Roman" w:hAnsi="Arial Narrow" w:cs="Times New Roman"/>
          <w:i/>
          <w:sz w:val="24"/>
          <w:szCs w:val="24"/>
          <w:lang w:eastAsia="bg-BG"/>
        </w:rPr>
        <w:t>по чл. 54, ал. 1, т. 3-6 от ЗОП</w:t>
      </w:r>
      <w:r w:rsidR="007E3504" w:rsidRPr="00DE03E4">
        <w:rPr>
          <w:rFonts w:ascii="Arial Narrow" w:eastAsia="Times New Roman" w:hAnsi="Arial Narrow" w:cs="Times New Roman"/>
          <w:i/>
          <w:sz w:val="24"/>
          <w:szCs w:val="24"/>
          <w:lang w:eastAsia="bg-BG"/>
        </w:rPr>
        <w:t>, чл.</w:t>
      </w:r>
      <w:r w:rsidR="00FC7B03" w:rsidRPr="00DE03E4">
        <w:rPr>
          <w:rFonts w:ascii="Arial Narrow" w:eastAsia="Times New Roman" w:hAnsi="Arial Narrow" w:cs="Times New Roman"/>
          <w:i/>
          <w:sz w:val="24"/>
          <w:szCs w:val="24"/>
          <w:lang w:eastAsia="bg-BG"/>
        </w:rPr>
        <w:t xml:space="preserve"> 3, т. 8 ЗИФОДРЮПДРКТЛТДС и чл. </w:t>
      </w:r>
      <w:r w:rsidR="007E3504" w:rsidRPr="00DE03E4">
        <w:rPr>
          <w:rFonts w:ascii="Arial Narrow" w:eastAsia="Times New Roman" w:hAnsi="Arial Narrow" w:cs="Times New Roman"/>
          <w:i/>
          <w:sz w:val="24"/>
          <w:szCs w:val="24"/>
          <w:lang w:eastAsia="bg-BG"/>
        </w:rPr>
        <w:t>69 от Закона за противодействие на корупцията и отнемане на незаконно придобитото имущество</w:t>
      </w:r>
      <w:r w:rsidR="00A24F4D" w:rsidRPr="00DE03E4">
        <w:rPr>
          <w:rFonts w:ascii="Arial Narrow" w:eastAsia="Times New Roman" w:hAnsi="Arial Narrow" w:cs="Times New Roman"/>
          <w:i/>
          <w:sz w:val="24"/>
          <w:szCs w:val="24"/>
          <w:lang w:eastAsia="bg-BG"/>
        </w:rPr>
        <w:t xml:space="preserve"> </w:t>
      </w:r>
      <w:r w:rsidR="00E928AA" w:rsidRPr="00DE03E4">
        <w:rPr>
          <w:rFonts w:ascii="Arial Narrow" w:eastAsia="Times New Roman" w:hAnsi="Arial Narrow" w:cs="Times New Roman"/>
          <w:i/>
          <w:sz w:val="24"/>
          <w:szCs w:val="24"/>
          <w:lang w:eastAsia="bg-BG"/>
        </w:rPr>
        <w:t xml:space="preserve">се </w:t>
      </w:r>
      <w:r w:rsidR="00E928AA" w:rsidRPr="00DE03E4">
        <w:rPr>
          <w:rFonts w:ascii="Arial Narrow" w:eastAsia="Times New Roman" w:hAnsi="Arial Narrow" w:cs="Times New Roman"/>
          <w:i/>
          <w:sz w:val="24"/>
          <w:szCs w:val="24"/>
          <w:lang w:eastAsia="bg-BG"/>
        </w:rPr>
        <w:lastRenderedPageBreak/>
        <w:t>декларират от лицата, които представляват участника</w:t>
      </w:r>
      <w:r w:rsidR="00071E20" w:rsidRPr="00DE03E4">
        <w:rPr>
          <w:rFonts w:ascii="Arial Narrow" w:eastAsia="Times New Roman" w:hAnsi="Arial Narrow" w:cs="Times New Roman"/>
          <w:i/>
          <w:sz w:val="24"/>
          <w:szCs w:val="24"/>
          <w:lang w:eastAsia="bg-BG"/>
        </w:rPr>
        <w:t>.</w:t>
      </w:r>
      <w:r w:rsidR="00E928AA" w:rsidRPr="00DE03E4">
        <w:rPr>
          <w:rFonts w:ascii="Arial Narrow" w:eastAsia="Times New Roman" w:hAnsi="Arial Narrow" w:cs="Times New Roman"/>
          <w:i/>
          <w:sz w:val="24"/>
          <w:szCs w:val="24"/>
          <w:lang w:eastAsia="bg-BG"/>
        </w:rPr>
        <w:t xml:space="preserve"> </w:t>
      </w:r>
      <w:r w:rsidR="00E928AA" w:rsidRPr="00DE03E4">
        <w:rPr>
          <w:rFonts w:ascii="Arial Narrow" w:hAnsi="Arial Narrow"/>
          <w:i/>
          <w:sz w:val="24"/>
          <w:szCs w:val="24"/>
        </w:rPr>
        <w:t xml:space="preserve">Когато участникът се представлява от повече от едно лице, декларацията за обстоятелствата, се подписва от лицето, което може самостоятелно да го представлява. </w:t>
      </w:r>
    </w:p>
    <w:p w14:paraId="597AC442" w14:textId="77777777" w:rsidR="000E6DCC" w:rsidRPr="00DE03E4" w:rsidRDefault="000E6DCC" w:rsidP="001F6F31">
      <w:pPr>
        <w:shd w:val="clear" w:color="auto" w:fill="FFFFFF"/>
        <w:spacing w:after="0" w:line="240" w:lineRule="auto"/>
        <w:ind w:firstLine="567"/>
        <w:jc w:val="both"/>
        <w:rPr>
          <w:rFonts w:ascii="Arial Narrow" w:eastAsia="Times New Roman" w:hAnsi="Arial Narrow" w:cs="Times New Roman"/>
          <w:i/>
          <w:sz w:val="24"/>
          <w:szCs w:val="24"/>
          <w:lang w:eastAsia="bg-BG"/>
        </w:rPr>
      </w:pPr>
      <w:r w:rsidRPr="00DE03E4">
        <w:rPr>
          <w:rFonts w:ascii="Arial Narrow" w:eastAsia="Times New Roman" w:hAnsi="Arial Narrow" w:cs="Times New Roman"/>
          <w:i/>
          <w:sz w:val="24"/>
          <w:szCs w:val="24"/>
          <w:lang w:eastAsia="bg-BG"/>
        </w:rPr>
        <w:t>Декларацията се подава отделно и от подизпълнител и/или трето лице, когато участникът е декларирал използването на такива в офертата.</w:t>
      </w:r>
    </w:p>
    <w:sectPr w:rsidR="000E6DCC" w:rsidRPr="00DE03E4" w:rsidSect="00DF3A31">
      <w:headerReference w:type="default" r:id="rId11"/>
      <w:footerReference w:type="default" r:id="rId12"/>
      <w:pgSz w:w="11906" w:h="16838"/>
      <w:pgMar w:top="1538"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27427" w14:textId="77777777" w:rsidR="006068FC" w:rsidRDefault="006068FC" w:rsidP="00C765EE">
      <w:pPr>
        <w:spacing w:after="0" w:line="240" w:lineRule="auto"/>
      </w:pPr>
      <w:r>
        <w:separator/>
      </w:r>
    </w:p>
  </w:endnote>
  <w:endnote w:type="continuationSeparator" w:id="0">
    <w:p w14:paraId="07BED483" w14:textId="77777777" w:rsidR="006068FC" w:rsidRDefault="006068FC" w:rsidP="00C76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965179"/>
      <w:docPartObj>
        <w:docPartGallery w:val="Page Numbers (Bottom of Page)"/>
        <w:docPartUnique/>
      </w:docPartObj>
    </w:sdtPr>
    <w:sdtEndPr>
      <w:rPr>
        <w:noProof/>
      </w:rPr>
    </w:sdtEndPr>
    <w:sdtContent>
      <w:p w14:paraId="59BFCE53" w14:textId="426A8867" w:rsidR="00EA4161" w:rsidRDefault="00EA4161">
        <w:pPr>
          <w:pStyle w:val="Footer"/>
          <w:jc w:val="right"/>
        </w:pPr>
        <w:r>
          <w:fldChar w:fldCharType="begin"/>
        </w:r>
        <w:r>
          <w:instrText xml:space="preserve"> PAGE   \* MERGEFORMAT </w:instrText>
        </w:r>
        <w:r>
          <w:fldChar w:fldCharType="separate"/>
        </w:r>
        <w:r w:rsidR="00C233CE">
          <w:rPr>
            <w:noProof/>
          </w:rPr>
          <w:t>3</w:t>
        </w:r>
        <w:r>
          <w:rPr>
            <w:noProof/>
          </w:rPr>
          <w:fldChar w:fldCharType="end"/>
        </w:r>
      </w:p>
    </w:sdtContent>
  </w:sdt>
  <w:p w14:paraId="2E5B2324" w14:textId="77777777" w:rsidR="00EA4161" w:rsidRDefault="00EA4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FDF83" w14:textId="77777777" w:rsidR="006068FC" w:rsidRDefault="006068FC" w:rsidP="00C765EE">
      <w:pPr>
        <w:spacing w:after="0" w:line="240" w:lineRule="auto"/>
      </w:pPr>
      <w:r>
        <w:separator/>
      </w:r>
    </w:p>
  </w:footnote>
  <w:footnote w:type="continuationSeparator" w:id="0">
    <w:p w14:paraId="6E0E90B5" w14:textId="77777777" w:rsidR="006068FC" w:rsidRDefault="006068FC" w:rsidP="00C76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FAD8C" w14:textId="77777777" w:rsidR="00661589" w:rsidRPr="00367AB6" w:rsidRDefault="00661589" w:rsidP="003A1407">
    <w:pPr>
      <w:pStyle w:val="Header"/>
      <w:spacing w:line="360" w:lineRule="auto"/>
      <w:jc w:val="right"/>
      <w:rPr>
        <w:rFonts w:ascii="Arial Narrow" w:hAnsi="Arial Narrow" w:cs="Times New Roman"/>
        <w:i/>
        <w:sz w:val="24"/>
        <w:szCs w:val="24"/>
      </w:rPr>
    </w:pPr>
    <w:r w:rsidRPr="00367AB6">
      <w:rPr>
        <w:rFonts w:ascii="Arial Narrow" w:hAnsi="Arial Narrow" w:cs="Times New Roman"/>
        <w:i/>
        <w:sz w:val="24"/>
        <w:szCs w:val="24"/>
      </w:rPr>
      <w:t xml:space="preserve">Образец </w:t>
    </w:r>
    <w:r w:rsidR="00367AB6" w:rsidRPr="00367AB6">
      <w:rPr>
        <w:rFonts w:ascii="Arial Narrow" w:hAnsi="Arial Narrow" w:cs="Times New Roman"/>
        <w:i/>
        <w:sz w:val="24"/>
        <w:szCs w:val="24"/>
      </w:rPr>
      <w:t>на декларация по чл. 192 от ЗОП</w:t>
    </w:r>
  </w:p>
  <w:p w14:paraId="09D1CF58" w14:textId="77777777" w:rsidR="00C765EE" w:rsidRPr="00661589" w:rsidRDefault="00C765EE" w:rsidP="00C765EE">
    <w:pPr>
      <w:pStyle w:val="Header"/>
      <w:jc w:val="right"/>
      <w:rPr>
        <w:rFonts w:ascii="Times New Roman" w:hAnsi="Times New Roman" w:cs="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48E1"/>
    <w:multiLevelType w:val="multilevel"/>
    <w:tmpl w:val="FBA47FE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AB4DE3"/>
    <w:multiLevelType w:val="multilevel"/>
    <w:tmpl w:val="FBA47FE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B47188"/>
    <w:multiLevelType w:val="hybridMultilevel"/>
    <w:tmpl w:val="9DA2B822"/>
    <w:lvl w:ilvl="0" w:tplc="A280B3E6">
      <w:start w:val="1"/>
      <w:numFmt w:val="upperRoman"/>
      <w:lvlText w:val="Раздел %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A1170D6"/>
    <w:multiLevelType w:val="multilevel"/>
    <w:tmpl w:val="FBA47FE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783E61"/>
    <w:multiLevelType w:val="hybridMultilevel"/>
    <w:tmpl w:val="BD3AE05E"/>
    <w:lvl w:ilvl="0" w:tplc="A280B3E6">
      <w:start w:val="1"/>
      <w:numFmt w:val="upperRoman"/>
      <w:lvlText w:val="Раздел %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AEC241B"/>
    <w:multiLevelType w:val="hybridMultilevel"/>
    <w:tmpl w:val="B43619D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D6621CA"/>
    <w:multiLevelType w:val="hybridMultilevel"/>
    <w:tmpl w:val="C5C6BA50"/>
    <w:lvl w:ilvl="0" w:tplc="150E354A">
      <w:start w:val="1"/>
      <w:numFmt w:val="decimal"/>
      <w:lvlText w:val="%1."/>
      <w:lvlJc w:val="left"/>
      <w:pPr>
        <w:ind w:left="1077" w:hanging="360"/>
      </w:pPr>
      <w:rPr>
        <w:rFonts w:hint="default"/>
      </w:rPr>
    </w:lvl>
    <w:lvl w:ilvl="1" w:tplc="04020019" w:tentative="1">
      <w:start w:val="1"/>
      <w:numFmt w:val="lowerLetter"/>
      <w:lvlText w:val="%2."/>
      <w:lvlJc w:val="left"/>
      <w:pPr>
        <w:ind w:left="1797" w:hanging="360"/>
      </w:pPr>
    </w:lvl>
    <w:lvl w:ilvl="2" w:tplc="0402001B" w:tentative="1">
      <w:start w:val="1"/>
      <w:numFmt w:val="lowerRoman"/>
      <w:lvlText w:val="%3."/>
      <w:lvlJc w:val="right"/>
      <w:pPr>
        <w:ind w:left="2517" w:hanging="180"/>
      </w:pPr>
    </w:lvl>
    <w:lvl w:ilvl="3" w:tplc="0402000F" w:tentative="1">
      <w:start w:val="1"/>
      <w:numFmt w:val="decimal"/>
      <w:lvlText w:val="%4."/>
      <w:lvlJc w:val="left"/>
      <w:pPr>
        <w:ind w:left="3237" w:hanging="360"/>
      </w:pPr>
    </w:lvl>
    <w:lvl w:ilvl="4" w:tplc="04020019" w:tentative="1">
      <w:start w:val="1"/>
      <w:numFmt w:val="lowerLetter"/>
      <w:lvlText w:val="%5."/>
      <w:lvlJc w:val="left"/>
      <w:pPr>
        <w:ind w:left="3957" w:hanging="360"/>
      </w:pPr>
    </w:lvl>
    <w:lvl w:ilvl="5" w:tplc="0402001B" w:tentative="1">
      <w:start w:val="1"/>
      <w:numFmt w:val="lowerRoman"/>
      <w:lvlText w:val="%6."/>
      <w:lvlJc w:val="right"/>
      <w:pPr>
        <w:ind w:left="4677" w:hanging="180"/>
      </w:pPr>
    </w:lvl>
    <w:lvl w:ilvl="6" w:tplc="0402000F" w:tentative="1">
      <w:start w:val="1"/>
      <w:numFmt w:val="decimal"/>
      <w:lvlText w:val="%7."/>
      <w:lvlJc w:val="left"/>
      <w:pPr>
        <w:ind w:left="5397" w:hanging="360"/>
      </w:pPr>
    </w:lvl>
    <w:lvl w:ilvl="7" w:tplc="04020019" w:tentative="1">
      <w:start w:val="1"/>
      <w:numFmt w:val="lowerLetter"/>
      <w:lvlText w:val="%8."/>
      <w:lvlJc w:val="left"/>
      <w:pPr>
        <w:ind w:left="6117" w:hanging="360"/>
      </w:pPr>
    </w:lvl>
    <w:lvl w:ilvl="8" w:tplc="0402001B" w:tentative="1">
      <w:start w:val="1"/>
      <w:numFmt w:val="lowerRoman"/>
      <w:lvlText w:val="%9."/>
      <w:lvlJc w:val="right"/>
      <w:pPr>
        <w:ind w:left="6837" w:hanging="180"/>
      </w:pPr>
    </w:lvl>
  </w:abstractNum>
  <w:abstractNum w:abstractNumId="7" w15:restartNumberingAfterBreak="0">
    <w:nsid w:val="10316A08"/>
    <w:multiLevelType w:val="multilevel"/>
    <w:tmpl w:val="FBA47FE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8811D3"/>
    <w:multiLevelType w:val="hybridMultilevel"/>
    <w:tmpl w:val="2F868D68"/>
    <w:lvl w:ilvl="0" w:tplc="7B947E48">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C824E1A"/>
    <w:multiLevelType w:val="multilevel"/>
    <w:tmpl w:val="FBA47FE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4D75EA"/>
    <w:multiLevelType w:val="hybridMultilevel"/>
    <w:tmpl w:val="C0F2750E"/>
    <w:lvl w:ilvl="0" w:tplc="35D21436">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6644EC0"/>
    <w:multiLevelType w:val="multilevel"/>
    <w:tmpl w:val="DB4A45F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9F471B"/>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576BE9"/>
    <w:multiLevelType w:val="hybridMultilevel"/>
    <w:tmpl w:val="2F868D68"/>
    <w:lvl w:ilvl="0" w:tplc="7B947E48">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DC31F03"/>
    <w:multiLevelType w:val="hybridMultilevel"/>
    <w:tmpl w:val="2F868D68"/>
    <w:lvl w:ilvl="0" w:tplc="7B947E48">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30B50C0"/>
    <w:multiLevelType w:val="hybridMultilevel"/>
    <w:tmpl w:val="2F868D68"/>
    <w:lvl w:ilvl="0" w:tplc="7B947E48">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94B077F"/>
    <w:multiLevelType w:val="hybridMultilevel"/>
    <w:tmpl w:val="24B0FDC8"/>
    <w:lvl w:ilvl="0" w:tplc="A5820A4C">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7" w15:restartNumberingAfterBreak="0">
    <w:nsid w:val="4A207B29"/>
    <w:multiLevelType w:val="multilevel"/>
    <w:tmpl w:val="FBA47FE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A40961"/>
    <w:multiLevelType w:val="hybridMultilevel"/>
    <w:tmpl w:val="9DA2B822"/>
    <w:lvl w:ilvl="0" w:tplc="A280B3E6">
      <w:start w:val="1"/>
      <w:numFmt w:val="upperRoman"/>
      <w:lvlText w:val="Раздел %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1361AFA"/>
    <w:multiLevelType w:val="multilevel"/>
    <w:tmpl w:val="FBA47FE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D149DC"/>
    <w:multiLevelType w:val="hybridMultilevel"/>
    <w:tmpl w:val="B584145A"/>
    <w:lvl w:ilvl="0" w:tplc="3C422916">
      <w:start w:val="1"/>
      <w:numFmt w:val="upperRoman"/>
      <w:lvlText w:val="%1."/>
      <w:lvlJc w:val="left"/>
      <w:pPr>
        <w:ind w:left="1428" w:hanging="720"/>
      </w:pPr>
      <w:rPr>
        <w:rFonts w:eastAsiaTheme="minorHAnsi"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15:restartNumberingAfterBreak="0">
    <w:nsid w:val="6CE13854"/>
    <w:multiLevelType w:val="hybridMultilevel"/>
    <w:tmpl w:val="337C9BF6"/>
    <w:lvl w:ilvl="0" w:tplc="932C939C">
      <w:start w:val="1"/>
      <w:numFmt w:val="decimal"/>
      <w:lvlText w:val="%1."/>
      <w:lvlJc w:val="left"/>
      <w:pPr>
        <w:ind w:left="765" w:hanging="4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735077B"/>
    <w:multiLevelType w:val="hybridMultilevel"/>
    <w:tmpl w:val="9DA2B822"/>
    <w:lvl w:ilvl="0" w:tplc="A280B3E6">
      <w:start w:val="1"/>
      <w:numFmt w:val="upperRoman"/>
      <w:lvlText w:val="Раздел %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781608E"/>
    <w:multiLevelType w:val="hybridMultilevel"/>
    <w:tmpl w:val="BD3AE05E"/>
    <w:lvl w:ilvl="0" w:tplc="A280B3E6">
      <w:start w:val="1"/>
      <w:numFmt w:val="upperRoman"/>
      <w:lvlText w:val="Раздел %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D737CB5"/>
    <w:multiLevelType w:val="hybridMultilevel"/>
    <w:tmpl w:val="9DA2B822"/>
    <w:lvl w:ilvl="0" w:tplc="A280B3E6">
      <w:start w:val="1"/>
      <w:numFmt w:val="upperRoman"/>
      <w:lvlText w:val="Раздел %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21"/>
  </w:num>
  <w:num w:numId="3">
    <w:abstractNumId w:val="3"/>
  </w:num>
  <w:num w:numId="4">
    <w:abstractNumId w:val="16"/>
  </w:num>
  <w:num w:numId="5">
    <w:abstractNumId w:val="20"/>
  </w:num>
  <w:num w:numId="6">
    <w:abstractNumId w:val="5"/>
  </w:num>
  <w:num w:numId="7">
    <w:abstractNumId w:val="1"/>
  </w:num>
  <w:num w:numId="8">
    <w:abstractNumId w:val="9"/>
  </w:num>
  <w:num w:numId="9">
    <w:abstractNumId w:val="11"/>
  </w:num>
  <w:num w:numId="10">
    <w:abstractNumId w:val="12"/>
  </w:num>
  <w:num w:numId="11">
    <w:abstractNumId w:val="17"/>
  </w:num>
  <w:num w:numId="12">
    <w:abstractNumId w:val="19"/>
  </w:num>
  <w:num w:numId="13">
    <w:abstractNumId w:val="7"/>
  </w:num>
  <w:num w:numId="14">
    <w:abstractNumId w:val="6"/>
  </w:num>
  <w:num w:numId="15">
    <w:abstractNumId w:val="0"/>
  </w:num>
  <w:num w:numId="16">
    <w:abstractNumId w:val="2"/>
  </w:num>
  <w:num w:numId="17">
    <w:abstractNumId w:val="13"/>
  </w:num>
  <w:num w:numId="18">
    <w:abstractNumId w:val="8"/>
  </w:num>
  <w:num w:numId="19">
    <w:abstractNumId w:val="15"/>
  </w:num>
  <w:num w:numId="20">
    <w:abstractNumId w:val="14"/>
  </w:num>
  <w:num w:numId="21">
    <w:abstractNumId w:val="4"/>
  </w:num>
  <w:num w:numId="22">
    <w:abstractNumId w:val="18"/>
  </w:num>
  <w:num w:numId="23">
    <w:abstractNumId w:val="24"/>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75"/>
    <w:rsid w:val="00000A7F"/>
    <w:rsid w:val="000121F3"/>
    <w:rsid w:val="00017041"/>
    <w:rsid w:val="000375FD"/>
    <w:rsid w:val="00053164"/>
    <w:rsid w:val="00071E20"/>
    <w:rsid w:val="000A6075"/>
    <w:rsid w:val="000B46D5"/>
    <w:rsid w:val="000D1E2F"/>
    <w:rsid w:val="000E6DCC"/>
    <w:rsid w:val="000F4CA9"/>
    <w:rsid w:val="001208CD"/>
    <w:rsid w:val="0013266A"/>
    <w:rsid w:val="00186511"/>
    <w:rsid w:val="0019624B"/>
    <w:rsid w:val="00196AAE"/>
    <w:rsid w:val="001A064A"/>
    <w:rsid w:val="001C0778"/>
    <w:rsid w:val="001C7812"/>
    <w:rsid w:val="001E1A19"/>
    <w:rsid w:val="001E3D84"/>
    <w:rsid w:val="001E5B3F"/>
    <w:rsid w:val="001F6F31"/>
    <w:rsid w:val="00204A34"/>
    <w:rsid w:val="002302B9"/>
    <w:rsid w:val="00234109"/>
    <w:rsid w:val="00246056"/>
    <w:rsid w:val="002619D0"/>
    <w:rsid w:val="002620EC"/>
    <w:rsid w:val="002A5156"/>
    <w:rsid w:val="002B4BF0"/>
    <w:rsid w:val="002C7CE3"/>
    <w:rsid w:val="002E1631"/>
    <w:rsid w:val="002E4A51"/>
    <w:rsid w:val="002E6C3D"/>
    <w:rsid w:val="002F10D2"/>
    <w:rsid w:val="00311413"/>
    <w:rsid w:val="00314B3C"/>
    <w:rsid w:val="00317BF6"/>
    <w:rsid w:val="0032056D"/>
    <w:rsid w:val="00343DD0"/>
    <w:rsid w:val="0036450A"/>
    <w:rsid w:val="00367AB6"/>
    <w:rsid w:val="00370D96"/>
    <w:rsid w:val="00396218"/>
    <w:rsid w:val="003A1407"/>
    <w:rsid w:val="003A2323"/>
    <w:rsid w:val="003C3D7D"/>
    <w:rsid w:val="003F446F"/>
    <w:rsid w:val="00412274"/>
    <w:rsid w:val="0041399C"/>
    <w:rsid w:val="00416FCB"/>
    <w:rsid w:val="004252FD"/>
    <w:rsid w:val="00433FA5"/>
    <w:rsid w:val="004440CC"/>
    <w:rsid w:val="0044692B"/>
    <w:rsid w:val="0046595B"/>
    <w:rsid w:val="00465BD7"/>
    <w:rsid w:val="00467DDA"/>
    <w:rsid w:val="00496404"/>
    <w:rsid w:val="004A1C6B"/>
    <w:rsid w:val="004B544A"/>
    <w:rsid w:val="004C7784"/>
    <w:rsid w:val="004D6F0D"/>
    <w:rsid w:val="005511E0"/>
    <w:rsid w:val="005727AD"/>
    <w:rsid w:val="00583853"/>
    <w:rsid w:val="005A0D47"/>
    <w:rsid w:val="005B2449"/>
    <w:rsid w:val="005B35BD"/>
    <w:rsid w:val="005C49DF"/>
    <w:rsid w:val="005E118C"/>
    <w:rsid w:val="005F7017"/>
    <w:rsid w:val="006068FC"/>
    <w:rsid w:val="00607186"/>
    <w:rsid w:val="00624B09"/>
    <w:rsid w:val="00630DEF"/>
    <w:rsid w:val="006463C1"/>
    <w:rsid w:val="00661589"/>
    <w:rsid w:val="00677434"/>
    <w:rsid w:val="006821A8"/>
    <w:rsid w:val="006827E9"/>
    <w:rsid w:val="00683AEF"/>
    <w:rsid w:val="006900AA"/>
    <w:rsid w:val="0070184B"/>
    <w:rsid w:val="00720D94"/>
    <w:rsid w:val="0076088D"/>
    <w:rsid w:val="00764F1A"/>
    <w:rsid w:val="00781FA3"/>
    <w:rsid w:val="007A6BBA"/>
    <w:rsid w:val="007E3504"/>
    <w:rsid w:val="007F3C26"/>
    <w:rsid w:val="007F5F97"/>
    <w:rsid w:val="007F6775"/>
    <w:rsid w:val="007F798C"/>
    <w:rsid w:val="0080112E"/>
    <w:rsid w:val="00801DCE"/>
    <w:rsid w:val="008060CB"/>
    <w:rsid w:val="008225D8"/>
    <w:rsid w:val="008227BD"/>
    <w:rsid w:val="00845F1F"/>
    <w:rsid w:val="008859D8"/>
    <w:rsid w:val="008C5899"/>
    <w:rsid w:val="008C659D"/>
    <w:rsid w:val="008E7BC1"/>
    <w:rsid w:val="008F503A"/>
    <w:rsid w:val="008F7AE0"/>
    <w:rsid w:val="00943C77"/>
    <w:rsid w:val="00945211"/>
    <w:rsid w:val="00955EA1"/>
    <w:rsid w:val="00962039"/>
    <w:rsid w:val="0098529E"/>
    <w:rsid w:val="00996921"/>
    <w:rsid w:val="009A13A4"/>
    <w:rsid w:val="009D00CC"/>
    <w:rsid w:val="009E5A0A"/>
    <w:rsid w:val="00A24F4D"/>
    <w:rsid w:val="00A42464"/>
    <w:rsid w:val="00A47CB9"/>
    <w:rsid w:val="00A74EA2"/>
    <w:rsid w:val="00AA3DF5"/>
    <w:rsid w:val="00AA773B"/>
    <w:rsid w:val="00AB4905"/>
    <w:rsid w:val="00AB68D5"/>
    <w:rsid w:val="00B15D70"/>
    <w:rsid w:val="00B331B0"/>
    <w:rsid w:val="00B61DC1"/>
    <w:rsid w:val="00B65DAB"/>
    <w:rsid w:val="00B86ECE"/>
    <w:rsid w:val="00B87EF2"/>
    <w:rsid w:val="00B90E4E"/>
    <w:rsid w:val="00B91C8E"/>
    <w:rsid w:val="00BC631A"/>
    <w:rsid w:val="00BE4CB2"/>
    <w:rsid w:val="00BE5B27"/>
    <w:rsid w:val="00BE737D"/>
    <w:rsid w:val="00C078A3"/>
    <w:rsid w:val="00C2211D"/>
    <w:rsid w:val="00C233CE"/>
    <w:rsid w:val="00C34030"/>
    <w:rsid w:val="00C44008"/>
    <w:rsid w:val="00C521D8"/>
    <w:rsid w:val="00C765EE"/>
    <w:rsid w:val="00C956C5"/>
    <w:rsid w:val="00CA2756"/>
    <w:rsid w:val="00CA7967"/>
    <w:rsid w:val="00CC3C5E"/>
    <w:rsid w:val="00CD68CE"/>
    <w:rsid w:val="00CE4820"/>
    <w:rsid w:val="00D21D04"/>
    <w:rsid w:val="00D376CB"/>
    <w:rsid w:val="00D548A6"/>
    <w:rsid w:val="00D72EC1"/>
    <w:rsid w:val="00DA6FC0"/>
    <w:rsid w:val="00DB540D"/>
    <w:rsid w:val="00DC11BD"/>
    <w:rsid w:val="00DD7720"/>
    <w:rsid w:val="00DE03E4"/>
    <w:rsid w:val="00DE7326"/>
    <w:rsid w:val="00DF3A31"/>
    <w:rsid w:val="00E302B4"/>
    <w:rsid w:val="00E37697"/>
    <w:rsid w:val="00E51C4E"/>
    <w:rsid w:val="00E54D35"/>
    <w:rsid w:val="00E554B1"/>
    <w:rsid w:val="00E6742C"/>
    <w:rsid w:val="00E70C39"/>
    <w:rsid w:val="00E864AC"/>
    <w:rsid w:val="00E928AA"/>
    <w:rsid w:val="00EA4161"/>
    <w:rsid w:val="00EA66A6"/>
    <w:rsid w:val="00EC3B9C"/>
    <w:rsid w:val="00ED2547"/>
    <w:rsid w:val="00ED62D7"/>
    <w:rsid w:val="00EE1BF0"/>
    <w:rsid w:val="00EF0058"/>
    <w:rsid w:val="00EF3250"/>
    <w:rsid w:val="00F41FE7"/>
    <w:rsid w:val="00F433AD"/>
    <w:rsid w:val="00F4685D"/>
    <w:rsid w:val="00F51BA3"/>
    <w:rsid w:val="00F6397D"/>
    <w:rsid w:val="00F6447C"/>
    <w:rsid w:val="00F77500"/>
    <w:rsid w:val="00FB4DC1"/>
    <w:rsid w:val="00FC5B12"/>
    <w:rsid w:val="00FC5B59"/>
    <w:rsid w:val="00FC7B03"/>
    <w:rsid w:val="00FD3BD7"/>
    <w:rsid w:val="00FD76B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587F3F"/>
  <w15:chartTrackingRefBased/>
  <w15:docId w15:val="{D1E97B3F-B1A9-4420-B3B1-E7DC2838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5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5E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65EE"/>
  </w:style>
  <w:style w:type="paragraph" w:styleId="Footer">
    <w:name w:val="footer"/>
    <w:basedOn w:val="Normal"/>
    <w:link w:val="FooterChar"/>
    <w:uiPriority w:val="99"/>
    <w:unhideWhenUsed/>
    <w:rsid w:val="00C765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65EE"/>
  </w:style>
  <w:style w:type="paragraph" w:styleId="ListParagraph">
    <w:name w:val="List Paragraph"/>
    <w:aliases w:val="List1,List Paragraph1,ПАРАГРАФ"/>
    <w:basedOn w:val="Normal"/>
    <w:link w:val="ListParagraphChar"/>
    <w:uiPriority w:val="34"/>
    <w:qFormat/>
    <w:rsid w:val="00B91C8E"/>
    <w:pPr>
      <w:ind w:left="720"/>
      <w:contextualSpacing/>
    </w:pPr>
  </w:style>
  <w:style w:type="paragraph" w:styleId="FootnoteText">
    <w:name w:val="footnote text"/>
    <w:basedOn w:val="Normal"/>
    <w:link w:val="FootnoteTextChar"/>
    <w:semiHidden/>
    <w:unhideWhenUsed/>
    <w:rsid w:val="00F41FE7"/>
    <w:pPr>
      <w:spacing w:after="0" w:line="240" w:lineRule="auto"/>
      <w:ind w:left="720" w:hanging="720"/>
      <w:jc w:val="both"/>
    </w:pPr>
    <w:rPr>
      <w:rFonts w:ascii="Times New Roman" w:eastAsia="Calibri" w:hAnsi="Times New Roman" w:cs="Times New Roman"/>
      <w:sz w:val="24"/>
      <w:lang w:val="en-GB" w:eastAsia="bg-BG"/>
    </w:rPr>
  </w:style>
  <w:style w:type="character" w:customStyle="1" w:styleId="FootnoteTextChar">
    <w:name w:val="Footnote Text Char"/>
    <w:basedOn w:val="DefaultParagraphFont"/>
    <w:link w:val="FootnoteText"/>
    <w:semiHidden/>
    <w:rsid w:val="00F41FE7"/>
    <w:rPr>
      <w:rFonts w:ascii="Times New Roman" w:eastAsia="Calibri" w:hAnsi="Times New Roman" w:cs="Times New Roman"/>
      <w:sz w:val="24"/>
      <w:lang w:val="en-GB" w:eastAsia="bg-BG"/>
    </w:rPr>
  </w:style>
  <w:style w:type="character" w:styleId="FootnoteReference">
    <w:name w:val="footnote reference"/>
    <w:semiHidden/>
    <w:unhideWhenUsed/>
    <w:rsid w:val="00F41FE7"/>
    <w:rPr>
      <w:vertAlign w:val="superscript"/>
    </w:rPr>
  </w:style>
  <w:style w:type="table" w:styleId="TableGrid">
    <w:name w:val="Table Grid"/>
    <w:basedOn w:val="TableNormal"/>
    <w:uiPriority w:val="39"/>
    <w:rsid w:val="00845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1 Char,List Paragraph1 Char,ПАРАГРАФ Char"/>
    <w:link w:val="ListParagraph"/>
    <w:uiPriority w:val="34"/>
    <w:locked/>
    <w:rsid w:val="00E928AA"/>
  </w:style>
  <w:style w:type="paragraph" w:customStyle="1" w:styleId="Default">
    <w:name w:val="Default"/>
    <w:rsid w:val="00C078A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7EF2"/>
    <w:rPr>
      <w:color w:val="0563C1" w:themeColor="hyperlink"/>
      <w:u w:val="single"/>
    </w:rPr>
  </w:style>
  <w:style w:type="character" w:styleId="PlaceholderText">
    <w:name w:val="Placeholder Text"/>
    <w:basedOn w:val="DefaultParagraphFont"/>
    <w:uiPriority w:val="99"/>
    <w:semiHidden/>
    <w:rsid w:val="00BE4CB2"/>
    <w:rPr>
      <w:color w:val="808080"/>
    </w:rPr>
  </w:style>
  <w:style w:type="paragraph" w:styleId="BalloonText">
    <w:name w:val="Balloon Text"/>
    <w:basedOn w:val="Normal"/>
    <w:link w:val="BalloonTextChar"/>
    <w:uiPriority w:val="99"/>
    <w:semiHidden/>
    <w:unhideWhenUsed/>
    <w:rsid w:val="00F63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82DE771B0ECCD4C9629169D0780A376" ma:contentTypeVersion="11" ma:contentTypeDescription="Създаване на нов документ" ma:contentTypeScope="" ma:versionID="76193d7a5c19e2ca2b543bf0d00f2f45">
  <xsd:schema xmlns:xsd="http://www.w3.org/2001/XMLSchema" xmlns:xs="http://www.w3.org/2001/XMLSchema" xmlns:p="http://schemas.microsoft.com/office/2006/metadata/properties" xmlns:ns2="857f0537-32a8-4229-a697-7821d7e5ef85" xmlns:ns3="4d5ff0b5-4971-43ec-9200-26b051b5ecab" targetNamespace="http://schemas.microsoft.com/office/2006/metadata/properties" ma:root="true" ma:fieldsID="f6684e58e81ee8d5412c07268f0efa63" ns2:_="" ns3:_="">
    <xsd:import namespace="857f0537-32a8-4229-a697-7821d7e5ef85"/>
    <xsd:import namespace="4d5ff0b5-4971-43ec-9200-26b051b5ec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f0537-32a8-4229-a697-7821d7e5e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ff0b5-4971-43ec-9200-26b051b5ecab" elementFormDefault="qualified">
    <xsd:import namespace="http://schemas.microsoft.com/office/2006/documentManagement/types"/>
    <xsd:import namespace="http://schemas.microsoft.com/office/infopath/2007/PartnerControls"/>
    <xsd:element name="SharedWithUsers" ma:index="13"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3B879-B973-4155-88B0-B5E3FDBA5FC6}">
  <ds:schemaRefs>
    <ds:schemaRef ds:uri="http://schemas.microsoft.com/office/infopath/2007/PartnerControls"/>
    <ds:schemaRef ds:uri="http://purl.org/dc/dcmitype/"/>
    <ds:schemaRef ds:uri="857f0537-32a8-4229-a697-7821d7e5ef85"/>
    <ds:schemaRef ds:uri="http://www.w3.org/XML/1998/namespace"/>
    <ds:schemaRef ds:uri="http://purl.org/dc/terms/"/>
    <ds:schemaRef ds:uri="4d5ff0b5-4971-43ec-9200-26b051b5ecab"/>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2DAC228-0967-425E-812B-DD4F49FF0100}">
  <ds:schemaRefs>
    <ds:schemaRef ds:uri="http://schemas.microsoft.com/sharepoint/v3/contenttype/forms"/>
  </ds:schemaRefs>
</ds:datastoreItem>
</file>

<file path=customXml/itemProps3.xml><?xml version="1.0" encoding="utf-8"?>
<ds:datastoreItem xmlns:ds="http://schemas.openxmlformats.org/officeDocument/2006/customXml" ds:itemID="{6947F5C2-99C3-429D-A37F-AC2207166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f0537-32a8-4229-a697-7821d7e5ef85"/>
    <ds:schemaRef ds:uri="4d5ff0b5-4971-43ec-9200-26b051b5e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9932DE-F79E-4B3A-AF6B-2619A994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8</Pages>
  <Words>2508</Words>
  <Characters>14297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BNB</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Станислава Стойнева</dc:creator>
  <cp:keywords/>
  <dc:description/>
  <cp:lastModifiedBy>Станислава Стойнева</cp:lastModifiedBy>
  <cp:revision>101</cp:revision>
  <cp:lastPrinted>2019-09-10T07:33:00Z</cp:lastPrinted>
  <dcterms:created xsi:type="dcterms:W3CDTF">2019-03-20T11:28:00Z</dcterms:created>
  <dcterms:modified xsi:type="dcterms:W3CDTF">2020-06-02T07:16:00Z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0x010100C82DE771B0ECCD4C9629169D0780A376</vt:lpwstr>
  </property>
</Properties>
</file>