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B18C0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55915411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4352F39B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60585C92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38E43005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251307A2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6B833668" w14:textId="77777777" w:rsidTr="00A54437">
        <w:tc>
          <w:tcPr>
            <w:tcW w:w="3105" w:type="dxa"/>
            <w:vMerge w:val="restart"/>
            <w:shd w:val="clear" w:color="auto" w:fill="auto"/>
            <w:vAlign w:val="center"/>
          </w:tcPr>
          <w:p w14:paraId="6618A731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5AD2FEBB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B9F357C" w14:textId="77777777" w:rsidTr="00A54437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B11E5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A3710" w14:textId="77777777" w:rsidR="002A3626" w:rsidRPr="005370EE" w:rsidRDefault="0097261E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97261E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5E2F3ADF" w14:textId="77777777" w:rsidTr="00A54437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5D39344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C55A89" w14:textId="685C8D98" w:rsidR="002A3626" w:rsidRPr="005370EE" w:rsidRDefault="002605C9" w:rsidP="002605C9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605C9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9</w:t>
            </w:r>
            <w:r w:rsidRPr="002605C9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:</w:t>
            </w:r>
            <w:r w:rsidRPr="002605C9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 w:rsidR="00300B72" w:rsidRPr="00300B72">
              <w:rPr>
                <w:rFonts w:ascii="Arial Narrow" w:hAnsi="Arial Narrow"/>
                <w:b/>
                <w:i/>
                <w:sz w:val="24"/>
                <w:szCs w:val="24"/>
              </w:rPr>
              <w:t>„Доставка на хардуерни устройства и софтуерни пакети за платформа за управление на събития и сигурността на информацията“</w:t>
            </w:r>
          </w:p>
        </w:tc>
      </w:tr>
    </w:tbl>
    <w:p w14:paraId="54F255A7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6BAC3AB0" w14:textId="77777777" w:rsidTr="67573A37">
        <w:tc>
          <w:tcPr>
            <w:tcW w:w="310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CCBCE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7911CA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47449BE3" w14:textId="77777777" w:rsidTr="67573A37">
        <w:trPr>
          <w:trHeight w:val="1410"/>
        </w:trPr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5456A4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38CB036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0750F145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7BC3F512" w14:textId="77777777" w:rsidTr="67573A37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1D39A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3A25AC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E942DA6" w14:textId="77777777" w:rsidTr="67573A37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9DBF95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CB7D56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B549FE6" w14:textId="77777777" w:rsidTr="67573A37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A8183D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CB6BB52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93D067D" w14:textId="364B652B" w:rsidR="002A3626" w:rsidRPr="005370EE" w:rsidRDefault="002A3626" w:rsidP="67573A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67573A37">
              <w:rPr>
                <w:rFonts w:ascii="Arial Narrow" w:hAnsi="Arial Narrow"/>
                <w:i/>
                <w:iCs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67573A37">
              <w:rPr>
                <w:rStyle w:val="FootnoteReference"/>
                <w:rFonts w:ascii="Arial Narrow" w:hAnsi="Arial Narrow"/>
                <w:i/>
                <w:iCs/>
                <w:sz w:val="24"/>
                <w:szCs w:val="24"/>
              </w:rPr>
              <w:footnoteReference w:id="1"/>
            </w:r>
            <w:r w:rsidR="719CD122" w:rsidRPr="67573A37">
              <w:rPr>
                <w:rFonts w:ascii="Arial Narrow" w:hAnsi="Arial Narrow"/>
                <w:i/>
                <w:iCs/>
                <w:sz w:val="24"/>
                <w:szCs w:val="24"/>
              </w:rPr>
              <w:t>)</w:t>
            </w:r>
          </w:p>
        </w:tc>
      </w:tr>
    </w:tbl>
    <w:p w14:paraId="3887015D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2E4C1937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387010F2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E46F612" w14:textId="77777777" w:rsidR="00684933" w:rsidRPr="008A0E42" w:rsidRDefault="00606519" w:rsidP="008A0E42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91703C">
        <w:rPr>
          <w:rFonts w:ascii="Arial Narrow" w:hAnsi="Arial Narrow"/>
          <w:bCs/>
          <w:iCs/>
          <w:sz w:val="24"/>
          <w:szCs w:val="24"/>
        </w:rPr>
        <w:t>следните цени</w:t>
      </w:r>
      <w:r w:rsidR="008A0E42">
        <w:rPr>
          <w:rFonts w:ascii="Arial Narrow" w:hAnsi="Arial Narrow"/>
          <w:bCs/>
          <w:iCs/>
          <w:sz w:val="24"/>
          <w:szCs w:val="24"/>
        </w:rPr>
        <w:t xml:space="preserve">: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 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4618"/>
        <w:gridCol w:w="1560"/>
        <w:gridCol w:w="1417"/>
        <w:gridCol w:w="1418"/>
      </w:tblGrid>
      <w:tr w:rsidR="000C3C7E" w:rsidRPr="008B6CDB" w14:paraId="1131613E" w14:textId="77777777" w:rsidTr="00B73B06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435AE86E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1193A047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67786EE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Количество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1242723A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A24CF4C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7B4F141E" w14:textId="77777777" w:rsidTr="00B73B06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2E6C37B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08A1C65E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4143ACAF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C4499AD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4EC8757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105C37C3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23C3C47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8544BDE" w14:textId="77777777" w:rsidR="001D6FB8" w:rsidRPr="002605C9" w:rsidRDefault="00E071C3" w:rsidP="00B73B06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2605C9">
              <w:rPr>
                <w:rFonts w:ascii="Arial Narrow" w:hAnsi="Arial Narrow"/>
                <w:bCs/>
                <w:iCs/>
                <w:sz w:val="24"/>
                <w:szCs w:val="24"/>
              </w:rPr>
              <w:t>Платформа за управление на събития и сигурността на информацията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EF4031" w14:textId="77777777" w:rsidR="001D6FB8" w:rsidRPr="008B6CDB" w:rsidRDefault="00E071C3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7E68A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8181C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3CD3FB8C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2B65FD2E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8A0E42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цената по т. 1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8A0E42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02AEA6F4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764F7F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01479EEF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3A8E475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71513EBA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4E057A6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3D8F5718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3F0CFAC0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6FFC7914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43BDF298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691094A5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3C237F91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8E1C0A8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4E1F29EA" w14:textId="77777777" w:rsidTr="00F4214B">
        <w:trPr>
          <w:jc w:val="center"/>
        </w:trPr>
        <w:tc>
          <w:tcPr>
            <w:tcW w:w="4500" w:type="dxa"/>
            <w:hideMark/>
          </w:tcPr>
          <w:p w14:paraId="47A8C4D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30948E2D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4E70C6FB" w14:textId="77777777" w:rsidTr="00F4214B">
        <w:trPr>
          <w:jc w:val="center"/>
        </w:trPr>
        <w:tc>
          <w:tcPr>
            <w:tcW w:w="4500" w:type="dxa"/>
            <w:hideMark/>
          </w:tcPr>
          <w:p w14:paraId="1C97E07C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98BACCC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9B6C220" w14:textId="77777777" w:rsidTr="00F4214B">
        <w:trPr>
          <w:jc w:val="center"/>
        </w:trPr>
        <w:tc>
          <w:tcPr>
            <w:tcW w:w="4500" w:type="dxa"/>
            <w:hideMark/>
          </w:tcPr>
          <w:p w14:paraId="578E5FD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0C0011C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2AE6BAF6" w14:textId="77777777" w:rsidTr="00F4214B">
        <w:trPr>
          <w:jc w:val="center"/>
        </w:trPr>
        <w:tc>
          <w:tcPr>
            <w:tcW w:w="4500" w:type="dxa"/>
            <w:hideMark/>
          </w:tcPr>
          <w:p w14:paraId="734246B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50A0263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5CE94CB" w14:textId="77777777" w:rsidTr="00F4214B">
        <w:trPr>
          <w:jc w:val="center"/>
        </w:trPr>
        <w:tc>
          <w:tcPr>
            <w:tcW w:w="4500" w:type="dxa"/>
            <w:hideMark/>
          </w:tcPr>
          <w:p w14:paraId="709F44EF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29246F4D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112F15F4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669DBD3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59480A">
      <w:footerReference w:type="default" r:id="rId11"/>
      <w:head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59C6F" w14:textId="77777777" w:rsidR="00DC0DFD" w:rsidRDefault="00DC0DFD" w:rsidP="00B36BDB">
      <w:pPr>
        <w:spacing w:after="0" w:line="240" w:lineRule="auto"/>
      </w:pPr>
      <w:r>
        <w:separator/>
      </w:r>
    </w:p>
  </w:endnote>
  <w:endnote w:type="continuationSeparator" w:id="0">
    <w:p w14:paraId="7C098D04" w14:textId="77777777" w:rsidR="00DC0DFD" w:rsidRDefault="00DC0DFD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74CFC" w14:textId="58A6083E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6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014C0A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D0DA9" w14:textId="77777777" w:rsidR="00DC0DFD" w:rsidRDefault="00DC0DFD" w:rsidP="00B36BDB">
      <w:pPr>
        <w:spacing w:after="0" w:line="240" w:lineRule="auto"/>
      </w:pPr>
      <w:r>
        <w:separator/>
      </w:r>
    </w:p>
  </w:footnote>
  <w:footnote w:type="continuationSeparator" w:id="0">
    <w:p w14:paraId="16878801" w14:textId="77777777" w:rsidR="00DC0DFD" w:rsidRDefault="00DC0DFD" w:rsidP="00B36BDB">
      <w:pPr>
        <w:spacing w:after="0" w:line="240" w:lineRule="auto"/>
      </w:pPr>
      <w:r>
        <w:continuationSeparator/>
      </w:r>
    </w:p>
  </w:footnote>
  <w:footnote w:id="1">
    <w:p w14:paraId="3E2FF960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2B161" w14:textId="763BF3CD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142756">
      <w:rPr>
        <w:rFonts w:ascii="Arial Narrow" w:hAnsi="Arial Narrow"/>
        <w:b/>
        <w:bCs/>
        <w:i/>
        <w:iCs/>
        <w:sz w:val="24"/>
        <w:szCs w:val="24"/>
      </w:rPr>
      <w:t>.9</w:t>
    </w:r>
  </w:p>
  <w:p w14:paraId="78DBB505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46A2"/>
    <w:rsid w:val="00046E2B"/>
    <w:rsid w:val="00057EA0"/>
    <w:rsid w:val="000664E8"/>
    <w:rsid w:val="00076551"/>
    <w:rsid w:val="000805B8"/>
    <w:rsid w:val="00091FFE"/>
    <w:rsid w:val="000A203E"/>
    <w:rsid w:val="000A2F83"/>
    <w:rsid w:val="000C01F7"/>
    <w:rsid w:val="000C3C7E"/>
    <w:rsid w:val="00142756"/>
    <w:rsid w:val="00145D7B"/>
    <w:rsid w:val="0015102C"/>
    <w:rsid w:val="00151F6F"/>
    <w:rsid w:val="00155687"/>
    <w:rsid w:val="0017030F"/>
    <w:rsid w:val="0019076A"/>
    <w:rsid w:val="001A1950"/>
    <w:rsid w:val="001C0A59"/>
    <w:rsid w:val="001D5668"/>
    <w:rsid w:val="001D648B"/>
    <w:rsid w:val="001D6FB8"/>
    <w:rsid w:val="001F18DD"/>
    <w:rsid w:val="00200281"/>
    <w:rsid w:val="002053BD"/>
    <w:rsid w:val="002165C7"/>
    <w:rsid w:val="00252958"/>
    <w:rsid w:val="002605C9"/>
    <w:rsid w:val="0026721C"/>
    <w:rsid w:val="0028536B"/>
    <w:rsid w:val="00286D84"/>
    <w:rsid w:val="002A1C41"/>
    <w:rsid w:val="002A214B"/>
    <w:rsid w:val="002A3626"/>
    <w:rsid w:val="002B0599"/>
    <w:rsid w:val="002B680A"/>
    <w:rsid w:val="002C108B"/>
    <w:rsid w:val="002F0D65"/>
    <w:rsid w:val="00300B72"/>
    <w:rsid w:val="00313597"/>
    <w:rsid w:val="00314FD7"/>
    <w:rsid w:val="00337E7C"/>
    <w:rsid w:val="0037089D"/>
    <w:rsid w:val="00382E61"/>
    <w:rsid w:val="003979F0"/>
    <w:rsid w:val="003A3150"/>
    <w:rsid w:val="003B4033"/>
    <w:rsid w:val="003C1606"/>
    <w:rsid w:val="003C6507"/>
    <w:rsid w:val="003E5FE6"/>
    <w:rsid w:val="0042630C"/>
    <w:rsid w:val="0044337A"/>
    <w:rsid w:val="004556B3"/>
    <w:rsid w:val="00456636"/>
    <w:rsid w:val="00462422"/>
    <w:rsid w:val="00464EFA"/>
    <w:rsid w:val="00476328"/>
    <w:rsid w:val="004A5A61"/>
    <w:rsid w:val="004D1FA0"/>
    <w:rsid w:val="004D3463"/>
    <w:rsid w:val="004D465B"/>
    <w:rsid w:val="0050488E"/>
    <w:rsid w:val="00511E43"/>
    <w:rsid w:val="005250C2"/>
    <w:rsid w:val="0052524A"/>
    <w:rsid w:val="00532156"/>
    <w:rsid w:val="00553AB1"/>
    <w:rsid w:val="0059480A"/>
    <w:rsid w:val="00596DD8"/>
    <w:rsid w:val="005D606D"/>
    <w:rsid w:val="005F53B6"/>
    <w:rsid w:val="00606519"/>
    <w:rsid w:val="00606759"/>
    <w:rsid w:val="00684933"/>
    <w:rsid w:val="006A1B56"/>
    <w:rsid w:val="006C296A"/>
    <w:rsid w:val="006F1916"/>
    <w:rsid w:val="006F2272"/>
    <w:rsid w:val="00724A80"/>
    <w:rsid w:val="00741FDE"/>
    <w:rsid w:val="007551D9"/>
    <w:rsid w:val="00764F7F"/>
    <w:rsid w:val="007A0F5E"/>
    <w:rsid w:val="007C41F2"/>
    <w:rsid w:val="007D7EE1"/>
    <w:rsid w:val="008115FC"/>
    <w:rsid w:val="008160E4"/>
    <w:rsid w:val="008504BE"/>
    <w:rsid w:val="00857608"/>
    <w:rsid w:val="008922B9"/>
    <w:rsid w:val="00893A47"/>
    <w:rsid w:val="008A0E42"/>
    <w:rsid w:val="008B2261"/>
    <w:rsid w:val="008B3B5C"/>
    <w:rsid w:val="008B6CDB"/>
    <w:rsid w:val="008B7F08"/>
    <w:rsid w:val="008C5B7C"/>
    <w:rsid w:val="008E4403"/>
    <w:rsid w:val="008F08B7"/>
    <w:rsid w:val="00910F79"/>
    <w:rsid w:val="00916884"/>
    <w:rsid w:val="0091703C"/>
    <w:rsid w:val="0094515B"/>
    <w:rsid w:val="0094552E"/>
    <w:rsid w:val="00963CED"/>
    <w:rsid w:val="00965D43"/>
    <w:rsid w:val="0097261E"/>
    <w:rsid w:val="00994805"/>
    <w:rsid w:val="009A0CB2"/>
    <w:rsid w:val="00A06619"/>
    <w:rsid w:val="00A1466A"/>
    <w:rsid w:val="00A3552C"/>
    <w:rsid w:val="00A36F05"/>
    <w:rsid w:val="00A828EE"/>
    <w:rsid w:val="00A868B1"/>
    <w:rsid w:val="00AC2935"/>
    <w:rsid w:val="00AF3ED7"/>
    <w:rsid w:val="00B274A8"/>
    <w:rsid w:val="00B32357"/>
    <w:rsid w:val="00B36BDB"/>
    <w:rsid w:val="00B42461"/>
    <w:rsid w:val="00B446E8"/>
    <w:rsid w:val="00B64611"/>
    <w:rsid w:val="00B67F5C"/>
    <w:rsid w:val="00B73B06"/>
    <w:rsid w:val="00B92E32"/>
    <w:rsid w:val="00BA24C1"/>
    <w:rsid w:val="00BC2F4B"/>
    <w:rsid w:val="00BF336A"/>
    <w:rsid w:val="00C03D9D"/>
    <w:rsid w:val="00C04D2A"/>
    <w:rsid w:val="00CA005B"/>
    <w:rsid w:val="00CA1D95"/>
    <w:rsid w:val="00CB2D99"/>
    <w:rsid w:val="00CB6D61"/>
    <w:rsid w:val="00CC3710"/>
    <w:rsid w:val="00D02454"/>
    <w:rsid w:val="00D05C67"/>
    <w:rsid w:val="00D229F2"/>
    <w:rsid w:val="00D24B59"/>
    <w:rsid w:val="00D86852"/>
    <w:rsid w:val="00DA33E7"/>
    <w:rsid w:val="00DB0636"/>
    <w:rsid w:val="00DC0DFD"/>
    <w:rsid w:val="00DE1236"/>
    <w:rsid w:val="00E01B8C"/>
    <w:rsid w:val="00E02A94"/>
    <w:rsid w:val="00E071C3"/>
    <w:rsid w:val="00E10220"/>
    <w:rsid w:val="00E46B44"/>
    <w:rsid w:val="00E523A7"/>
    <w:rsid w:val="00E73887"/>
    <w:rsid w:val="00E75991"/>
    <w:rsid w:val="00EC7036"/>
    <w:rsid w:val="00ED24DB"/>
    <w:rsid w:val="00EF11F2"/>
    <w:rsid w:val="00EF4B1C"/>
    <w:rsid w:val="00F02EF9"/>
    <w:rsid w:val="00F16E2A"/>
    <w:rsid w:val="00F27AF6"/>
    <w:rsid w:val="00F31DA9"/>
    <w:rsid w:val="00F4214B"/>
    <w:rsid w:val="00F46E36"/>
    <w:rsid w:val="00F95A57"/>
    <w:rsid w:val="00FB1D03"/>
    <w:rsid w:val="00FC6033"/>
    <w:rsid w:val="00FF73C1"/>
    <w:rsid w:val="67573A37"/>
    <w:rsid w:val="719CD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01CCE5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EF6B7-53A6-405C-BD74-6511B7F1A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24FF2-3294-41A5-875D-F141FE04B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4098A-8AD3-4FD5-ADAB-11C7966803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2EAAF-FD5F-4766-BAC6-5A2D7CB9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3</cp:revision>
  <dcterms:created xsi:type="dcterms:W3CDTF">2020-06-07T08:26:00Z</dcterms:created>
  <dcterms:modified xsi:type="dcterms:W3CDTF">2020-06-08T10:10:00Z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