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35C5E7" w14:textId="77777777" w:rsidR="00893A47" w:rsidRDefault="00893A47" w:rsidP="001C0A59">
      <w:pPr>
        <w:tabs>
          <w:tab w:val="left" w:pos="4395"/>
        </w:tabs>
        <w:spacing w:after="0" w:line="360" w:lineRule="auto"/>
        <w:ind w:firstLine="4395"/>
        <w:jc w:val="both"/>
        <w:rPr>
          <w:rFonts w:ascii="Arial Narrow" w:hAnsi="Arial Narrow"/>
          <w:b/>
          <w:bCs/>
          <w:i/>
          <w:iCs/>
          <w:sz w:val="24"/>
          <w:szCs w:val="24"/>
        </w:rPr>
      </w:pPr>
      <w:bookmarkStart w:id="0" w:name="_GoBack"/>
      <w:bookmarkEnd w:id="0"/>
      <w:r w:rsidRPr="00893A47">
        <w:rPr>
          <w:rFonts w:ascii="Arial Narrow" w:hAnsi="Arial Narrow"/>
          <w:b/>
          <w:bCs/>
          <w:i/>
          <w:iCs/>
          <w:sz w:val="24"/>
          <w:szCs w:val="24"/>
        </w:rPr>
        <w:t>ДО</w:t>
      </w:r>
    </w:p>
    <w:p w14:paraId="38F6145F" w14:textId="77777777" w:rsidR="00893A47" w:rsidRDefault="00893A47" w:rsidP="001C0A59">
      <w:pPr>
        <w:tabs>
          <w:tab w:val="left" w:pos="4395"/>
        </w:tabs>
        <w:spacing w:after="0" w:line="360" w:lineRule="auto"/>
        <w:ind w:firstLine="4395"/>
        <w:rPr>
          <w:rFonts w:ascii="Arial Narrow" w:hAnsi="Arial Narrow"/>
          <w:b/>
          <w:bCs/>
          <w:i/>
          <w:iCs/>
          <w:sz w:val="24"/>
          <w:szCs w:val="24"/>
        </w:rPr>
      </w:pPr>
      <w:r>
        <w:rPr>
          <w:rFonts w:ascii="Arial Narrow" w:hAnsi="Arial Narrow"/>
          <w:b/>
          <w:bCs/>
          <w:i/>
          <w:iCs/>
          <w:sz w:val="24"/>
          <w:szCs w:val="24"/>
        </w:rPr>
        <w:t>„ИНФОРМАЦИОННО ОБСЛУЖВАНЕ“ АД</w:t>
      </w:r>
    </w:p>
    <w:p w14:paraId="5378581A" w14:textId="77777777" w:rsidR="00893A47" w:rsidRPr="00893A47" w:rsidRDefault="00893A47" w:rsidP="001C0A59">
      <w:pPr>
        <w:tabs>
          <w:tab w:val="left" w:pos="4395"/>
        </w:tabs>
        <w:spacing w:after="0" w:line="360" w:lineRule="auto"/>
        <w:ind w:firstLine="4395"/>
        <w:rPr>
          <w:rFonts w:ascii="Arial Narrow" w:hAnsi="Arial Narrow"/>
          <w:b/>
          <w:bCs/>
          <w:i/>
          <w:iCs/>
          <w:sz w:val="24"/>
          <w:szCs w:val="24"/>
        </w:rPr>
      </w:pPr>
      <w:r>
        <w:rPr>
          <w:rFonts w:ascii="Arial Narrow" w:hAnsi="Arial Narrow"/>
          <w:b/>
          <w:bCs/>
          <w:i/>
          <w:iCs/>
          <w:sz w:val="24"/>
          <w:szCs w:val="24"/>
        </w:rPr>
        <w:t>ГР. СОФИЯ, УЛИЦА „ПАНАЙОТ ВОЛОВ“ № 2</w:t>
      </w:r>
    </w:p>
    <w:p w14:paraId="4AD8C43F" w14:textId="77777777" w:rsidR="006F1916" w:rsidRDefault="006F1916" w:rsidP="001C0A59">
      <w:pPr>
        <w:spacing w:after="0" w:line="360" w:lineRule="auto"/>
        <w:rPr>
          <w:rFonts w:ascii="Arial Narrow" w:hAnsi="Arial Narrow"/>
          <w:b/>
          <w:bCs/>
          <w:i/>
          <w:iCs/>
          <w:sz w:val="32"/>
          <w:szCs w:val="32"/>
        </w:rPr>
      </w:pPr>
    </w:p>
    <w:p w14:paraId="78ED86D1" w14:textId="77777777" w:rsidR="006F1916" w:rsidRDefault="00E523A7" w:rsidP="002A3626">
      <w:pPr>
        <w:spacing w:after="0" w:line="360" w:lineRule="auto"/>
        <w:jc w:val="center"/>
        <w:rPr>
          <w:rFonts w:ascii="Arial Narrow" w:hAnsi="Arial Narrow"/>
          <w:b/>
          <w:bCs/>
          <w:i/>
          <w:iCs/>
          <w:sz w:val="36"/>
          <w:szCs w:val="36"/>
        </w:rPr>
      </w:pPr>
      <w:r>
        <w:rPr>
          <w:rFonts w:ascii="Arial Narrow" w:hAnsi="Arial Narrow"/>
          <w:b/>
          <w:bCs/>
          <w:i/>
          <w:iCs/>
          <w:sz w:val="36"/>
          <w:szCs w:val="36"/>
        </w:rPr>
        <w:t>Ц Е Н О В О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П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Р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Е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Д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Л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О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Ж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Е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Н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И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Е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105"/>
        <w:gridCol w:w="6363"/>
      </w:tblGrid>
      <w:tr w:rsidR="002A3626" w:rsidRPr="005370EE" w14:paraId="4D579ADF" w14:textId="77777777" w:rsidTr="00A54437">
        <w:tc>
          <w:tcPr>
            <w:tcW w:w="3105" w:type="dxa"/>
            <w:vMerge w:val="restart"/>
            <w:shd w:val="clear" w:color="auto" w:fill="auto"/>
            <w:vAlign w:val="center"/>
          </w:tcPr>
          <w:p w14:paraId="4B59E946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Наименование на обществената поръчка:</w:t>
            </w:r>
          </w:p>
        </w:tc>
        <w:tc>
          <w:tcPr>
            <w:tcW w:w="6363" w:type="dxa"/>
            <w:shd w:val="clear" w:color="auto" w:fill="auto"/>
            <w:vAlign w:val="center"/>
          </w:tcPr>
          <w:p w14:paraId="53570B41" w14:textId="77777777" w:rsidR="002A3626" w:rsidRPr="005370EE" w:rsidRDefault="002A3626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iCs/>
                <w:sz w:val="24"/>
                <w:szCs w:val="24"/>
                <w:lang w:eastAsia="bg-BG"/>
              </w:rPr>
            </w:pPr>
          </w:p>
        </w:tc>
      </w:tr>
      <w:tr w:rsidR="002A3626" w:rsidRPr="005370EE" w14:paraId="7AA047D3" w14:textId="77777777" w:rsidTr="00A54437">
        <w:trPr>
          <w:trHeight w:val="1856"/>
        </w:trPr>
        <w:tc>
          <w:tcPr>
            <w:tcW w:w="310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DD4A2F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Cs/>
                <w:sz w:val="24"/>
                <w:szCs w:val="24"/>
                <w:lang w:val="en-US" w:eastAsia="bg-BG"/>
              </w:rPr>
            </w:pPr>
          </w:p>
        </w:tc>
        <w:tc>
          <w:tcPr>
            <w:tcW w:w="63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73B981" w14:textId="77777777" w:rsidR="002A3626" w:rsidRPr="005370EE" w:rsidRDefault="004F6CAC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4F6CAC">
              <w:rPr>
                <w:rFonts w:ascii="Arial Narrow" w:hAnsi="Arial Narrow"/>
                <w:b/>
                <w:i/>
                <w:sz w:val="24"/>
                <w:szCs w:val="24"/>
              </w:rPr>
              <w:t>,,Доставка на комуникационно оборудване, хардуер и софтуер, необходими за обновяване на информационни и комуникационни системи на Национална агенция за приходите“</w:t>
            </w:r>
          </w:p>
        </w:tc>
      </w:tr>
      <w:tr w:rsidR="002A3626" w:rsidRPr="005370EE" w14:paraId="5BB10280" w14:textId="77777777" w:rsidTr="00A54437">
        <w:trPr>
          <w:trHeight w:val="1418"/>
        </w:trPr>
        <w:tc>
          <w:tcPr>
            <w:tcW w:w="310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F0722B" w14:textId="77777777" w:rsidR="002A3626" w:rsidRPr="005370EE" w:rsidRDefault="002A3626" w:rsidP="00A5443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Наименование на обособена позиция, за която участникът подава оферта</w:t>
            </w:r>
          </w:p>
        </w:tc>
        <w:tc>
          <w:tcPr>
            <w:tcW w:w="636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058DA07" w14:textId="57469C06" w:rsidR="002A3626" w:rsidRPr="005370EE" w:rsidRDefault="00B12BBA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  <w:r>
              <w:rPr>
                <w:rFonts w:ascii="Arial Narrow" w:hAnsi="Arial Narrow"/>
                <w:b/>
                <w:i/>
                <w:sz w:val="24"/>
                <w:szCs w:val="24"/>
              </w:rPr>
              <w:t xml:space="preserve">Обособена позиция № 5: </w:t>
            </w:r>
            <w:r w:rsidR="00981F97" w:rsidRPr="00981F97">
              <w:rPr>
                <w:rFonts w:ascii="Arial Narrow" w:hAnsi="Arial Narrow"/>
                <w:b/>
                <w:i/>
                <w:sz w:val="24"/>
                <w:szCs w:val="24"/>
              </w:rPr>
              <w:t>„Доставка на софтуерни пакети и хардуерни устройства за дефиниране на опорна мрежа, мрежово оборудване за достъп до масивите за данни, защитни стени за интернет трафик и електронна поща и за локална мрежа“</w:t>
            </w:r>
          </w:p>
        </w:tc>
      </w:tr>
    </w:tbl>
    <w:p w14:paraId="30B9DF0A" w14:textId="77777777" w:rsidR="002A3626" w:rsidRPr="005370EE" w:rsidRDefault="002A3626" w:rsidP="002A3626">
      <w:pPr>
        <w:spacing w:after="0" w:line="360" w:lineRule="auto"/>
        <w:rPr>
          <w:rFonts w:ascii="Arial Narrow" w:hAnsi="Arial Narrow"/>
          <w:b/>
          <w:bCs/>
          <w:i/>
          <w:iCs/>
          <w:sz w:val="24"/>
          <w:szCs w:val="24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105"/>
        <w:gridCol w:w="6363"/>
      </w:tblGrid>
      <w:tr w:rsidR="002A3626" w:rsidRPr="005370EE" w14:paraId="1A82FCF6" w14:textId="77777777" w:rsidTr="00A54437">
        <w:tc>
          <w:tcPr>
            <w:tcW w:w="310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AE43BE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Наименование на участника:</w:t>
            </w:r>
          </w:p>
        </w:tc>
        <w:tc>
          <w:tcPr>
            <w:tcW w:w="636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69CA4E" w14:textId="77777777" w:rsidR="002A3626" w:rsidRPr="005370EE" w:rsidRDefault="002A3626" w:rsidP="00A54437">
            <w:pPr>
              <w:spacing w:after="0" w:line="360" w:lineRule="auto"/>
              <w:jc w:val="both"/>
              <w:rPr>
                <w:rFonts w:ascii="Arial Narrow" w:hAnsi="Arial Narrow"/>
                <w:i/>
                <w:iCs/>
                <w:sz w:val="24"/>
                <w:szCs w:val="24"/>
                <w:lang w:eastAsia="bg-BG"/>
              </w:rPr>
            </w:pPr>
          </w:p>
        </w:tc>
      </w:tr>
      <w:tr w:rsidR="002A3626" w:rsidRPr="005370EE" w14:paraId="1319AD18" w14:textId="77777777" w:rsidTr="00A54437">
        <w:trPr>
          <w:trHeight w:val="1410"/>
        </w:trPr>
        <w:tc>
          <w:tcPr>
            <w:tcW w:w="31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2F2F0D" w14:textId="77777777" w:rsidR="002A3626" w:rsidRPr="005370EE" w:rsidRDefault="002A3626" w:rsidP="00A54437">
            <w:pPr>
              <w:spacing w:after="0" w:line="360" w:lineRule="auto"/>
              <w:jc w:val="both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Правно-организационна форма на участника:</w:t>
            </w:r>
          </w:p>
        </w:tc>
        <w:tc>
          <w:tcPr>
            <w:tcW w:w="636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2CDCB6" w14:textId="77777777" w:rsidR="002A3626" w:rsidRPr="005370EE" w:rsidRDefault="002A3626" w:rsidP="00A54437">
            <w:pPr>
              <w:snapToGrid w:val="0"/>
              <w:spacing w:after="0" w:line="360" w:lineRule="auto"/>
              <w:ind w:left="252" w:hanging="360"/>
              <w:jc w:val="both"/>
              <w:rPr>
                <w:rFonts w:ascii="Arial Narrow" w:hAnsi="Arial Narrow"/>
                <w:i/>
                <w:iCs/>
                <w:sz w:val="24"/>
                <w:szCs w:val="24"/>
                <w:lang w:eastAsia="bg-BG"/>
              </w:rPr>
            </w:pPr>
          </w:p>
          <w:p w14:paraId="4B1C2DE6" w14:textId="77777777" w:rsidR="002A3626" w:rsidRPr="005370EE" w:rsidRDefault="002A3626" w:rsidP="00A5443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370EE">
              <w:rPr>
                <w:rFonts w:ascii="Arial Narrow" w:hAnsi="Arial Narrow"/>
                <w:i/>
                <w:iCs/>
                <w:sz w:val="24"/>
                <w:szCs w:val="24"/>
                <w:lang w:eastAsia="bg-BG"/>
              </w:rPr>
              <w:t>(физическо или юридическо лице, обединение или друго образувание, което има право да изпълнява доставки съгласно законодателството на държавата, в която е установено)</w:t>
            </w:r>
          </w:p>
        </w:tc>
      </w:tr>
      <w:tr w:rsidR="002A3626" w:rsidRPr="005370EE" w14:paraId="66C6BEDF" w14:textId="77777777" w:rsidTr="00A54437">
        <w:tc>
          <w:tcPr>
            <w:tcW w:w="31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231B5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Седалище по регистрация и адрес на управление:</w:t>
            </w:r>
          </w:p>
        </w:tc>
        <w:tc>
          <w:tcPr>
            <w:tcW w:w="636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09CB3D" w14:textId="77777777" w:rsidR="002A3626" w:rsidRPr="005370EE" w:rsidRDefault="002A3626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iCs/>
                <w:sz w:val="24"/>
                <w:szCs w:val="24"/>
                <w:lang w:eastAsia="bg-BG"/>
              </w:rPr>
            </w:pPr>
          </w:p>
        </w:tc>
      </w:tr>
      <w:tr w:rsidR="002A3626" w:rsidRPr="005370EE" w14:paraId="352AC1D2" w14:textId="77777777" w:rsidTr="00A54437">
        <w:tc>
          <w:tcPr>
            <w:tcW w:w="31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955770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 xml:space="preserve">ЕИК / Код по регистър БУЛСТАТ/ </w:t>
            </w:r>
            <w:r w:rsidRPr="005370EE">
              <w:rPr>
                <w:rFonts w:ascii="Arial Narrow" w:hAnsi="Arial Narrow"/>
                <w:b/>
                <w:sz w:val="24"/>
                <w:szCs w:val="24"/>
              </w:rPr>
              <w:t>регистрационен номер или друг идентификационен код</w:t>
            </w: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:</w:t>
            </w:r>
          </w:p>
        </w:tc>
        <w:tc>
          <w:tcPr>
            <w:tcW w:w="636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484925" w14:textId="77777777" w:rsidR="002A3626" w:rsidRPr="005370EE" w:rsidRDefault="002A3626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iCs/>
                <w:sz w:val="24"/>
                <w:szCs w:val="24"/>
                <w:lang w:eastAsia="bg-BG"/>
              </w:rPr>
            </w:pPr>
          </w:p>
        </w:tc>
      </w:tr>
      <w:tr w:rsidR="002A3626" w:rsidRPr="005370EE" w14:paraId="3303F5D1" w14:textId="77777777" w:rsidTr="00A54437">
        <w:tc>
          <w:tcPr>
            <w:tcW w:w="31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5A63AA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Представляващ</w:t>
            </w:r>
          </w:p>
        </w:tc>
        <w:tc>
          <w:tcPr>
            <w:tcW w:w="636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E4A72" w14:textId="77777777" w:rsidR="002A3626" w:rsidRPr="005370EE" w:rsidRDefault="002A3626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6B6AE183" w14:textId="77777777" w:rsidR="002A3626" w:rsidRPr="005370EE" w:rsidRDefault="002A3626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i/>
                <w:sz w:val="24"/>
                <w:szCs w:val="24"/>
              </w:rPr>
              <w:t>(законен представител или лице, специално упълномощено за участие в процедурата</w:t>
            </w:r>
            <w:r w:rsidRPr="005370EE">
              <w:rPr>
                <w:rStyle w:val="FootnoteReference"/>
                <w:rFonts w:ascii="Arial Narrow" w:hAnsi="Arial Narrow"/>
                <w:i/>
                <w:sz w:val="24"/>
                <w:szCs w:val="24"/>
              </w:rPr>
              <w:footnoteReference w:id="1"/>
            </w:r>
          </w:p>
        </w:tc>
      </w:tr>
    </w:tbl>
    <w:p w14:paraId="39FA2499" w14:textId="77777777" w:rsidR="009A0CB2" w:rsidRPr="009A0CB2" w:rsidRDefault="009A0CB2" w:rsidP="001C0A59">
      <w:pPr>
        <w:spacing w:after="0" w:line="360" w:lineRule="auto"/>
        <w:ind w:firstLine="284"/>
        <w:rPr>
          <w:rFonts w:ascii="Arial Narrow" w:hAnsi="Arial Narrow"/>
          <w:b/>
          <w:bCs/>
          <w:iCs/>
          <w:sz w:val="24"/>
          <w:szCs w:val="24"/>
        </w:rPr>
      </w:pPr>
      <w:r w:rsidRPr="009A0CB2">
        <w:rPr>
          <w:rFonts w:ascii="Arial Narrow" w:hAnsi="Arial Narrow"/>
          <w:b/>
          <w:bCs/>
          <w:iCs/>
          <w:sz w:val="24"/>
          <w:szCs w:val="24"/>
        </w:rPr>
        <w:lastRenderedPageBreak/>
        <w:t>УВАЖАЕМИ ГОСПОЖИ И ГОСПОДА,</w:t>
      </w:r>
    </w:p>
    <w:p w14:paraId="4C5ADAF9" w14:textId="77777777" w:rsidR="00B36BDB" w:rsidRDefault="009A0CB2" w:rsidP="001C0A59">
      <w:pPr>
        <w:spacing w:after="0" w:line="360" w:lineRule="auto"/>
        <w:ind w:firstLine="284"/>
        <w:jc w:val="both"/>
        <w:rPr>
          <w:rFonts w:ascii="Arial Narrow" w:hAnsi="Arial Narrow"/>
          <w:bCs/>
          <w:iCs/>
          <w:sz w:val="24"/>
          <w:szCs w:val="24"/>
        </w:rPr>
      </w:pPr>
      <w:r w:rsidRPr="009A0CB2">
        <w:rPr>
          <w:rFonts w:ascii="Arial Narrow" w:hAnsi="Arial Narrow"/>
          <w:bCs/>
          <w:iCs/>
          <w:sz w:val="24"/>
          <w:szCs w:val="24"/>
        </w:rPr>
        <w:t xml:space="preserve">След запознаване с документацията за участие в обществената поръчка с горепосочения предмет, ние предоставяме следното </w:t>
      </w:r>
      <w:r w:rsidR="00E02A94">
        <w:rPr>
          <w:rFonts w:ascii="Arial Narrow" w:hAnsi="Arial Narrow"/>
          <w:bCs/>
          <w:iCs/>
          <w:sz w:val="24"/>
          <w:szCs w:val="24"/>
        </w:rPr>
        <w:t>ценово</w:t>
      </w:r>
      <w:r w:rsidRPr="009A0CB2">
        <w:rPr>
          <w:rFonts w:ascii="Arial Narrow" w:hAnsi="Arial Narrow"/>
          <w:bCs/>
          <w:iCs/>
          <w:sz w:val="24"/>
          <w:szCs w:val="24"/>
        </w:rPr>
        <w:t xml:space="preserve"> предлож</w:t>
      </w:r>
      <w:r w:rsidR="00B64611">
        <w:rPr>
          <w:rFonts w:ascii="Arial Narrow" w:hAnsi="Arial Narrow"/>
          <w:bCs/>
          <w:iCs/>
          <w:sz w:val="24"/>
          <w:szCs w:val="24"/>
        </w:rPr>
        <w:t xml:space="preserve">ение по </w:t>
      </w:r>
      <w:r w:rsidR="00CA1D95">
        <w:rPr>
          <w:rFonts w:ascii="Arial Narrow" w:hAnsi="Arial Narrow"/>
          <w:bCs/>
          <w:iCs/>
          <w:sz w:val="24"/>
          <w:szCs w:val="24"/>
        </w:rPr>
        <w:t xml:space="preserve">горецитираната </w:t>
      </w:r>
      <w:r w:rsidR="002A3626">
        <w:rPr>
          <w:rFonts w:ascii="Arial Narrow" w:hAnsi="Arial Narrow"/>
          <w:bCs/>
          <w:iCs/>
          <w:sz w:val="24"/>
          <w:szCs w:val="24"/>
        </w:rPr>
        <w:t>обособена позиция</w:t>
      </w:r>
      <w:r w:rsidR="00E10220">
        <w:rPr>
          <w:rFonts w:ascii="Arial Narrow" w:hAnsi="Arial Narrow"/>
          <w:bCs/>
          <w:iCs/>
          <w:sz w:val="24"/>
          <w:szCs w:val="24"/>
        </w:rPr>
        <w:t xml:space="preserve">: </w:t>
      </w:r>
    </w:p>
    <w:p w14:paraId="548F50AE" w14:textId="77777777" w:rsidR="00606519" w:rsidRDefault="00606519" w:rsidP="001C0A59">
      <w:pPr>
        <w:spacing w:after="0" w:line="360" w:lineRule="auto"/>
        <w:ind w:firstLine="284"/>
        <w:jc w:val="both"/>
        <w:rPr>
          <w:rFonts w:ascii="Arial Narrow" w:hAnsi="Arial Narrow"/>
          <w:bCs/>
          <w:iCs/>
          <w:sz w:val="24"/>
          <w:szCs w:val="24"/>
        </w:rPr>
      </w:pPr>
    </w:p>
    <w:p w14:paraId="19171554" w14:textId="77777777" w:rsidR="00684933" w:rsidRPr="00313C81" w:rsidRDefault="00606519" w:rsidP="00313C81">
      <w:pPr>
        <w:pStyle w:val="ListParagraph"/>
        <w:numPr>
          <w:ilvl w:val="0"/>
          <w:numId w:val="21"/>
        </w:numPr>
        <w:tabs>
          <w:tab w:val="left" w:pos="709"/>
        </w:tabs>
        <w:spacing w:after="0" w:line="360" w:lineRule="auto"/>
        <w:ind w:left="0" w:firstLine="284"/>
        <w:jc w:val="both"/>
        <w:rPr>
          <w:rFonts w:ascii="Arial Narrow" w:hAnsi="Arial Narrow"/>
          <w:bCs/>
          <w:iCs/>
          <w:sz w:val="24"/>
          <w:szCs w:val="24"/>
        </w:rPr>
      </w:pPr>
      <w:r w:rsidRPr="00606519">
        <w:rPr>
          <w:rFonts w:ascii="Arial Narrow" w:hAnsi="Arial Narrow"/>
          <w:bCs/>
          <w:iCs/>
          <w:sz w:val="24"/>
          <w:szCs w:val="24"/>
        </w:rPr>
        <w:t xml:space="preserve">Предлагаме да изпълним </w:t>
      </w:r>
      <w:r w:rsidR="00532156" w:rsidRPr="00F46E36">
        <w:rPr>
          <w:rFonts w:ascii="Arial Narrow" w:hAnsi="Arial Narrow"/>
          <w:bCs/>
          <w:iCs/>
          <w:sz w:val="24"/>
          <w:szCs w:val="24"/>
        </w:rPr>
        <w:t>доставка</w:t>
      </w:r>
      <w:r w:rsidR="00F46E36" w:rsidRPr="00F46E36">
        <w:rPr>
          <w:rFonts w:ascii="Arial Narrow" w:hAnsi="Arial Narrow"/>
          <w:bCs/>
          <w:iCs/>
          <w:sz w:val="24"/>
          <w:szCs w:val="24"/>
        </w:rPr>
        <w:t>та</w:t>
      </w:r>
      <w:r w:rsidRPr="00606519">
        <w:rPr>
          <w:rFonts w:ascii="Arial Narrow" w:hAnsi="Arial Narrow"/>
          <w:bCs/>
          <w:iCs/>
          <w:sz w:val="24"/>
          <w:szCs w:val="24"/>
        </w:rPr>
        <w:t xml:space="preserve">, предмет на горецитираната процедура за възлагане на обществена поръчка </w:t>
      </w:r>
      <w:r w:rsidR="008B6CDB">
        <w:rPr>
          <w:rFonts w:ascii="Arial Narrow" w:hAnsi="Arial Narrow"/>
          <w:bCs/>
          <w:iCs/>
          <w:sz w:val="24"/>
          <w:szCs w:val="24"/>
        </w:rPr>
        <w:t xml:space="preserve">при </w:t>
      </w:r>
      <w:r w:rsidR="001D6FB8" w:rsidRPr="00313C81">
        <w:rPr>
          <w:rFonts w:ascii="Arial Narrow" w:hAnsi="Arial Narrow"/>
          <w:bCs/>
          <w:iCs/>
          <w:sz w:val="24"/>
          <w:szCs w:val="24"/>
        </w:rPr>
        <w:t>следните цени:</w:t>
      </w:r>
    </w:p>
    <w:tbl>
      <w:tblPr>
        <w:tblStyle w:val="TableGrid"/>
        <w:tblW w:w="9553" w:type="dxa"/>
        <w:tblLayout w:type="fixed"/>
        <w:tblLook w:val="04A0" w:firstRow="1" w:lastRow="0" w:firstColumn="1" w:lastColumn="0" w:noHBand="0" w:noVBand="1"/>
      </w:tblPr>
      <w:tblGrid>
        <w:gridCol w:w="540"/>
        <w:gridCol w:w="4618"/>
        <w:gridCol w:w="1560"/>
        <w:gridCol w:w="1417"/>
        <w:gridCol w:w="1418"/>
      </w:tblGrid>
      <w:tr w:rsidR="000C3C7E" w:rsidRPr="008B6CDB" w14:paraId="66B0808F" w14:textId="77777777" w:rsidTr="00B73B06">
        <w:trPr>
          <w:trHeight w:val="424"/>
          <w:tblHeader/>
        </w:trPr>
        <w:tc>
          <w:tcPr>
            <w:tcW w:w="540" w:type="dxa"/>
            <w:shd w:val="clear" w:color="auto" w:fill="DEEAF6" w:themeFill="accent1" w:themeFillTint="33"/>
            <w:vAlign w:val="center"/>
          </w:tcPr>
          <w:p w14:paraId="259A037F" w14:textId="77777777" w:rsidR="001D6FB8" w:rsidRPr="00313C81" w:rsidRDefault="001D6FB8" w:rsidP="00313C8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13C81">
              <w:rPr>
                <w:rFonts w:ascii="Arial Narrow" w:hAnsi="Arial Narrow"/>
                <w:b/>
                <w:sz w:val="24"/>
                <w:szCs w:val="24"/>
              </w:rPr>
              <w:t>№</w:t>
            </w:r>
          </w:p>
        </w:tc>
        <w:tc>
          <w:tcPr>
            <w:tcW w:w="4618" w:type="dxa"/>
            <w:shd w:val="clear" w:color="auto" w:fill="DEEAF6" w:themeFill="accent1" w:themeFillTint="33"/>
            <w:vAlign w:val="center"/>
          </w:tcPr>
          <w:p w14:paraId="2084D9A8" w14:textId="77777777" w:rsidR="001D6FB8" w:rsidRPr="00313C81" w:rsidRDefault="000805B8" w:rsidP="00313C8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13C81">
              <w:rPr>
                <w:rFonts w:ascii="Arial Narrow" w:hAnsi="Arial Narrow"/>
                <w:b/>
                <w:sz w:val="24"/>
                <w:szCs w:val="24"/>
              </w:rPr>
              <w:t>Описание</w:t>
            </w:r>
          </w:p>
        </w:tc>
        <w:tc>
          <w:tcPr>
            <w:tcW w:w="1560" w:type="dxa"/>
            <w:shd w:val="clear" w:color="auto" w:fill="DEEAF6" w:themeFill="accent1" w:themeFillTint="33"/>
            <w:vAlign w:val="center"/>
          </w:tcPr>
          <w:p w14:paraId="239ED68D" w14:textId="77777777" w:rsidR="001D6FB8" w:rsidRPr="00313C81" w:rsidRDefault="001D6FB8" w:rsidP="00313C8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13C81">
              <w:rPr>
                <w:rFonts w:ascii="Arial Narrow" w:hAnsi="Arial Narrow"/>
                <w:b/>
                <w:sz w:val="24"/>
                <w:szCs w:val="24"/>
              </w:rPr>
              <w:t>Количество</w:t>
            </w: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14:paraId="1F99B4DE" w14:textId="77777777" w:rsidR="001D6FB8" w:rsidRPr="00313C81" w:rsidRDefault="001D6FB8" w:rsidP="00313C8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13C81">
              <w:rPr>
                <w:rFonts w:ascii="Arial Narrow" w:hAnsi="Arial Narrow"/>
                <w:b/>
                <w:sz w:val="24"/>
                <w:szCs w:val="24"/>
              </w:rPr>
              <w:t>Единична цена в лв. без ДДС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14:paraId="66BC73B9" w14:textId="77777777" w:rsidR="001D6FB8" w:rsidRPr="00313C81" w:rsidRDefault="001D6FB8" w:rsidP="00313C8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13C81">
              <w:rPr>
                <w:rFonts w:ascii="Arial Narrow" w:hAnsi="Arial Narrow"/>
                <w:b/>
                <w:sz w:val="24"/>
                <w:szCs w:val="24"/>
              </w:rPr>
              <w:t>Обща цена в лв. без ДДС</w:t>
            </w:r>
          </w:p>
        </w:tc>
      </w:tr>
      <w:tr w:rsidR="000C3C7E" w:rsidRPr="008B6CDB" w14:paraId="50A83697" w14:textId="77777777" w:rsidTr="00B73B06">
        <w:trPr>
          <w:trHeight w:val="294"/>
          <w:tblHeader/>
        </w:trPr>
        <w:tc>
          <w:tcPr>
            <w:tcW w:w="540" w:type="dxa"/>
            <w:shd w:val="clear" w:color="auto" w:fill="DEEAF6" w:themeFill="accent1" w:themeFillTint="33"/>
            <w:vAlign w:val="center"/>
          </w:tcPr>
          <w:p w14:paraId="1C40CD8F" w14:textId="77777777" w:rsidR="001D6FB8" w:rsidRPr="00313C81" w:rsidRDefault="001D6FB8" w:rsidP="00313C81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313C81">
              <w:rPr>
                <w:rFonts w:ascii="Arial Narrow" w:hAnsi="Arial Narrow"/>
                <w:b/>
                <w:sz w:val="24"/>
                <w:szCs w:val="24"/>
                <w:lang w:val="en-US"/>
              </w:rPr>
              <w:t>I.</w:t>
            </w:r>
          </w:p>
        </w:tc>
        <w:tc>
          <w:tcPr>
            <w:tcW w:w="4618" w:type="dxa"/>
            <w:shd w:val="clear" w:color="auto" w:fill="DEEAF6" w:themeFill="accent1" w:themeFillTint="33"/>
            <w:vAlign w:val="center"/>
          </w:tcPr>
          <w:p w14:paraId="7D1AB818" w14:textId="77777777" w:rsidR="001D6FB8" w:rsidRPr="00313C81" w:rsidRDefault="001D6FB8" w:rsidP="00313C81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313C81">
              <w:rPr>
                <w:rFonts w:ascii="Arial Narrow" w:hAnsi="Arial Narrow"/>
                <w:b/>
                <w:sz w:val="24"/>
                <w:szCs w:val="24"/>
                <w:lang w:val="en-US"/>
              </w:rPr>
              <w:t>II.</w:t>
            </w:r>
          </w:p>
        </w:tc>
        <w:tc>
          <w:tcPr>
            <w:tcW w:w="1560" w:type="dxa"/>
            <w:shd w:val="clear" w:color="auto" w:fill="DEEAF6" w:themeFill="accent1" w:themeFillTint="33"/>
            <w:vAlign w:val="center"/>
          </w:tcPr>
          <w:p w14:paraId="0515660F" w14:textId="77777777" w:rsidR="001D6FB8" w:rsidRPr="00313C81" w:rsidRDefault="001D6FB8" w:rsidP="00313C81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313C81">
              <w:rPr>
                <w:rFonts w:ascii="Arial Narrow" w:hAnsi="Arial Narrow"/>
                <w:b/>
                <w:sz w:val="24"/>
                <w:szCs w:val="24"/>
                <w:lang w:val="en-US"/>
              </w:rPr>
              <w:t>III.</w:t>
            </w: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14:paraId="20F9124F" w14:textId="77777777" w:rsidR="001D6FB8" w:rsidRPr="00313C81" w:rsidRDefault="001D6FB8" w:rsidP="00313C81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313C81">
              <w:rPr>
                <w:rFonts w:ascii="Arial Narrow" w:hAnsi="Arial Narrow"/>
                <w:b/>
                <w:sz w:val="24"/>
                <w:szCs w:val="24"/>
                <w:lang w:val="en-US"/>
              </w:rPr>
              <w:t>IV.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14:paraId="0E4037C5" w14:textId="77777777" w:rsidR="001D6FB8" w:rsidRPr="00313C81" w:rsidRDefault="001D6FB8" w:rsidP="00313C81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313C81">
              <w:rPr>
                <w:rFonts w:ascii="Arial Narrow" w:hAnsi="Arial Narrow"/>
                <w:b/>
                <w:sz w:val="24"/>
                <w:szCs w:val="24"/>
                <w:lang w:val="en-US"/>
              </w:rPr>
              <w:t>V.</w:t>
            </w:r>
          </w:p>
        </w:tc>
      </w:tr>
      <w:tr w:rsidR="001D6FB8" w:rsidRPr="008B6CDB" w14:paraId="5D019292" w14:textId="77777777" w:rsidTr="00B73B06">
        <w:trPr>
          <w:trHeight w:val="294"/>
          <w:tblHeader/>
        </w:trPr>
        <w:tc>
          <w:tcPr>
            <w:tcW w:w="540" w:type="dxa"/>
            <w:shd w:val="clear" w:color="auto" w:fill="auto"/>
            <w:vAlign w:val="center"/>
          </w:tcPr>
          <w:p w14:paraId="60431745" w14:textId="77777777" w:rsidR="001D6FB8" w:rsidRPr="00313C81" w:rsidRDefault="001D6FB8" w:rsidP="00313C81">
            <w:pPr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4618" w:type="dxa"/>
            <w:shd w:val="clear" w:color="auto" w:fill="auto"/>
            <w:vAlign w:val="center"/>
          </w:tcPr>
          <w:p w14:paraId="08E098CC" w14:textId="77777777" w:rsidR="001D6FB8" w:rsidRPr="00313C81" w:rsidRDefault="00994805" w:rsidP="00313C81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Софтуерно дефинирана опорна мрежа за пренос на данни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B527EB6" w14:textId="77777777" w:rsidR="001D6FB8" w:rsidRPr="00313C81" w:rsidRDefault="00994805" w:rsidP="00313C8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1 бр.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6D3D33A" w14:textId="77777777" w:rsidR="001D6FB8" w:rsidRPr="00313C81" w:rsidRDefault="001D6FB8" w:rsidP="00313C81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75B1A02" w14:textId="77777777" w:rsidR="001D6FB8" w:rsidRPr="00313C81" w:rsidRDefault="001D6FB8" w:rsidP="00313C81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</w:tr>
      <w:tr w:rsidR="00B73B06" w:rsidRPr="008B6CDB" w14:paraId="65C9B20C" w14:textId="77777777" w:rsidTr="00B73B06">
        <w:trPr>
          <w:trHeight w:val="294"/>
          <w:tblHeader/>
        </w:trPr>
        <w:tc>
          <w:tcPr>
            <w:tcW w:w="540" w:type="dxa"/>
            <w:shd w:val="clear" w:color="auto" w:fill="auto"/>
            <w:vAlign w:val="center"/>
          </w:tcPr>
          <w:p w14:paraId="2060CEB2" w14:textId="77777777" w:rsidR="00B73B06" w:rsidRPr="00313C81" w:rsidRDefault="00B73B06" w:rsidP="00313C81">
            <w:pPr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2.</w:t>
            </w:r>
          </w:p>
        </w:tc>
        <w:tc>
          <w:tcPr>
            <w:tcW w:w="4618" w:type="dxa"/>
            <w:shd w:val="clear" w:color="auto" w:fill="auto"/>
            <w:vAlign w:val="center"/>
          </w:tcPr>
          <w:p w14:paraId="3CE64C78" w14:textId="780DF9C9" w:rsidR="00B73B06" w:rsidRPr="00313C81" w:rsidRDefault="00577071" w:rsidP="00313C81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Мрежово оборудване за достъп до масивите за данни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A106E35" w14:textId="77777777" w:rsidR="00B73B06" w:rsidRPr="00313C81" w:rsidRDefault="00B73B06" w:rsidP="00313C8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2 броя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360E68F" w14:textId="77777777" w:rsidR="00B73B06" w:rsidRPr="00313C81" w:rsidRDefault="00B73B06" w:rsidP="00313C81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779C6BB" w14:textId="77777777" w:rsidR="00B73B06" w:rsidRPr="00313C81" w:rsidRDefault="00B73B06" w:rsidP="00313C81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</w:tr>
      <w:tr w:rsidR="00B73B06" w:rsidRPr="008B6CDB" w14:paraId="5F99476F" w14:textId="77777777" w:rsidTr="00B73B06">
        <w:trPr>
          <w:trHeight w:val="294"/>
          <w:tblHeader/>
        </w:trPr>
        <w:tc>
          <w:tcPr>
            <w:tcW w:w="540" w:type="dxa"/>
            <w:shd w:val="clear" w:color="auto" w:fill="auto"/>
            <w:vAlign w:val="center"/>
          </w:tcPr>
          <w:p w14:paraId="05C06675" w14:textId="77777777" w:rsidR="00B73B06" w:rsidRPr="00313C81" w:rsidRDefault="00B73B06" w:rsidP="00313C81">
            <w:pPr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3.</w:t>
            </w:r>
          </w:p>
        </w:tc>
        <w:tc>
          <w:tcPr>
            <w:tcW w:w="4618" w:type="dxa"/>
            <w:shd w:val="clear" w:color="auto" w:fill="auto"/>
            <w:vAlign w:val="center"/>
          </w:tcPr>
          <w:p w14:paraId="41273FCA" w14:textId="77777777" w:rsidR="00B73B06" w:rsidRPr="00313C81" w:rsidRDefault="00994805" w:rsidP="00313C81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Комутатори за достъп – 32 броя, 24 портови, Layer 3 с PoE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9C70572" w14:textId="77777777" w:rsidR="00B73B06" w:rsidRPr="00313C81" w:rsidRDefault="00994805" w:rsidP="00313C8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32 броя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28B0D2" w14:textId="77777777" w:rsidR="00B73B06" w:rsidRPr="00313C81" w:rsidRDefault="00B73B06" w:rsidP="00313C81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B1429ED" w14:textId="77777777" w:rsidR="00B73B06" w:rsidRPr="00313C81" w:rsidRDefault="00B73B06" w:rsidP="00313C81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</w:tr>
      <w:tr w:rsidR="003C1606" w:rsidRPr="008B6CDB" w14:paraId="3A5CD73A" w14:textId="77777777" w:rsidTr="00B73B06">
        <w:trPr>
          <w:trHeight w:val="294"/>
          <w:tblHeader/>
        </w:trPr>
        <w:tc>
          <w:tcPr>
            <w:tcW w:w="540" w:type="dxa"/>
            <w:shd w:val="clear" w:color="auto" w:fill="auto"/>
            <w:vAlign w:val="center"/>
          </w:tcPr>
          <w:p w14:paraId="1656521B" w14:textId="77777777" w:rsidR="003C1606" w:rsidRPr="00313C81" w:rsidRDefault="00E775D2" w:rsidP="00313C81">
            <w:pPr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4.</w:t>
            </w:r>
          </w:p>
        </w:tc>
        <w:tc>
          <w:tcPr>
            <w:tcW w:w="4618" w:type="dxa"/>
            <w:shd w:val="clear" w:color="auto" w:fill="auto"/>
            <w:vAlign w:val="center"/>
          </w:tcPr>
          <w:p w14:paraId="0898950D" w14:textId="77777777" w:rsidR="003C1606" w:rsidRPr="00313C81" w:rsidRDefault="003C1606" w:rsidP="00313C81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Агрегиращи комутатори – 2 броя, 24 портови, 25GE, Layer 3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09AD2E3" w14:textId="77777777" w:rsidR="003C1606" w:rsidRPr="00313C81" w:rsidRDefault="007C41F2" w:rsidP="00313C8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2 броя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E992D07" w14:textId="77777777" w:rsidR="003C1606" w:rsidRPr="00313C81" w:rsidRDefault="003C1606" w:rsidP="00313C81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56121DC" w14:textId="77777777" w:rsidR="003C1606" w:rsidRPr="00313C81" w:rsidRDefault="003C1606" w:rsidP="00313C81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</w:tr>
      <w:tr w:rsidR="00A1466A" w:rsidRPr="008B6CDB" w14:paraId="58A2C481" w14:textId="77777777" w:rsidTr="00B73B06">
        <w:trPr>
          <w:trHeight w:val="294"/>
          <w:tblHeader/>
        </w:trPr>
        <w:tc>
          <w:tcPr>
            <w:tcW w:w="540" w:type="dxa"/>
            <w:shd w:val="clear" w:color="auto" w:fill="auto"/>
            <w:vAlign w:val="center"/>
          </w:tcPr>
          <w:p w14:paraId="16B9B1E7" w14:textId="77777777" w:rsidR="00A1466A" w:rsidRPr="00313C81" w:rsidRDefault="00E775D2" w:rsidP="00313C81">
            <w:pPr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5.</w:t>
            </w:r>
          </w:p>
        </w:tc>
        <w:tc>
          <w:tcPr>
            <w:tcW w:w="4618" w:type="dxa"/>
            <w:shd w:val="clear" w:color="auto" w:fill="auto"/>
            <w:vAlign w:val="center"/>
          </w:tcPr>
          <w:p w14:paraId="6CEA989F" w14:textId="77777777" w:rsidR="00A1466A" w:rsidRPr="00313C81" w:rsidRDefault="00A1466A" w:rsidP="00313C81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Оптични WAN комутатори – 2 броя, 24 портови, Layer 3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EEE0451" w14:textId="77777777" w:rsidR="00A1466A" w:rsidRPr="00313C81" w:rsidRDefault="00A1466A" w:rsidP="00313C81">
            <w:pPr>
              <w:jc w:val="center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2 броя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C28A1AC" w14:textId="77777777" w:rsidR="00A1466A" w:rsidRPr="00313C81" w:rsidRDefault="00A1466A" w:rsidP="00313C81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DCEFBE9" w14:textId="77777777" w:rsidR="00A1466A" w:rsidRPr="00313C81" w:rsidRDefault="00A1466A" w:rsidP="00313C81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</w:tr>
      <w:tr w:rsidR="00A1466A" w:rsidRPr="008B6CDB" w14:paraId="1BC38EEB" w14:textId="77777777" w:rsidTr="00B73B06">
        <w:trPr>
          <w:trHeight w:val="294"/>
          <w:tblHeader/>
        </w:trPr>
        <w:tc>
          <w:tcPr>
            <w:tcW w:w="540" w:type="dxa"/>
            <w:shd w:val="clear" w:color="auto" w:fill="auto"/>
            <w:vAlign w:val="center"/>
          </w:tcPr>
          <w:p w14:paraId="77595ECE" w14:textId="77777777" w:rsidR="00A1466A" w:rsidRPr="00313C81" w:rsidRDefault="00E775D2" w:rsidP="00313C81">
            <w:pPr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6.</w:t>
            </w:r>
          </w:p>
        </w:tc>
        <w:tc>
          <w:tcPr>
            <w:tcW w:w="4618" w:type="dxa"/>
            <w:shd w:val="clear" w:color="auto" w:fill="auto"/>
            <w:vAlign w:val="center"/>
          </w:tcPr>
          <w:p w14:paraId="3A96EBCA" w14:textId="77777777" w:rsidR="00A1466A" w:rsidRPr="00313C81" w:rsidRDefault="004D3463" w:rsidP="00313C81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WAN комутатори – 7 броя, 48 портови, Layer 3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AE06E09" w14:textId="77777777" w:rsidR="00A1466A" w:rsidRPr="00313C81" w:rsidRDefault="004D3463" w:rsidP="00313C8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  <w:lang w:val="en-US"/>
              </w:rPr>
              <w:t xml:space="preserve">7 </w:t>
            </w:r>
            <w:r w:rsidRPr="00313C81">
              <w:rPr>
                <w:rFonts w:ascii="Arial Narrow" w:hAnsi="Arial Narrow"/>
                <w:sz w:val="24"/>
                <w:szCs w:val="24"/>
              </w:rPr>
              <w:t>броя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EA3E51" w14:textId="77777777" w:rsidR="00A1466A" w:rsidRPr="00313C81" w:rsidRDefault="00A1466A" w:rsidP="00313C81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B65643F" w14:textId="77777777" w:rsidR="00A1466A" w:rsidRPr="00313C81" w:rsidRDefault="00A1466A" w:rsidP="00313C81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</w:tr>
      <w:tr w:rsidR="004D3463" w:rsidRPr="008B6CDB" w14:paraId="0F6C47D3" w14:textId="77777777" w:rsidTr="00B73B06">
        <w:trPr>
          <w:trHeight w:val="294"/>
          <w:tblHeader/>
        </w:trPr>
        <w:tc>
          <w:tcPr>
            <w:tcW w:w="540" w:type="dxa"/>
            <w:shd w:val="clear" w:color="auto" w:fill="auto"/>
            <w:vAlign w:val="center"/>
          </w:tcPr>
          <w:p w14:paraId="384E9288" w14:textId="77777777" w:rsidR="004D3463" w:rsidRPr="00313C81" w:rsidRDefault="00E775D2" w:rsidP="00313C81">
            <w:pPr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7.</w:t>
            </w:r>
          </w:p>
        </w:tc>
        <w:tc>
          <w:tcPr>
            <w:tcW w:w="4618" w:type="dxa"/>
            <w:shd w:val="clear" w:color="auto" w:fill="auto"/>
            <w:vAlign w:val="center"/>
          </w:tcPr>
          <w:p w14:paraId="395837FC" w14:textId="77777777" w:rsidR="004D3463" w:rsidRPr="00313C81" w:rsidRDefault="004D3463" w:rsidP="00313C81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Опорни комутатори – 2 броя, модулни, Layer 3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8688A74" w14:textId="77777777" w:rsidR="004D3463" w:rsidRPr="00313C81" w:rsidRDefault="004D3463" w:rsidP="00313C8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2 броя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D9437B1" w14:textId="77777777" w:rsidR="004D3463" w:rsidRPr="00313C81" w:rsidRDefault="004D3463" w:rsidP="00313C81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A2959F1" w14:textId="77777777" w:rsidR="004D3463" w:rsidRPr="00313C81" w:rsidRDefault="004D3463" w:rsidP="00313C81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</w:tr>
      <w:tr w:rsidR="00547B73" w:rsidRPr="008B6CDB" w14:paraId="3779F497" w14:textId="77777777" w:rsidTr="00B73B06">
        <w:trPr>
          <w:trHeight w:val="294"/>
          <w:tblHeader/>
        </w:trPr>
        <w:tc>
          <w:tcPr>
            <w:tcW w:w="540" w:type="dxa"/>
            <w:shd w:val="clear" w:color="auto" w:fill="auto"/>
            <w:vAlign w:val="center"/>
          </w:tcPr>
          <w:p w14:paraId="480C11E4" w14:textId="77777777" w:rsidR="00547B73" w:rsidRPr="00313C81" w:rsidRDefault="00E775D2" w:rsidP="00313C81">
            <w:pPr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8.</w:t>
            </w:r>
          </w:p>
        </w:tc>
        <w:tc>
          <w:tcPr>
            <w:tcW w:w="4618" w:type="dxa"/>
            <w:shd w:val="clear" w:color="auto" w:fill="auto"/>
            <w:vAlign w:val="center"/>
          </w:tcPr>
          <w:p w14:paraId="12172010" w14:textId="77777777" w:rsidR="00547B73" w:rsidRPr="00313C81" w:rsidRDefault="00547B73" w:rsidP="00313C81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Internet маршрутизатори – 2 броя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C35BD30" w14:textId="77777777" w:rsidR="00547B73" w:rsidRPr="00313C81" w:rsidRDefault="00547B73" w:rsidP="00313C8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2 броя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4A796D4" w14:textId="77777777" w:rsidR="00547B73" w:rsidRPr="00313C81" w:rsidRDefault="00547B73" w:rsidP="00313C81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C522C4A" w14:textId="77777777" w:rsidR="00547B73" w:rsidRPr="00313C81" w:rsidRDefault="00547B73" w:rsidP="00313C81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</w:tr>
      <w:tr w:rsidR="00547B73" w:rsidRPr="008B6CDB" w14:paraId="0AB1469C" w14:textId="77777777" w:rsidTr="00B73B06">
        <w:trPr>
          <w:trHeight w:val="294"/>
          <w:tblHeader/>
        </w:trPr>
        <w:tc>
          <w:tcPr>
            <w:tcW w:w="540" w:type="dxa"/>
            <w:shd w:val="clear" w:color="auto" w:fill="auto"/>
            <w:vAlign w:val="center"/>
          </w:tcPr>
          <w:p w14:paraId="5CA9194C" w14:textId="77777777" w:rsidR="00547B73" w:rsidRPr="00313C81" w:rsidRDefault="00E775D2" w:rsidP="00313C81">
            <w:pPr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9.</w:t>
            </w:r>
          </w:p>
        </w:tc>
        <w:tc>
          <w:tcPr>
            <w:tcW w:w="4618" w:type="dxa"/>
            <w:shd w:val="clear" w:color="auto" w:fill="auto"/>
            <w:vAlign w:val="center"/>
          </w:tcPr>
          <w:p w14:paraId="5E3C6DA5" w14:textId="77777777" w:rsidR="00547B73" w:rsidRPr="00313C81" w:rsidRDefault="00547B73" w:rsidP="00313C81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Софтуер за удостоверяване на идентичност и оторизация на достъпа до мрежата – 2 броя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F474881" w14:textId="77777777" w:rsidR="00547B73" w:rsidRPr="00313C81" w:rsidRDefault="00547B73" w:rsidP="00313C8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2 броя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CB55679" w14:textId="77777777" w:rsidR="00547B73" w:rsidRPr="00313C81" w:rsidRDefault="00547B73" w:rsidP="00313C81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3C36973" w14:textId="77777777" w:rsidR="00547B73" w:rsidRPr="00313C81" w:rsidRDefault="00547B73" w:rsidP="00313C81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</w:tr>
      <w:tr w:rsidR="00547B73" w:rsidRPr="008B6CDB" w14:paraId="7FD03A63" w14:textId="77777777" w:rsidTr="00B73B06">
        <w:trPr>
          <w:trHeight w:val="294"/>
          <w:tblHeader/>
        </w:trPr>
        <w:tc>
          <w:tcPr>
            <w:tcW w:w="540" w:type="dxa"/>
            <w:shd w:val="clear" w:color="auto" w:fill="auto"/>
            <w:vAlign w:val="center"/>
          </w:tcPr>
          <w:p w14:paraId="4DEE7C61" w14:textId="77777777" w:rsidR="00547B73" w:rsidRPr="00313C81" w:rsidRDefault="00E775D2" w:rsidP="00313C81">
            <w:pPr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10.</w:t>
            </w:r>
          </w:p>
        </w:tc>
        <w:tc>
          <w:tcPr>
            <w:tcW w:w="4618" w:type="dxa"/>
            <w:shd w:val="clear" w:color="auto" w:fill="auto"/>
            <w:vAlign w:val="center"/>
          </w:tcPr>
          <w:p w14:paraId="5126676F" w14:textId="3CCC00A3" w:rsidR="00547B73" w:rsidRPr="00313C81" w:rsidRDefault="00547B73" w:rsidP="00420EDE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Контролер за управление</w:t>
            </w:r>
            <w:r w:rsidR="00420EDE">
              <w:rPr>
                <w:rFonts w:ascii="Arial Narrow" w:hAnsi="Arial Narrow"/>
                <w:sz w:val="24"/>
                <w:szCs w:val="24"/>
              </w:rPr>
              <w:t xml:space="preserve"> на софтуерно дефинирана мрежа </w:t>
            </w:r>
            <w:r w:rsidRPr="00313C81">
              <w:rPr>
                <w:rFonts w:ascii="Arial Narrow" w:hAnsi="Arial Narrow"/>
                <w:sz w:val="24"/>
                <w:szCs w:val="24"/>
              </w:rPr>
              <w:t>– 3 броя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95AF121" w14:textId="77777777" w:rsidR="00547B73" w:rsidRPr="00313C81" w:rsidRDefault="00547B73" w:rsidP="00313C8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3 броя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0E156BB" w14:textId="77777777" w:rsidR="00547B73" w:rsidRPr="00313C81" w:rsidRDefault="00547B73" w:rsidP="00313C81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FC91250" w14:textId="77777777" w:rsidR="00547B73" w:rsidRPr="00313C81" w:rsidRDefault="00547B73" w:rsidP="00313C81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</w:tr>
      <w:tr w:rsidR="00547B73" w:rsidRPr="008B6CDB" w14:paraId="33D41982" w14:textId="77777777" w:rsidTr="00B73B06">
        <w:trPr>
          <w:trHeight w:val="294"/>
          <w:tblHeader/>
        </w:trPr>
        <w:tc>
          <w:tcPr>
            <w:tcW w:w="540" w:type="dxa"/>
            <w:shd w:val="clear" w:color="auto" w:fill="auto"/>
            <w:vAlign w:val="center"/>
          </w:tcPr>
          <w:p w14:paraId="725CD210" w14:textId="77777777" w:rsidR="00547B73" w:rsidRPr="00313C81" w:rsidRDefault="00E775D2" w:rsidP="00313C81">
            <w:pPr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11.</w:t>
            </w:r>
          </w:p>
        </w:tc>
        <w:tc>
          <w:tcPr>
            <w:tcW w:w="4618" w:type="dxa"/>
            <w:shd w:val="clear" w:color="auto" w:fill="auto"/>
            <w:vAlign w:val="center"/>
          </w:tcPr>
          <w:p w14:paraId="6DF39171" w14:textId="77777777" w:rsidR="00547B73" w:rsidRPr="00313C81" w:rsidRDefault="001E3CC3" w:rsidP="00313C81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1000BASE-SX SFP модули – 24 броя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41F8FF7" w14:textId="77777777" w:rsidR="00547B73" w:rsidRPr="00313C81" w:rsidRDefault="001E3CC3" w:rsidP="00313C8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24 броя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E2D092" w14:textId="77777777" w:rsidR="00547B73" w:rsidRPr="00313C81" w:rsidRDefault="00547B73" w:rsidP="00313C81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D6842B6" w14:textId="77777777" w:rsidR="00547B73" w:rsidRPr="00313C81" w:rsidRDefault="00547B73" w:rsidP="00313C81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</w:tr>
      <w:tr w:rsidR="0011228F" w:rsidRPr="008B6CDB" w14:paraId="69B97072" w14:textId="77777777" w:rsidTr="00B73B06">
        <w:trPr>
          <w:trHeight w:val="294"/>
          <w:tblHeader/>
        </w:trPr>
        <w:tc>
          <w:tcPr>
            <w:tcW w:w="540" w:type="dxa"/>
            <w:shd w:val="clear" w:color="auto" w:fill="auto"/>
            <w:vAlign w:val="center"/>
          </w:tcPr>
          <w:p w14:paraId="6AE35E73" w14:textId="77777777" w:rsidR="0011228F" w:rsidRPr="00313C81" w:rsidRDefault="00E775D2" w:rsidP="00313C81">
            <w:pPr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12.</w:t>
            </w:r>
          </w:p>
        </w:tc>
        <w:tc>
          <w:tcPr>
            <w:tcW w:w="4618" w:type="dxa"/>
            <w:shd w:val="clear" w:color="auto" w:fill="auto"/>
            <w:vAlign w:val="center"/>
          </w:tcPr>
          <w:p w14:paraId="2FAB53E5" w14:textId="77777777" w:rsidR="0011228F" w:rsidRPr="00313C81" w:rsidRDefault="0011228F" w:rsidP="00313C81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1000BASE-LX SFP модули – 10 броя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ABE443E" w14:textId="77777777" w:rsidR="0011228F" w:rsidRPr="00313C81" w:rsidRDefault="0011228F" w:rsidP="00313C8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10 броя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04CE660" w14:textId="77777777" w:rsidR="0011228F" w:rsidRPr="00313C81" w:rsidRDefault="0011228F" w:rsidP="00313C81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12EC146" w14:textId="77777777" w:rsidR="0011228F" w:rsidRPr="00313C81" w:rsidRDefault="0011228F" w:rsidP="00313C81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</w:tr>
      <w:tr w:rsidR="0011228F" w:rsidRPr="008B6CDB" w14:paraId="0C1E2B1C" w14:textId="77777777" w:rsidTr="00B73B06">
        <w:trPr>
          <w:trHeight w:val="294"/>
          <w:tblHeader/>
        </w:trPr>
        <w:tc>
          <w:tcPr>
            <w:tcW w:w="540" w:type="dxa"/>
            <w:shd w:val="clear" w:color="auto" w:fill="auto"/>
            <w:vAlign w:val="center"/>
          </w:tcPr>
          <w:p w14:paraId="0A1BB356" w14:textId="77777777" w:rsidR="0011228F" w:rsidRPr="00313C81" w:rsidRDefault="00E775D2" w:rsidP="00313C81">
            <w:pPr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13.</w:t>
            </w:r>
          </w:p>
        </w:tc>
        <w:tc>
          <w:tcPr>
            <w:tcW w:w="4618" w:type="dxa"/>
            <w:shd w:val="clear" w:color="auto" w:fill="auto"/>
            <w:vAlign w:val="center"/>
          </w:tcPr>
          <w:p w14:paraId="63BBAFA0" w14:textId="77777777" w:rsidR="0011228F" w:rsidRPr="00313C81" w:rsidRDefault="0011228F" w:rsidP="00313C81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10GBASE-SR SFP+ модули –70 броя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24D6E9C" w14:textId="77777777" w:rsidR="0011228F" w:rsidRPr="00313C81" w:rsidRDefault="0011228F" w:rsidP="00313C8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70 броя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F991636" w14:textId="77777777" w:rsidR="0011228F" w:rsidRPr="00313C81" w:rsidRDefault="0011228F" w:rsidP="00313C81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EF5F0A9" w14:textId="77777777" w:rsidR="0011228F" w:rsidRPr="00313C81" w:rsidRDefault="0011228F" w:rsidP="00313C81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</w:tr>
      <w:tr w:rsidR="0011228F" w:rsidRPr="008B6CDB" w14:paraId="217CBBC6" w14:textId="77777777" w:rsidTr="00B73B06">
        <w:trPr>
          <w:trHeight w:val="294"/>
          <w:tblHeader/>
        </w:trPr>
        <w:tc>
          <w:tcPr>
            <w:tcW w:w="540" w:type="dxa"/>
            <w:shd w:val="clear" w:color="auto" w:fill="auto"/>
            <w:vAlign w:val="center"/>
          </w:tcPr>
          <w:p w14:paraId="7C688EFC" w14:textId="77777777" w:rsidR="0011228F" w:rsidRPr="00313C81" w:rsidRDefault="00E775D2" w:rsidP="00313C81">
            <w:pPr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14.</w:t>
            </w:r>
          </w:p>
        </w:tc>
        <w:tc>
          <w:tcPr>
            <w:tcW w:w="4618" w:type="dxa"/>
            <w:shd w:val="clear" w:color="auto" w:fill="auto"/>
            <w:vAlign w:val="center"/>
          </w:tcPr>
          <w:p w14:paraId="52425421" w14:textId="77777777" w:rsidR="0011228F" w:rsidRPr="00313C81" w:rsidRDefault="0011228F" w:rsidP="00313C81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25GBASE MMF SFP28 модули – 84 броя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5A2561F" w14:textId="77777777" w:rsidR="0011228F" w:rsidRPr="00313C81" w:rsidRDefault="0011228F" w:rsidP="00313C8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84 броя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CEBED3" w14:textId="77777777" w:rsidR="0011228F" w:rsidRPr="00313C81" w:rsidRDefault="0011228F" w:rsidP="00313C81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97B7D24" w14:textId="77777777" w:rsidR="0011228F" w:rsidRPr="00313C81" w:rsidRDefault="0011228F" w:rsidP="00313C81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</w:tr>
      <w:tr w:rsidR="0011228F" w:rsidRPr="008B6CDB" w14:paraId="23004734" w14:textId="77777777" w:rsidTr="00B73B06">
        <w:trPr>
          <w:trHeight w:val="294"/>
          <w:tblHeader/>
        </w:trPr>
        <w:tc>
          <w:tcPr>
            <w:tcW w:w="540" w:type="dxa"/>
            <w:shd w:val="clear" w:color="auto" w:fill="auto"/>
            <w:vAlign w:val="center"/>
          </w:tcPr>
          <w:p w14:paraId="493C71C5" w14:textId="77777777" w:rsidR="0011228F" w:rsidRPr="00313C81" w:rsidRDefault="00E775D2" w:rsidP="00313C81">
            <w:pPr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15.</w:t>
            </w:r>
          </w:p>
        </w:tc>
        <w:tc>
          <w:tcPr>
            <w:tcW w:w="4618" w:type="dxa"/>
            <w:shd w:val="clear" w:color="auto" w:fill="auto"/>
            <w:vAlign w:val="center"/>
          </w:tcPr>
          <w:p w14:paraId="2EE5806A" w14:textId="77777777" w:rsidR="0011228F" w:rsidRPr="00313C81" w:rsidRDefault="0011228F" w:rsidP="00313C81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40GBASE SR BiDi QSFP модул – 16 броя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57C20ED" w14:textId="77777777" w:rsidR="0011228F" w:rsidRPr="00313C81" w:rsidRDefault="0011228F" w:rsidP="00313C8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16 броя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607E356" w14:textId="77777777" w:rsidR="0011228F" w:rsidRPr="00313C81" w:rsidRDefault="0011228F" w:rsidP="00313C81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7A93FC6" w14:textId="77777777" w:rsidR="0011228F" w:rsidRPr="00313C81" w:rsidRDefault="0011228F" w:rsidP="00313C81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</w:tr>
      <w:tr w:rsidR="005C77CF" w:rsidRPr="008B6CDB" w14:paraId="72060E49" w14:textId="77777777" w:rsidTr="00B73B06">
        <w:trPr>
          <w:trHeight w:val="294"/>
          <w:tblHeader/>
        </w:trPr>
        <w:tc>
          <w:tcPr>
            <w:tcW w:w="540" w:type="dxa"/>
            <w:shd w:val="clear" w:color="auto" w:fill="auto"/>
            <w:vAlign w:val="center"/>
          </w:tcPr>
          <w:p w14:paraId="5CB8592D" w14:textId="77777777" w:rsidR="005C77CF" w:rsidRPr="00313C81" w:rsidRDefault="00E775D2" w:rsidP="00313C81">
            <w:pPr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16.</w:t>
            </w:r>
          </w:p>
        </w:tc>
        <w:tc>
          <w:tcPr>
            <w:tcW w:w="4618" w:type="dxa"/>
            <w:shd w:val="clear" w:color="auto" w:fill="auto"/>
            <w:vAlign w:val="center"/>
          </w:tcPr>
          <w:p w14:paraId="2741F189" w14:textId="77777777" w:rsidR="005C77CF" w:rsidRPr="00313C81" w:rsidRDefault="005C77CF" w:rsidP="00313C81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Система за защита на електронната поща – 2 броя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7DBD49C" w14:textId="77777777" w:rsidR="005C77CF" w:rsidRPr="00313C81" w:rsidRDefault="005C77CF" w:rsidP="00313C8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2 броя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7783538" w14:textId="77777777" w:rsidR="005C77CF" w:rsidRPr="00313C81" w:rsidRDefault="005C77CF" w:rsidP="00313C81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99E894D" w14:textId="77777777" w:rsidR="005C77CF" w:rsidRPr="00313C81" w:rsidRDefault="005C77CF" w:rsidP="00313C81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</w:tr>
      <w:tr w:rsidR="005C77CF" w:rsidRPr="008B6CDB" w14:paraId="028707FA" w14:textId="77777777" w:rsidTr="00B73B06">
        <w:trPr>
          <w:trHeight w:val="294"/>
          <w:tblHeader/>
        </w:trPr>
        <w:tc>
          <w:tcPr>
            <w:tcW w:w="540" w:type="dxa"/>
            <w:shd w:val="clear" w:color="auto" w:fill="auto"/>
            <w:vAlign w:val="center"/>
          </w:tcPr>
          <w:p w14:paraId="6D5EF303" w14:textId="77777777" w:rsidR="005C77CF" w:rsidRPr="00313C81" w:rsidRDefault="00E775D2" w:rsidP="00313C81">
            <w:pPr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17.</w:t>
            </w:r>
          </w:p>
        </w:tc>
        <w:tc>
          <w:tcPr>
            <w:tcW w:w="4618" w:type="dxa"/>
            <w:shd w:val="clear" w:color="auto" w:fill="auto"/>
            <w:vAlign w:val="center"/>
          </w:tcPr>
          <w:p w14:paraId="6E9DBAE4" w14:textId="77777777" w:rsidR="005C77CF" w:rsidRPr="00313C81" w:rsidRDefault="005C77CF" w:rsidP="00313C81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Система за защита на WEB трафика – 2 броя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4179FF6" w14:textId="77777777" w:rsidR="005C77CF" w:rsidRPr="00313C81" w:rsidRDefault="005C77CF" w:rsidP="00313C8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2 броя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9605FD6" w14:textId="77777777" w:rsidR="005C77CF" w:rsidRPr="00313C81" w:rsidRDefault="005C77CF" w:rsidP="00313C81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1494273" w14:textId="77777777" w:rsidR="005C77CF" w:rsidRPr="00313C81" w:rsidRDefault="005C77CF" w:rsidP="00313C81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</w:tr>
      <w:tr w:rsidR="005C77CF" w:rsidRPr="008B6CDB" w14:paraId="17098D3F" w14:textId="77777777" w:rsidTr="00B73B06">
        <w:trPr>
          <w:trHeight w:val="294"/>
          <w:tblHeader/>
        </w:trPr>
        <w:tc>
          <w:tcPr>
            <w:tcW w:w="540" w:type="dxa"/>
            <w:shd w:val="clear" w:color="auto" w:fill="auto"/>
            <w:vAlign w:val="center"/>
          </w:tcPr>
          <w:p w14:paraId="1149BF44" w14:textId="77777777" w:rsidR="005C77CF" w:rsidRPr="00313C81" w:rsidRDefault="00E775D2" w:rsidP="00313C81">
            <w:pPr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18.</w:t>
            </w:r>
          </w:p>
        </w:tc>
        <w:tc>
          <w:tcPr>
            <w:tcW w:w="4618" w:type="dxa"/>
            <w:shd w:val="clear" w:color="auto" w:fill="auto"/>
            <w:vAlign w:val="center"/>
          </w:tcPr>
          <w:p w14:paraId="553B4515" w14:textId="77777777" w:rsidR="005C77CF" w:rsidRPr="00313C81" w:rsidRDefault="005C77CF" w:rsidP="00313C81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Система за управление на защитите на електронната поща и WEB трафика – 2 броя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DD61C01" w14:textId="77777777" w:rsidR="005C77CF" w:rsidRPr="00313C81" w:rsidRDefault="005C77CF" w:rsidP="00313C8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2 броя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9FD4959" w14:textId="77777777" w:rsidR="005C77CF" w:rsidRPr="00313C81" w:rsidRDefault="005C77CF" w:rsidP="00313C81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4F3C642" w14:textId="77777777" w:rsidR="005C77CF" w:rsidRPr="00313C81" w:rsidRDefault="005C77CF" w:rsidP="00313C81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</w:tr>
      <w:tr w:rsidR="005C77CF" w:rsidRPr="008B6CDB" w14:paraId="6DE44081" w14:textId="77777777" w:rsidTr="00B73B06">
        <w:trPr>
          <w:trHeight w:val="294"/>
          <w:tblHeader/>
        </w:trPr>
        <w:tc>
          <w:tcPr>
            <w:tcW w:w="540" w:type="dxa"/>
            <w:shd w:val="clear" w:color="auto" w:fill="auto"/>
            <w:vAlign w:val="center"/>
          </w:tcPr>
          <w:p w14:paraId="647C775C" w14:textId="77777777" w:rsidR="005C77CF" w:rsidRPr="00313C81" w:rsidRDefault="00E775D2" w:rsidP="00313C81">
            <w:pPr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19.</w:t>
            </w:r>
          </w:p>
        </w:tc>
        <w:tc>
          <w:tcPr>
            <w:tcW w:w="4618" w:type="dxa"/>
            <w:shd w:val="clear" w:color="auto" w:fill="auto"/>
            <w:vAlign w:val="center"/>
          </w:tcPr>
          <w:p w14:paraId="15FBFD95" w14:textId="77777777" w:rsidR="005C77CF" w:rsidRPr="00313C81" w:rsidRDefault="005C77CF" w:rsidP="00313C81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Защитни стени (NGFW) за центъра за данни – 2 броя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F3C0BF3" w14:textId="77777777" w:rsidR="005C77CF" w:rsidRPr="00313C81" w:rsidRDefault="005C77CF" w:rsidP="00313C8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2 броя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DA36CC7" w14:textId="77777777" w:rsidR="005C77CF" w:rsidRPr="00313C81" w:rsidRDefault="005C77CF" w:rsidP="00313C81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190DFBE" w14:textId="77777777" w:rsidR="005C77CF" w:rsidRPr="00313C81" w:rsidRDefault="005C77CF" w:rsidP="00313C81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</w:tr>
      <w:tr w:rsidR="005C77CF" w:rsidRPr="008B6CDB" w14:paraId="253AE62E" w14:textId="77777777" w:rsidTr="00B73B06">
        <w:trPr>
          <w:trHeight w:val="294"/>
          <w:tblHeader/>
        </w:trPr>
        <w:tc>
          <w:tcPr>
            <w:tcW w:w="540" w:type="dxa"/>
            <w:shd w:val="clear" w:color="auto" w:fill="auto"/>
            <w:vAlign w:val="center"/>
          </w:tcPr>
          <w:p w14:paraId="688B95D0" w14:textId="77777777" w:rsidR="005C77CF" w:rsidRPr="00313C81" w:rsidRDefault="00E775D2" w:rsidP="00313C81">
            <w:pPr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20.</w:t>
            </w:r>
          </w:p>
        </w:tc>
        <w:tc>
          <w:tcPr>
            <w:tcW w:w="4618" w:type="dxa"/>
            <w:shd w:val="clear" w:color="auto" w:fill="auto"/>
            <w:vAlign w:val="center"/>
          </w:tcPr>
          <w:p w14:paraId="4DFF3DA1" w14:textId="77777777" w:rsidR="005C77CF" w:rsidRPr="00313C81" w:rsidRDefault="005C77CF" w:rsidP="00313C81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Защитни стени (NGFW) за интернет възел – втори вал – 2 броя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3EC26FF" w14:textId="77777777" w:rsidR="005C77CF" w:rsidRPr="00313C81" w:rsidRDefault="005C77CF" w:rsidP="00313C8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2 броя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5A0F8DA" w14:textId="77777777" w:rsidR="005C77CF" w:rsidRPr="00313C81" w:rsidRDefault="005C77CF" w:rsidP="00313C81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B779279" w14:textId="77777777" w:rsidR="005C77CF" w:rsidRPr="00313C81" w:rsidRDefault="005C77CF" w:rsidP="00313C81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</w:tr>
      <w:tr w:rsidR="002E47E3" w:rsidRPr="008B6CDB" w14:paraId="721397FC" w14:textId="77777777" w:rsidTr="00B73B06">
        <w:trPr>
          <w:trHeight w:val="294"/>
          <w:tblHeader/>
        </w:trPr>
        <w:tc>
          <w:tcPr>
            <w:tcW w:w="540" w:type="dxa"/>
            <w:shd w:val="clear" w:color="auto" w:fill="auto"/>
            <w:vAlign w:val="center"/>
          </w:tcPr>
          <w:p w14:paraId="5F9D2B5B" w14:textId="77777777" w:rsidR="002E47E3" w:rsidRPr="00313C81" w:rsidRDefault="00E775D2" w:rsidP="00313C81">
            <w:pPr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21.</w:t>
            </w:r>
          </w:p>
        </w:tc>
        <w:tc>
          <w:tcPr>
            <w:tcW w:w="4618" w:type="dxa"/>
            <w:shd w:val="clear" w:color="auto" w:fill="auto"/>
            <w:vAlign w:val="center"/>
          </w:tcPr>
          <w:p w14:paraId="2B952830" w14:textId="77777777" w:rsidR="002E47E3" w:rsidRPr="00313C81" w:rsidRDefault="002E47E3" w:rsidP="00313C81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Система за управление и наблюдение на защитни стени (NGFW)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4338305" w14:textId="77777777" w:rsidR="002E47E3" w:rsidRPr="00313C81" w:rsidRDefault="002E47E3" w:rsidP="00313C8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13C81">
              <w:rPr>
                <w:rFonts w:ascii="Arial Narrow" w:hAnsi="Arial Narrow"/>
                <w:sz w:val="24"/>
                <w:szCs w:val="24"/>
              </w:rPr>
              <w:t>1 брой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7361888" w14:textId="77777777" w:rsidR="002E47E3" w:rsidRPr="00313C81" w:rsidRDefault="002E47E3" w:rsidP="00313C81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157D859" w14:textId="77777777" w:rsidR="002E47E3" w:rsidRPr="00313C81" w:rsidRDefault="002E47E3" w:rsidP="00313C81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</w:tr>
      <w:tr w:rsidR="0042533E" w:rsidRPr="008B6CDB" w14:paraId="720E362E" w14:textId="77777777" w:rsidTr="0042533E">
        <w:trPr>
          <w:trHeight w:val="652"/>
          <w:tblHeader/>
        </w:trPr>
        <w:tc>
          <w:tcPr>
            <w:tcW w:w="8135" w:type="dxa"/>
            <w:gridSpan w:val="4"/>
            <w:shd w:val="clear" w:color="auto" w:fill="auto"/>
            <w:vAlign w:val="center"/>
          </w:tcPr>
          <w:p w14:paraId="4CF79AF4" w14:textId="2C03C56A" w:rsidR="0042533E" w:rsidRPr="0042533E" w:rsidRDefault="0042533E" w:rsidP="0042533E">
            <w:pPr>
              <w:jc w:val="right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42533E">
              <w:rPr>
                <w:rFonts w:ascii="Arial Narrow" w:hAnsi="Arial Narrow"/>
                <w:b/>
                <w:sz w:val="24"/>
                <w:szCs w:val="24"/>
              </w:rPr>
              <w:t>Обща цена в лева без ДДС</w:t>
            </w:r>
          </w:p>
        </w:tc>
        <w:tc>
          <w:tcPr>
            <w:tcW w:w="1418" w:type="dxa"/>
            <w:shd w:val="clear" w:color="auto" w:fill="BDD6EE" w:themeFill="accent1" w:themeFillTint="66"/>
            <w:vAlign w:val="center"/>
          </w:tcPr>
          <w:p w14:paraId="520056C9" w14:textId="77777777" w:rsidR="0042533E" w:rsidRPr="00313C81" w:rsidRDefault="0042533E" w:rsidP="00313C81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</w:tr>
    </w:tbl>
    <w:p w14:paraId="74BA8D96" w14:textId="77777777" w:rsidR="00B73B06" w:rsidRPr="00B73B06" w:rsidRDefault="00B73B06" w:rsidP="00313C81">
      <w:pPr>
        <w:rPr>
          <w:sz w:val="24"/>
          <w:szCs w:val="24"/>
        </w:rPr>
      </w:pPr>
    </w:p>
    <w:p w14:paraId="33D6BB30" w14:textId="77777777" w:rsidR="00B42461" w:rsidRPr="00313C81" w:rsidRDefault="00606519" w:rsidP="00313C81">
      <w:pPr>
        <w:pStyle w:val="ListParagraph"/>
        <w:numPr>
          <w:ilvl w:val="0"/>
          <w:numId w:val="21"/>
        </w:numPr>
        <w:tabs>
          <w:tab w:val="left" w:pos="709"/>
        </w:tabs>
        <w:spacing w:after="0" w:line="360" w:lineRule="auto"/>
        <w:ind w:left="0" w:firstLine="284"/>
        <w:jc w:val="both"/>
        <w:rPr>
          <w:rFonts w:ascii="Arial Narrow" w:hAnsi="Arial Narrow"/>
          <w:sz w:val="24"/>
          <w:szCs w:val="24"/>
        </w:rPr>
      </w:pPr>
      <w:r w:rsidRPr="00313C81"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В </w:t>
      </w:r>
      <w:r w:rsidR="00462422" w:rsidRPr="00313C81">
        <w:rPr>
          <w:rFonts w:ascii="Arial Narrow" w:eastAsia="Times New Roman" w:hAnsi="Arial Narrow"/>
          <w:color w:val="000000"/>
          <w:spacing w:val="-2"/>
          <w:sz w:val="24"/>
          <w:szCs w:val="24"/>
        </w:rPr>
        <w:t>цените по т. 1</w:t>
      </w:r>
      <w:r w:rsidR="00684933" w:rsidRPr="00313C81"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 </w:t>
      </w:r>
      <w:r w:rsidRPr="00313C81"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са включени всички разходи за изпълнение на </w:t>
      </w:r>
      <w:r w:rsidR="00313C81">
        <w:rPr>
          <w:rFonts w:ascii="Arial Narrow" w:eastAsia="Times New Roman" w:hAnsi="Arial Narrow"/>
          <w:color w:val="000000"/>
          <w:spacing w:val="-2"/>
          <w:sz w:val="24"/>
          <w:szCs w:val="24"/>
        </w:rPr>
        <w:t>поръчката</w:t>
      </w:r>
      <w:r w:rsidRPr="00313C81">
        <w:rPr>
          <w:rFonts w:ascii="Arial Narrow" w:eastAsia="Times New Roman" w:hAnsi="Arial Narrow"/>
          <w:spacing w:val="-2"/>
          <w:sz w:val="24"/>
          <w:szCs w:val="24"/>
        </w:rPr>
        <w:t>. Потвърждаваме, че възложителят няма да дължи заплащането на каквито и да е други разноски, напра</w:t>
      </w:r>
      <w:r w:rsidRPr="00313C81">
        <w:rPr>
          <w:rFonts w:ascii="Arial Narrow" w:eastAsia="Times New Roman" w:hAnsi="Arial Narrow"/>
          <w:color w:val="000000"/>
          <w:spacing w:val="-2"/>
          <w:sz w:val="24"/>
          <w:szCs w:val="24"/>
        </w:rPr>
        <w:t>вени от нас като изпълнител.</w:t>
      </w:r>
    </w:p>
    <w:p w14:paraId="4FD7F87A" w14:textId="30C776A6" w:rsidR="00606519" w:rsidRPr="00B42461" w:rsidRDefault="00B42461" w:rsidP="001C0A59">
      <w:pPr>
        <w:pStyle w:val="ListParagraph"/>
        <w:numPr>
          <w:ilvl w:val="0"/>
          <w:numId w:val="21"/>
        </w:numPr>
        <w:tabs>
          <w:tab w:val="left" w:pos="709"/>
        </w:tabs>
        <w:spacing w:after="0" w:line="360" w:lineRule="auto"/>
        <w:ind w:left="0" w:firstLine="284"/>
        <w:jc w:val="both"/>
        <w:rPr>
          <w:rFonts w:ascii="Arial Narrow" w:hAnsi="Arial Narrow"/>
          <w:bCs/>
          <w:iCs/>
          <w:sz w:val="24"/>
          <w:szCs w:val="24"/>
        </w:rPr>
      </w:pPr>
      <w:r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Потвърждаваме, че </w:t>
      </w:r>
      <w:r w:rsidR="00857608"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цените по т. 1 </w:t>
      </w:r>
      <w:r w:rsidR="00C04D2A">
        <w:rPr>
          <w:rFonts w:ascii="Arial Narrow" w:eastAsia="Times New Roman" w:hAnsi="Arial Narrow"/>
          <w:color w:val="000000"/>
          <w:spacing w:val="-2"/>
          <w:sz w:val="24"/>
          <w:szCs w:val="24"/>
        </w:rPr>
        <w:t>са постоянни</w:t>
      </w:r>
      <w:r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 за целия срок на д</w:t>
      </w:r>
      <w:r w:rsidR="00C04D2A">
        <w:rPr>
          <w:rFonts w:ascii="Arial Narrow" w:eastAsia="Times New Roman" w:hAnsi="Arial Narrow"/>
          <w:color w:val="000000"/>
          <w:spacing w:val="-2"/>
          <w:sz w:val="24"/>
          <w:szCs w:val="24"/>
        </w:rPr>
        <w:t>оговора и не подлежат</w:t>
      </w:r>
      <w:r w:rsidR="00606519" w:rsidRPr="00B42461"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 на промяна з</w:t>
      </w:r>
      <w:r>
        <w:rPr>
          <w:rFonts w:ascii="Arial Narrow" w:eastAsia="Times New Roman" w:hAnsi="Arial Narrow"/>
          <w:color w:val="000000"/>
          <w:spacing w:val="-2"/>
          <w:sz w:val="24"/>
          <w:szCs w:val="24"/>
        </w:rPr>
        <w:t>а времето на изпълнение на д</w:t>
      </w:r>
      <w:r w:rsidR="00606519" w:rsidRPr="00B42461"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оговора, освен в случаите когато това е в полза на </w:t>
      </w:r>
      <w:r w:rsidRPr="00B42461">
        <w:rPr>
          <w:rFonts w:ascii="Arial Narrow" w:eastAsia="Times New Roman" w:hAnsi="Arial Narrow"/>
          <w:color w:val="000000"/>
          <w:spacing w:val="-2"/>
          <w:sz w:val="24"/>
          <w:szCs w:val="24"/>
        </w:rPr>
        <w:t>възложителя</w:t>
      </w:r>
      <w:r w:rsidR="00606519" w:rsidRPr="00B42461">
        <w:rPr>
          <w:rFonts w:ascii="Arial Narrow" w:eastAsia="Times New Roman" w:hAnsi="Arial Narrow"/>
          <w:color w:val="000000"/>
          <w:spacing w:val="-2"/>
          <w:sz w:val="24"/>
          <w:szCs w:val="24"/>
        </w:rPr>
        <w:t>.</w:t>
      </w:r>
    </w:p>
    <w:p w14:paraId="2B644A92" w14:textId="77777777" w:rsidR="008B2261" w:rsidRPr="008B2261" w:rsidRDefault="008B2261" w:rsidP="001C0A59">
      <w:pPr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418D8C3F" w14:textId="77777777" w:rsidR="00DE1236" w:rsidRPr="00DE1236" w:rsidRDefault="00DE1236" w:rsidP="001C0A59">
      <w:pPr>
        <w:pStyle w:val="ListParagraph"/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284"/>
        <w:jc w:val="both"/>
        <w:rPr>
          <w:rFonts w:ascii="Arial Narrow" w:hAnsi="Arial Narrow" w:cs="Times New Roman"/>
          <w:b/>
          <w:sz w:val="24"/>
          <w:szCs w:val="24"/>
        </w:rPr>
      </w:pPr>
      <w:r w:rsidRPr="008B2261">
        <w:rPr>
          <w:rFonts w:ascii="Arial Narrow" w:hAnsi="Arial Narrow" w:cs="Times New Roman"/>
          <w:b/>
          <w:sz w:val="24"/>
          <w:szCs w:val="24"/>
        </w:rPr>
        <w:t>П</w:t>
      </w:r>
      <w:r w:rsidR="008B2261">
        <w:rPr>
          <w:rFonts w:ascii="Arial Narrow" w:hAnsi="Arial Narrow" w:cs="Times New Roman"/>
          <w:b/>
          <w:sz w:val="24"/>
          <w:szCs w:val="24"/>
        </w:rPr>
        <w:t>риложения</w:t>
      </w:r>
      <w:r>
        <w:rPr>
          <w:rFonts w:ascii="Arial Narrow" w:hAnsi="Arial Narrow" w:cs="Times New Roman"/>
          <w:sz w:val="24"/>
          <w:szCs w:val="24"/>
        </w:rPr>
        <w:t>:</w:t>
      </w:r>
      <w:r w:rsidR="00E10220">
        <w:rPr>
          <w:rFonts w:ascii="Arial Narrow" w:hAnsi="Arial Narrow" w:cs="Times New Roman"/>
          <w:sz w:val="24"/>
          <w:szCs w:val="24"/>
        </w:rPr>
        <w:t xml:space="preserve"> …….</w:t>
      </w:r>
    </w:p>
    <w:p w14:paraId="6E4A121E" w14:textId="77777777" w:rsidR="00DE1236" w:rsidRPr="00E10220" w:rsidRDefault="00DE1236" w:rsidP="001C0A59">
      <w:pPr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2AA602CF" w14:textId="77777777" w:rsidR="00684933" w:rsidRDefault="003E5FE6" w:rsidP="001C0A59">
      <w:pPr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3E5FE6">
        <w:rPr>
          <w:rFonts w:ascii="Arial Narrow" w:hAnsi="Arial Narrow" w:cs="Times New Roman"/>
          <w:b/>
          <w:sz w:val="24"/>
          <w:szCs w:val="24"/>
        </w:rPr>
        <w:t xml:space="preserve">Забележка: </w:t>
      </w:r>
    </w:p>
    <w:p w14:paraId="3DC6870E" w14:textId="77777777" w:rsidR="00684933" w:rsidRPr="00684933" w:rsidRDefault="00684933" w:rsidP="001C0A59">
      <w:pPr>
        <w:pStyle w:val="ListParagraph"/>
        <w:widowControl w:val="0"/>
        <w:numPr>
          <w:ilvl w:val="0"/>
          <w:numId w:val="23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i/>
          <w:sz w:val="24"/>
          <w:szCs w:val="24"/>
        </w:rPr>
      </w:pPr>
      <w:r>
        <w:rPr>
          <w:rFonts w:ascii="Arial Narrow" w:hAnsi="Arial Narrow" w:cs="Times New Roman"/>
          <w:i/>
          <w:sz w:val="24"/>
          <w:szCs w:val="24"/>
        </w:rPr>
        <w:t>Предложените от участника цени следва да са в български лева без ДДС, закръглени до втория знак на десетичната запетая.</w:t>
      </w:r>
    </w:p>
    <w:p w14:paraId="04380559" w14:textId="77777777" w:rsidR="00684933" w:rsidRDefault="00684933" w:rsidP="001C0A59">
      <w:pPr>
        <w:pStyle w:val="ListParagraph"/>
        <w:widowControl w:val="0"/>
        <w:numPr>
          <w:ilvl w:val="0"/>
          <w:numId w:val="23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i/>
          <w:sz w:val="24"/>
          <w:szCs w:val="24"/>
        </w:rPr>
      </w:pPr>
      <w:r>
        <w:rPr>
          <w:rFonts w:ascii="Arial Narrow" w:hAnsi="Arial Narrow" w:cs="Times New Roman"/>
          <w:i/>
          <w:sz w:val="24"/>
          <w:szCs w:val="24"/>
        </w:rPr>
        <w:t>Участник, който допусне аритметична грешка, се отстранява от участие</w:t>
      </w:r>
      <w:r w:rsidR="00532156">
        <w:rPr>
          <w:rFonts w:ascii="Arial Narrow" w:hAnsi="Arial Narrow" w:cs="Times New Roman"/>
          <w:i/>
          <w:sz w:val="24"/>
          <w:szCs w:val="24"/>
        </w:rPr>
        <w:t xml:space="preserve"> в процедурата по съответната обособена позиция</w:t>
      </w:r>
      <w:r>
        <w:rPr>
          <w:rFonts w:ascii="Arial Narrow" w:hAnsi="Arial Narrow" w:cs="Times New Roman"/>
          <w:i/>
          <w:sz w:val="24"/>
          <w:szCs w:val="24"/>
        </w:rPr>
        <w:t>.</w:t>
      </w:r>
    </w:p>
    <w:p w14:paraId="7431D1F7" w14:textId="77777777" w:rsidR="00684933" w:rsidRDefault="003E5FE6" w:rsidP="001C0A59">
      <w:pPr>
        <w:pStyle w:val="ListParagraph"/>
        <w:widowControl w:val="0"/>
        <w:numPr>
          <w:ilvl w:val="0"/>
          <w:numId w:val="23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i/>
          <w:sz w:val="24"/>
          <w:szCs w:val="24"/>
        </w:rPr>
      </w:pPr>
      <w:r w:rsidRPr="00684933">
        <w:rPr>
          <w:rFonts w:ascii="Arial Narrow" w:hAnsi="Arial Narrow" w:cs="Times New Roman"/>
          <w:i/>
          <w:sz w:val="24"/>
          <w:szCs w:val="24"/>
        </w:rPr>
        <w:t>Участник, който предложи обща цена, която е по-висока от прогнозна</w:t>
      </w:r>
      <w:r w:rsidR="008115FC">
        <w:rPr>
          <w:rFonts w:ascii="Arial Narrow" w:hAnsi="Arial Narrow" w:cs="Times New Roman"/>
          <w:i/>
          <w:sz w:val="24"/>
          <w:szCs w:val="24"/>
        </w:rPr>
        <w:t>та стойност на съответната обособена позиция</w:t>
      </w:r>
      <w:r w:rsidRPr="00684933">
        <w:rPr>
          <w:rFonts w:ascii="Arial Narrow" w:hAnsi="Arial Narrow" w:cs="Times New Roman"/>
          <w:i/>
          <w:sz w:val="24"/>
          <w:szCs w:val="24"/>
        </w:rPr>
        <w:t>, се отстранява от по-нататъшно участие в процедурата</w:t>
      </w:r>
      <w:r w:rsidR="00532156">
        <w:rPr>
          <w:rFonts w:ascii="Arial Narrow" w:hAnsi="Arial Narrow" w:cs="Times New Roman"/>
          <w:i/>
          <w:sz w:val="24"/>
          <w:szCs w:val="24"/>
        </w:rPr>
        <w:t xml:space="preserve"> по съответната обособена позиция</w:t>
      </w:r>
      <w:r w:rsidRPr="00684933">
        <w:rPr>
          <w:rFonts w:ascii="Arial Narrow" w:hAnsi="Arial Narrow" w:cs="Times New Roman"/>
          <w:i/>
          <w:sz w:val="24"/>
          <w:szCs w:val="24"/>
        </w:rPr>
        <w:t xml:space="preserve">. </w:t>
      </w:r>
    </w:p>
    <w:p w14:paraId="3650D822" w14:textId="77777777" w:rsidR="003E5FE6" w:rsidRPr="00684933" w:rsidRDefault="003E5FE6" w:rsidP="001C0A59">
      <w:pPr>
        <w:pStyle w:val="ListParagraph"/>
        <w:widowControl w:val="0"/>
        <w:numPr>
          <w:ilvl w:val="0"/>
          <w:numId w:val="23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i/>
          <w:sz w:val="24"/>
          <w:szCs w:val="24"/>
        </w:rPr>
      </w:pPr>
      <w:r w:rsidRPr="00684933">
        <w:rPr>
          <w:rFonts w:ascii="Arial Narrow" w:hAnsi="Arial Narrow" w:cs="Times New Roman"/>
          <w:i/>
          <w:sz w:val="24"/>
          <w:szCs w:val="24"/>
        </w:rPr>
        <w:t>Липсата на ценово предложение, както и предоставянето на ценово предложение, което не отговаря на изискванията на документацията за обществената поръчка, е основание за отстраняване от по-нататъшно участие в процедурата</w:t>
      </w:r>
      <w:r w:rsidR="00532156">
        <w:rPr>
          <w:rFonts w:ascii="Arial Narrow" w:hAnsi="Arial Narrow" w:cs="Times New Roman"/>
          <w:i/>
          <w:sz w:val="24"/>
          <w:szCs w:val="24"/>
        </w:rPr>
        <w:t xml:space="preserve"> по съответната обособена позиция</w:t>
      </w:r>
      <w:r w:rsidRPr="00684933">
        <w:rPr>
          <w:rFonts w:ascii="Arial Narrow" w:hAnsi="Arial Narrow" w:cs="Times New Roman"/>
          <w:i/>
          <w:sz w:val="24"/>
          <w:szCs w:val="24"/>
        </w:rPr>
        <w:t>.</w:t>
      </w:r>
    </w:p>
    <w:p w14:paraId="56805D4D" w14:textId="77777777" w:rsidR="008B2261" w:rsidRPr="003E5FE6" w:rsidRDefault="008B2261" w:rsidP="001C0A59">
      <w:pPr>
        <w:pStyle w:val="ListParagraph"/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i/>
          <w:sz w:val="24"/>
          <w:szCs w:val="24"/>
        </w:rPr>
      </w:pPr>
    </w:p>
    <w:p w14:paraId="158841B8" w14:textId="77777777" w:rsidR="002B0599" w:rsidRPr="00DE1236" w:rsidRDefault="002B0599" w:rsidP="001C0A59">
      <w:pPr>
        <w:pStyle w:val="ListParagraph"/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792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274DF527" w14:textId="77777777" w:rsidR="00B36BDB" w:rsidRPr="00B36BDB" w:rsidRDefault="00B36BDB" w:rsidP="001C0A59">
      <w:pPr>
        <w:pStyle w:val="Text1"/>
        <w:spacing w:before="0" w:after="0" w:line="360" w:lineRule="auto"/>
        <w:ind w:left="0" w:firstLine="284"/>
        <w:rPr>
          <w:rFonts w:ascii="Arial Narrow" w:eastAsia="Verdana-Italic" w:hAnsi="Arial Narrow"/>
        </w:rPr>
      </w:pPr>
    </w:p>
    <w:tbl>
      <w:tblPr>
        <w:tblW w:w="9807" w:type="dxa"/>
        <w:jc w:val="center"/>
        <w:tblLook w:val="04A0" w:firstRow="1" w:lastRow="0" w:firstColumn="1" w:lastColumn="0" w:noHBand="0" w:noVBand="1"/>
      </w:tblPr>
      <w:tblGrid>
        <w:gridCol w:w="4500"/>
        <w:gridCol w:w="5307"/>
      </w:tblGrid>
      <w:tr w:rsidR="00B274A8" w:rsidRPr="00B274A8" w14:paraId="39D34C89" w14:textId="77777777" w:rsidTr="00F4214B">
        <w:trPr>
          <w:jc w:val="center"/>
        </w:trPr>
        <w:tc>
          <w:tcPr>
            <w:tcW w:w="4500" w:type="dxa"/>
            <w:hideMark/>
          </w:tcPr>
          <w:p w14:paraId="74C2B3AE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Дата на подписване:</w:t>
            </w:r>
          </w:p>
        </w:tc>
        <w:tc>
          <w:tcPr>
            <w:tcW w:w="5307" w:type="dxa"/>
            <w:hideMark/>
          </w:tcPr>
          <w:p w14:paraId="6C74043B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………./ ………….. / ……….…..</w:t>
            </w:r>
          </w:p>
        </w:tc>
      </w:tr>
      <w:tr w:rsidR="00B274A8" w:rsidRPr="00B274A8" w14:paraId="1B983A43" w14:textId="77777777" w:rsidTr="00F4214B">
        <w:trPr>
          <w:jc w:val="center"/>
        </w:trPr>
        <w:tc>
          <w:tcPr>
            <w:tcW w:w="4500" w:type="dxa"/>
            <w:hideMark/>
          </w:tcPr>
          <w:p w14:paraId="7A2BFC68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Подпис и печат:</w:t>
            </w:r>
          </w:p>
        </w:tc>
        <w:tc>
          <w:tcPr>
            <w:tcW w:w="5307" w:type="dxa"/>
            <w:hideMark/>
          </w:tcPr>
          <w:p w14:paraId="047F1D6B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......................................................</w:t>
            </w:r>
          </w:p>
        </w:tc>
      </w:tr>
      <w:tr w:rsidR="00B274A8" w:rsidRPr="00B274A8" w14:paraId="4290C054" w14:textId="77777777" w:rsidTr="00F4214B">
        <w:trPr>
          <w:jc w:val="center"/>
        </w:trPr>
        <w:tc>
          <w:tcPr>
            <w:tcW w:w="4500" w:type="dxa"/>
            <w:hideMark/>
          </w:tcPr>
          <w:p w14:paraId="39FFCC25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Име и фамилия </w:t>
            </w:r>
          </w:p>
        </w:tc>
        <w:tc>
          <w:tcPr>
            <w:tcW w:w="5307" w:type="dxa"/>
            <w:hideMark/>
          </w:tcPr>
          <w:p w14:paraId="25477CF0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......................................................</w:t>
            </w:r>
          </w:p>
        </w:tc>
      </w:tr>
      <w:tr w:rsidR="00B274A8" w:rsidRPr="00B274A8" w14:paraId="61480713" w14:textId="77777777" w:rsidTr="00F4214B">
        <w:trPr>
          <w:jc w:val="center"/>
        </w:trPr>
        <w:tc>
          <w:tcPr>
            <w:tcW w:w="4500" w:type="dxa"/>
            <w:hideMark/>
          </w:tcPr>
          <w:p w14:paraId="462F38BF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Длъжност </w:t>
            </w:r>
          </w:p>
        </w:tc>
        <w:tc>
          <w:tcPr>
            <w:tcW w:w="5307" w:type="dxa"/>
            <w:hideMark/>
          </w:tcPr>
          <w:p w14:paraId="1CA0D640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......................................................</w:t>
            </w:r>
          </w:p>
        </w:tc>
      </w:tr>
      <w:tr w:rsidR="00B274A8" w:rsidRPr="00B274A8" w14:paraId="2425D2C6" w14:textId="77777777" w:rsidTr="00F4214B">
        <w:trPr>
          <w:jc w:val="center"/>
        </w:trPr>
        <w:tc>
          <w:tcPr>
            <w:tcW w:w="4500" w:type="dxa"/>
            <w:hideMark/>
          </w:tcPr>
          <w:p w14:paraId="23445C17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Наименование на участника</w:t>
            </w:r>
          </w:p>
        </w:tc>
        <w:tc>
          <w:tcPr>
            <w:tcW w:w="5307" w:type="dxa"/>
            <w:hideMark/>
          </w:tcPr>
          <w:p w14:paraId="108D9F52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......................................................</w:t>
            </w:r>
          </w:p>
        </w:tc>
      </w:tr>
    </w:tbl>
    <w:p w14:paraId="5A13C26E" w14:textId="77777777" w:rsidR="00BC2F4B" w:rsidRPr="00B36BDB" w:rsidRDefault="00BC2F4B" w:rsidP="001C0A59">
      <w:pPr>
        <w:spacing w:after="0" w:line="360" w:lineRule="auto"/>
        <w:ind w:firstLine="284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4316E142" w14:textId="77777777" w:rsidR="00B92E32" w:rsidRPr="00B36BDB" w:rsidRDefault="00B92E32" w:rsidP="001C0A59">
      <w:pPr>
        <w:spacing w:after="0" w:line="360" w:lineRule="auto"/>
        <w:ind w:firstLine="284"/>
        <w:rPr>
          <w:rFonts w:ascii="Arial Narrow" w:hAnsi="Arial Narrow" w:cs="Times New Roman"/>
          <w:sz w:val="24"/>
          <w:szCs w:val="24"/>
        </w:rPr>
      </w:pPr>
    </w:p>
    <w:sectPr w:rsidR="00B92E32" w:rsidRPr="00B36BDB" w:rsidSect="00DE1582">
      <w:footerReference w:type="default" r:id="rId11"/>
      <w:headerReference w:type="first" r:id="rId12"/>
      <w:pgSz w:w="11906" w:h="16838"/>
      <w:pgMar w:top="1418" w:right="70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9BEDAF" w14:textId="77777777" w:rsidR="0060735F" w:rsidRDefault="0060735F" w:rsidP="00B36BDB">
      <w:pPr>
        <w:spacing w:after="0" w:line="240" w:lineRule="auto"/>
      </w:pPr>
      <w:r>
        <w:separator/>
      </w:r>
    </w:p>
  </w:endnote>
  <w:endnote w:type="continuationSeparator" w:id="0">
    <w:p w14:paraId="4D146364" w14:textId="77777777" w:rsidR="0060735F" w:rsidRDefault="0060735F" w:rsidP="00B36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62190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316E5B" w14:textId="695808D3" w:rsidR="000A203E" w:rsidRDefault="000A203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09B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A6371D9" w14:textId="77777777" w:rsidR="000A203E" w:rsidRDefault="000A20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0C4C46" w14:textId="77777777" w:rsidR="0060735F" w:rsidRDefault="0060735F" w:rsidP="00B36BDB">
      <w:pPr>
        <w:spacing w:after="0" w:line="240" w:lineRule="auto"/>
      </w:pPr>
      <w:r>
        <w:separator/>
      </w:r>
    </w:p>
  </w:footnote>
  <w:footnote w:type="continuationSeparator" w:id="0">
    <w:p w14:paraId="1EC96988" w14:textId="77777777" w:rsidR="0060735F" w:rsidRDefault="0060735F" w:rsidP="00B36BDB">
      <w:pPr>
        <w:spacing w:after="0" w:line="240" w:lineRule="auto"/>
      </w:pPr>
      <w:r>
        <w:continuationSeparator/>
      </w:r>
    </w:p>
  </w:footnote>
  <w:footnote w:id="1">
    <w:p w14:paraId="0B3F9E8C" w14:textId="77777777" w:rsidR="002A3626" w:rsidRPr="00893A47" w:rsidRDefault="002A3626" w:rsidP="002A3626">
      <w:pPr>
        <w:pStyle w:val="FootnoteText"/>
        <w:jc w:val="both"/>
        <w:rPr>
          <w:rFonts w:ascii="Arial Narrow" w:hAnsi="Arial Narrow"/>
          <w:lang w:val="bg-BG"/>
        </w:rPr>
      </w:pPr>
      <w:r w:rsidRPr="00893A47">
        <w:rPr>
          <w:rStyle w:val="FootnoteReference"/>
          <w:rFonts w:ascii="Arial Narrow" w:hAnsi="Arial Narrow"/>
        </w:rPr>
        <w:footnoteRef/>
      </w:r>
      <w:r w:rsidRPr="00893A47">
        <w:rPr>
          <w:rFonts w:ascii="Arial Narrow" w:hAnsi="Arial Narrow"/>
        </w:rPr>
        <w:t xml:space="preserve"> </w:t>
      </w:r>
      <w:r w:rsidRPr="00893A47">
        <w:rPr>
          <w:rFonts w:ascii="Arial Narrow" w:hAnsi="Arial Narrow"/>
          <w:lang w:val="bg-BG"/>
        </w:rPr>
        <w:t xml:space="preserve">Съгласно чл. 41, ал. 5 от Правилника за прилагане на Закона за обществените поръчки </w:t>
      </w:r>
      <w:r>
        <w:rPr>
          <w:rFonts w:ascii="Arial Narrow" w:hAnsi="Arial Narrow"/>
          <w:lang w:val="bg-BG"/>
        </w:rPr>
        <w:t>(ППЗОП) когато документи, свързани с участие в обществени поръчки се подават от лице, което представя участника по пълномощие, в Единния европейски документ за обществени поръчки (ЕЕДОП) се посочва информация относно обхвата на представителната му власт.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DC6FD" w14:textId="4106EA48" w:rsidR="002A3626" w:rsidRDefault="002A3626" w:rsidP="002A3626">
    <w:pPr>
      <w:spacing w:after="0" w:line="360" w:lineRule="auto"/>
      <w:jc w:val="right"/>
      <w:rPr>
        <w:rFonts w:ascii="Arial Narrow" w:hAnsi="Arial Narrow"/>
        <w:b/>
        <w:bCs/>
        <w:i/>
        <w:iCs/>
        <w:sz w:val="24"/>
        <w:szCs w:val="24"/>
      </w:rPr>
    </w:pPr>
    <w:r w:rsidRPr="00B36BDB">
      <w:rPr>
        <w:rFonts w:ascii="Arial Narrow" w:hAnsi="Arial Narrow"/>
        <w:b/>
        <w:bCs/>
        <w:i/>
        <w:iCs/>
        <w:sz w:val="24"/>
        <w:szCs w:val="24"/>
      </w:rPr>
      <w:t>ПРИЛ</w:t>
    </w:r>
    <w:r>
      <w:rPr>
        <w:rFonts w:ascii="Arial Narrow" w:hAnsi="Arial Narrow"/>
        <w:b/>
        <w:bCs/>
        <w:i/>
        <w:iCs/>
        <w:sz w:val="24"/>
        <w:szCs w:val="24"/>
      </w:rPr>
      <w:t>О</w:t>
    </w:r>
    <w:r w:rsidRPr="00B36BDB">
      <w:rPr>
        <w:rFonts w:ascii="Arial Narrow" w:hAnsi="Arial Narrow"/>
        <w:b/>
        <w:bCs/>
        <w:i/>
        <w:iCs/>
        <w:sz w:val="24"/>
        <w:szCs w:val="24"/>
      </w:rPr>
      <w:t>Ж</w:t>
    </w:r>
    <w:r w:rsidR="00382E61">
      <w:rPr>
        <w:rFonts w:ascii="Arial Narrow" w:hAnsi="Arial Narrow"/>
        <w:b/>
        <w:bCs/>
        <w:i/>
        <w:iCs/>
        <w:sz w:val="24"/>
        <w:szCs w:val="24"/>
      </w:rPr>
      <w:t>ЕНИЕ № 3</w:t>
    </w:r>
    <w:r w:rsidR="00824033">
      <w:rPr>
        <w:rFonts w:ascii="Arial Narrow" w:hAnsi="Arial Narrow"/>
        <w:b/>
        <w:bCs/>
        <w:i/>
        <w:iCs/>
        <w:sz w:val="24"/>
        <w:szCs w:val="24"/>
      </w:rPr>
      <w:t>.5</w:t>
    </w:r>
  </w:p>
  <w:p w14:paraId="1947C742" w14:textId="77777777" w:rsidR="002A3626" w:rsidRDefault="002A36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BCF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6312E8"/>
    <w:multiLevelType w:val="hybridMultilevel"/>
    <w:tmpl w:val="834095A0"/>
    <w:lvl w:ilvl="0" w:tplc="BEDCA2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D797EB7"/>
    <w:multiLevelType w:val="hybridMultilevel"/>
    <w:tmpl w:val="31BC4A9E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05B23D4"/>
    <w:multiLevelType w:val="multilevel"/>
    <w:tmpl w:val="660095B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C638BE"/>
    <w:multiLevelType w:val="hybridMultilevel"/>
    <w:tmpl w:val="B838BDB2"/>
    <w:lvl w:ilvl="0" w:tplc="E95049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774C4"/>
    <w:multiLevelType w:val="multilevel"/>
    <w:tmpl w:val="B81A2D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64A521C"/>
    <w:multiLevelType w:val="hybridMultilevel"/>
    <w:tmpl w:val="EFC04030"/>
    <w:lvl w:ilvl="0" w:tplc="244019A0">
      <w:start w:val="1"/>
      <w:numFmt w:val="decimal"/>
      <w:lvlText w:val="Чл. %1."/>
      <w:lvlJc w:val="left"/>
      <w:pPr>
        <w:ind w:left="144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ECF1908"/>
    <w:multiLevelType w:val="multilevel"/>
    <w:tmpl w:val="A47832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2E44180"/>
    <w:multiLevelType w:val="multilevel"/>
    <w:tmpl w:val="ECEC991E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" w15:restartNumberingAfterBreak="0">
    <w:nsid w:val="2D723CA6"/>
    <w:multiLevelType w:val="multilevel"/>
    <w:tmpl w:val="76B8F5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0F147C5"/>
    <w:multiLevelType w:val="multilevel"/>
    <w:tmpl w:val="FCDC118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3C5C47"/>
    <w:multiLevelType w:val="hybridMultilevel"/>
    <w:tmpl w:val="CC8E125C"/>
    <w:lvl w:ilvl="0" w:tplc="B3F672B4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7E26D98"/>
    <w:multiLevelType w:val="hybridMultilevel"/>
    <w:tmpl w:val="9DFC74D4"/>
    <w:lvl w:ilvl="0" w:tplc="68E0B8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1941CC"/>
    <w:multiLevelType w:val="multilevel"/>
    <w:tmpl w:val="A47832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C7C7F46"/>
    <w:multiLevelType w:val="hybridMultilevel"/>
    <w:tmpl w:val="51B64176"/>
    <w:lvl w:ilvl="0" w:tplc="9C3045D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676609"/>
    <w:multiLevelType w:val="hybridMultilevel"/>
    <w:tmpl w:val="B77CBE26"/>
    <w:lvl w:ilvl="0" w:tplc="37701F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6624872"/>
    <w:multiLevelType w:val="multilevel"/>
    <w:tmpl w:val="CD2A58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640560DD"/>
    <w:multiLevelType w:val="hybridMultilevel"/>
    <w:tmpl w:val="A39898B4"/>
    <w:lvl w:ilvl="0" w:tplc="DCE0237A">
      <w:start w:val="1"/>
      <w:numFmt w:val="lowerRoman"/>
      <w:lvlText w:val="(%1)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1B32A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95A6138"/>
    <w:multiLevelType w:val="hybridMultilevel"/>
    <w:tmpl w:val="7220A9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DA3262"/>
    <w:multiLevelType w:val="hybridMultilevel"/>
    <w:tmpl w:val="F328E5C2"/>
    <w:lvl w:ilvl="0" w:tplc="BEA8C1B4">
      <w:start w:val="1"/>
      <w:numFmt w:val="upperRoman"/>
      <w:lvlText w:val="%1."/>
      <w:lvlJc w:val="right"/>
      <w:pPr>
        <w:ind w:left="1146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21A0D1F"/>
    <w:multiLevelType w:val="hybridMultilevel"/>
    <w:tmpl w:val="CCA0D09C"/>
    <w:lvl w:ilvl="0" w:tplc="8F0E9F4E">
      <w:start w:val="1"/>
      <w:numFmt w:val="decimal"/>
      <w:lvlText w:val="Чл. %1."/>
      <w:lvlJc w:val="right"/>
      <w:pPr>
        <w:ind w:left="1287" w:hanging="360"/>
      </w:pPr>
      <w:rPr>
        <w:rFonts w:hint="default"/>
        <w:b/>
        <w:i w:val="0"/>
      </w:rPr>
    </w:lvl>
    <w:lvl w:ilvl="1" w:tplc="F970ED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FB0F5A"/>
    <w:multiLevelType w:val="hybridMultilevel"/>
    <w:tmpl w:val="8C702612"/>
    <w:lvl w:ilvl="0" w:tplc="99746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0"/>
  </w:num>
  <w:num w:numId="3">
    <w:abstractNumId w:val="12"/>
  </w:num>
  <w:num w:numId="4">
    <w:abstractNumId w:val="4"/>
  </w:num>
  <w:num w:numId="5">
    <w:abstractNumId w:val="22"/>
  </w:num>
  <w:num w:numId="6">
    <w:abstractNumId w:val="13"/>
  </w:num>
  <w:num w:numId="7">
    <w:abstractNumId w:val="0"/>
  </w:num>
  <w:num w:numId="8">
    <w:abstractNumId w:val="6"/>
  </w:num>
  <w:num w:numId="9">
    <w:abstractNumId w:val="7"/>
  </w:num>
  <w:num w:numId="10">
    <w:abstractNumId w:val="2"/>
  </w:num>
  <w:num w:numId="11">
    <w:abstractNumId w:val="1"/>
  </w:num>
  <w:num w:numId="12">
    <w:abstractNumId w:val="8"/>
  </w:num>
  <w:num w:numId="13">
    <w:abstractNumId w:val="18"/>
  </w:num>
  <w:num w:numId="14">
    <w:abstractNumId w:val="19"/>
  </w:num>
  <w:num w:numId="15">
    <w:abstractNumId w:val="14"/>
  </w:num>
  <w:num w:numId="16">
    <w:abstractNumId w:val="3"/>
  </w:num>
  <w:num w:numId="17">
    <w:abstractNumId w:val="9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1"/>
  </w:num>
  <w:num w:numId="21">
    <w:abstractNumId w:val="10"/>
  </w:num>
  <w:num w:numId="22">
    <w:abstractNumId w:val="5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EE1"/>
    <w:rsid w:val="00010E4F"/>
    <w:rsid w:val="000446A2"/>
    <w:rsid w:val="00046E2B"/>
    <w:rsid w:val="00057EA0"/>
    <w:rsid w:val="000664E8"/>
    <w:rsid w:val="00076551"/>
    <w:rsid w:val="000805B8"/>
    <w:rsid w:val="00091FFE"/>
    <w:rsid w:val="000A203E"/>
    <w:rsid w:val="000C01F7"/>
    <w:rsid w:val="000C3C7E"/>
    <w:rsid w:val="0011228F"/>
    <w:rsid w:val="00145D7B"/>
    <w:rsid w:val="0015102C"/>
    <w:rsid w:val="00151F6F"/>
    <w:rsid w:val="00155687"/>
    <w:rsid w:val="0017030F"/>
    <w:rsid w:val="001A1950"/>
    <w:rsid w:val="001C0A59"/>
    <w:rsid w:val="001D5668"/>
    <w:rsid w:val="001D6FB8"/>
    <w:rsid w:val="001E3CC3"/>
    <w:rsid w:val="001F18DD"/>
    <w:rsid w:val="00200281"/>
    <w:rsid w:val="002053BD"/>
    <w:rsid w:val="002165C7"/>
    <w:rsid w:val="00252958"/>
    <w:rsid w:val="0026721C"/>
    <w:rsid w:val="0028536B"/>
    <w:rsid w:val="00286D84"/>
    <w:rsid w:val="002A1C41"/>
    <w:rsid w:val="002A214B"/>
    <w:rsid w:val="002A3626"/>
    <w:rsid w:val="002B0599"/>
    <w:rsid w:val="002B680A"/>
    <w:rsid w:val="002E47E3"/>
    <w:rsid w:val="002F0D65"/>
    <w:rsid w:val="00313597"/>
    <w:rsid w:val="00313C81"/>
    <w:rsid w:val="00314FD7"/>
    <w:rsid w:val="00324A64"/>
    <w:rsid w:val="00337E7C"/>
    <w:rsid w:val="0037089D"/>
    <w:rsid w:val="00382E61"/>
    <w:rsid w:val="003979F0"/>
    <w:rsid w:val="003A3150"/>
    <w:rsid w:val="003B4033"/>
    <w:rsid w:val="003C1606"/>
    <w:rsid w:val="003C6507"/>
    <w:rsid w:val="003E5FE6"/>
    <w:rsid w:val="00420EDE"/>
    <w:rsid w:val="0042533E"/>
    <w:rsid w:val="0042630C"/>
    <w:rsid w:val="0044337A"/>
    <w:rsid w:val="004556B3"/>
    <w:rsid w:val="00462422"/>
    <w:rsid w:val="00464EFA"/>
    <w:rsid w:val="004A5A61"/>
    <w:rsid w:val="004D1FA0"/>
    <w:rsid w:val="004D3463"/>
    <w:rsid w:val="004D465B"/>
    <w:rsid w:val="004D6513"/>
    <w:rsid w:val="004D7EE9"/>
    <w:rsid w:val="004F6CAC"/>
    <w:rsid w:val="0050488E"/>
    <w:rsid w:val="00511E43"/>
    <w:rsid w:val="005250C2"/>
    <w:rsid w:val="0052524A"/>
    <w:rsid w:val="005304B3"/>
    <w:rsid w:val="00532156"/>
    <w:rsid w:val="00547B73"/>
    <w:rsid w:val="00553AB1"/>
    <w:rsid w:val="00577071"/>
    <w:rsid w:val="0059480A"/>
    <w:rsid w:val="00596DD8"/>
    <w:rsid w:val="005C77CF"/>
    <w:rsid w:val="005F09BA"/>
    <w:rsid w:val="005F53B6"/>
    <w:rsid w:val="00606519"/>
    <w:rsid w:val="00606759"/>
    <w:rsid w:val="0060735F"/>
    <w:rsid w:val="00684933"/>
    <w:rsid w:val="006962C5"/>
    <w:rsid w:val="00696C48"/>
    <w:rsid w:val="006A1B56"/>
    <w:rsid w:val="006C296A"/>
    <w:rsid w:val="006F1916"/>
    <w:rsid w:val="006F2272"/>
    <w:rsid w:val="00724A80"/>
    <w:rsid w:val="00741FDE"/>
    <w:rsid w:val="007551D9"/>
    <w:rsid w:val="007A0F5E"/>
    <w:rsid w:val="007C41F2"/>
    <w:rsid w:val="007D7EE1"/>
    <w:rsid w:val="007F2104"/>
    <w:rsid w:val="007F3B6A"/>
    <w:rsid w:val="00810C09"/>
    <w:rsid w:val="008115FC"/>
    <w:rsid w:val="008160E4"/>
    <w:rsid w:val="00824033"/>
    <w:rsid w:val="008504BE"/>
    <w:rsid w:val="00857608"/>
    <w:rsid w:val="008922B9"/>
    <w:rsid w:val="00893A47"/>
    <w:rsid w:val="008B2261"/>
    <w:rsid w:val="008B6CDB"/>
    <w:rsid w:val="008B7F08"/>
    <w:rsid w:val="008C4EB5"/>
    <w:rsid w:val="008C5B7C"/>
    <w:rsid w:val="008E4403"/>
    <w:rsid w:val="008F08B7"/>
    <w:rsid w:val="00910F79"/>
    <w:rsid w:val="00916884"/>
    <w:rsid w:val="0094515B"/>
    <w:rsid w:val="0094552E"/>
    <w:rsid w:val="00963CED"/>
    <w:rsid w:val="00965D43"/>
    <w:rsid w:val="00981F97"/>
    <w:rsid w:val="00994805"/>
    <w:rsid w:val="009A0CB2"/>
    <w:rsid w:val="009D2108"/>
    <w:rsid w:val="009E1BE3"/>
    <w:rsid w:val="00A06619"/>
    <w:rsid w:val="00A1466A"/>
    <w:rsid w:val="00A3552C"/>
    <w:rsid w:val="00A36F05"/>
    <w:rsid w:val="00A828EE"/>
    <w:rsid w:val="00A868B1"/>
    <w:rsid w:val="00AF3ED7"/>
    <w:rsid w:val="00B12BBA"/>
    <w:rsid w:val="00B274A8"/>
    <w:rsid w:val="00B32357"/>
    <w:rsid w:val="00B36BDB"/>
    <w:rsid w:val="00B42461"/>
    <w:rsid w:val="00B446E8"/>
    <w:rsid w:val="00B55B1B"/>
    <w:rsid w:val="00B64611"/>
    <w:rsid w:val="00B67F5C"/>
    <w:rsid w:val="00B73B06"/>
    <w:rsid w:val="00B92E32"/>
    <w:rsid w:val="00BC2F4B"/>
    <w:rsid w:val="00BF336A"/>
    <w:rsid w:val="00C03D9D"/>
    <w:rsid w:val="00C04D2A"/>
    <w:rsid w:val="00CA005B"/>
    <w:rsid w:val="00CA1D95"/>
    <w:rsid w:val="00CB2D99"/>
    <w:rsid w:val="00CB6D61"/>
    <w:rsid w:val="00CC3710"/>
    <w:rsid w:val="00CF286E"/>
    <w:rsid w:val="00D02454"/>
    <w:rsid w:val="00D05C67"/>
    <w:rsid w:val="00D24B59"/>
    <w:rsid w:val="00D86852"/>
    <w:rsid w:val="00DA33E7"/>
    <w:rsid w:val="00DB0636"/>
    <w:rsid w:val="00DE1236"/>
    <w:rsid w:val="00DE1582"/>
    <w:rsid w:val="00E01B8C"/>
    <w:rsid w:val="00E02A94"/>
    <w:rsid w:val="00E10220"/>
    <w:rsid w:val="00E21014"/>
    <w:rsid w:val="00E46B44"/>
    <w:rsid w:val="00E523A7"/>
    <w:rsid w:val="00E73887"/>
    <w:rsid w:val="00E75991"/>
    <w:rsid w:val="00E775D2"/>
    <w:rsid w:val="00EA1D09"/>
    <w:rsid w:val="00EB1E42"/>
    <w:rsid w:val="00EC7036"/>
    <w:rsid w:val="00ED24DB"/>
    <w:rsid w:val="00EF11F2"/>
    <w:rsid w:val="00EF4B1C"/>
    <w:rsid w:val="00F02EF9"/>
    <w:rsid w:val="00F16E2A"/>
    <w:rsid w:val="00F27AF6"/>
    <w:rsid w:val="00F31DA9"/>
    <w:rsid w:val="00F4214B"/>
    <w:rsid w:val="00F46E36"/>
    <w:rsid w:val="00F95A57"/>
    <w:rsid w:val="00FA07B4"/>
    <w:rsid w:val="00FB1D03"/>
    <w:rsid w:val="00FC6033"/>
    <w:rsid w:val="00FF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0FD448"/>
  <w15:chartTrackingRefBased/>
  <w15:docId w15:val="{B7BEA2BF-1AA5-40DD-9930-EF7CFC17D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B92E32"/>
    <w:pPr>
      <w:ind w:left="720"/>
      <w:contextualSpacing/>
    </w:p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,single s"/>
    <w:basedOn w:val="Normal"/>
    <w:link w:val="FootnoteTextChar"/>
    <w:rsid w:val="00B36B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B36BDB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rsid w:val="00B36BDB"/>
    <w:rPr>
      <w:vertAlign w:val="superscript"/>
    </w:rPr>
  </w:style>
  <w:style w:type="paragraph" w:customStyle="1" w:styleId="Text1">
    <w:name w:val="Text 1"/>
    <w:basedOn w:val="Normal"/>
    <w:rsid w:val="00B36BDB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umPar1">
    <w:name w:val="NumPar 1"/>
    <w:basedOn w:val="Normal"/>
    <w:next w:val="Text1"/>
    <w:rsid w:val="00B36BDB"/>
    <w:pPr>
      <w:numPr>
        <w:numId w:val="1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umPar2">
    <w:name w:val="NumPar 2"/>
    <w:basedOn w:val="Normal"/>
    <w:next w:val="Text1"/>
    <w:rsid w:val="00B36BDB"/>
    <w:pPr>
      <w:numPr>
        <w:ilvl w:val="1"/>
        <w:numId w:val="1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umPar3">
    <w:name w:val="NumPar 3"/>
    <w:basedOn w:val="Normal"/>
    <w:next w:val="Text1"/>
    <w:rsid w:val="00B36BDB"/>
    <w:pPr>
      <w:numPr>
        <w:ilvl w:val="2"/>
        <w:numId w:val="1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umPar4">
    <w:name w:val="NumPar 4"/>
    <w:basedOn w:val="Normal"/>
    <w:next w:val="Text1"/>
    <w:rsid w:val="00B36BDB"/>
    <w:pPr>
      <w:numPr>
        <w:ilvl w:val="3"/>
        <w:numId w:val="1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893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3A47"/>
  </w:style>
  <w:style w:type="paragraph" w:styleId="Footer">
    <w:name w:val="footer"/>
    <w:basedOn w:val="Normal"/>
    <w:link w:val="FooterChar"/>
    <w:uiPriority w:val="99"/>
    <w:unhideWhenUsed/>
    <w:rsid w:val="00893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3A47"/>
  </w:style>
  <w:style w:type="character" w:customStyle="1" w:styleId="ListParagraphChar">
    <w:name w:val="List Paragraph Char"/>
    <w:link w:val="ListParagraph"/>
    <w:uiPriority w:val="34"/>
    <w:locked/>
    <w:rsid w:val="009A0CB2"/>
  </w:style>
  <w:style w:type="paragraph" w:customStyle="1" w:styleId="Heading11">
    <w:name w:val="Heading 11"/>
    <w:basedOn w:val="Normal"/>
    <w:next w:val="Normal"/>
    <w:uiPriority w:val="9"/>
    <w:qFormat/>
    <w:rsid w:val="002A214B"/>
    <w:pPr>
      <w:keepNext/>
      <w:keepLines/>
      <w:spacing w:before="480" w:after="0" w:line="240" w:lineRule="auto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uiPriority w:val="39"/>
    <w:rsid w:val="00684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556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82DE771B0ECCD4C9629169D0780A376" ma:contentTypeVersion="11" ma:contentTypeDescription="Създаване на нов документ" ma:contentTypeScope="" ma:versionID="76193d7a5c19e2ca2b543bf0d00f2f45">
  <xsd:schema xmlns:xsd="http://www.w3.org/2001/XMLSchema" xmlns:xs="http://www.w3.org/2001/XMLSchema" xmlns:p="http://schemas.microsoft.com/office/2006/metadata/properties" xmlns:ns2="857f0537-32a8-4229-a697-7821d7e5ef85" xmlns:ns3="4d5ff0b5-4971-43ec-9200-26b051b5ecab" targetNamespace="http://schemas.microsoft.com/office/2006/metadata/properties" ma:root="true" ma:fieldsID="f6684e58e81ee8d5412c07268f0efa63" ns2:_="" ns3:_="">
    <xsd:import namespace="857f0537-32a8-4229-a697-7821d7e5ef85"/>
    <xsd:import namespace="4d5ff0b5-4971-43ec-9200-26b051b5ec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f0537-32a8-4229-a697-7821d7e5ef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5ff0b5-4971-43ec-9200-26b051b5eca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Споделено 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Споделени с подробност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663A9-BC22-4C89-B56B-29079FF55B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A8440C1-D197-40A8-AB33-9A95695A40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AF7B2F-C6FD-46C9-87F3-68AD3384A2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f0537-32a8-4229-a697-7821d7e5ef85"/>
    <ds:schemaRef ds:uri="4d5ff0b5-4971-43ec-9200-26b051b5ec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AE6FB9-3D26-44F5-8FEE-B5CF28E4C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Станислава Стойнева</dc:creator>
  <cp:keywords/>
  <dc:description/>
  <cp:lastModifiedBy>Николета Йорданова</cp:lastModifiedBy>
  <cp:revision>4</cp:revision>
  <dcterms:created xsi:type="dcterms:W3CDTF">2020-06-07T07:34:00Z</dcterms:created>
  <dcterms:modified xsi:type="dcterms:W3CDTF">2020-06-08T10:08:00Z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0x010100C82DE771B0ECCD4C9629169D0780A376</vt:lpwstr>
  </property>
</Properties>
</file>