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9DDE" w14:textId="77777777" w:rsidR="007D49AE" w:rsidRPr="00356C53" w:rsidRDefault="007D49AE"/>
    <w:p w14:paraId="23FE44A3" w14:textId="77777777" w:rsidR="00F2513D" w:rsidRPr="00CE097D" w:rsidRDefault="00F2513D" w:rsidP="00CC36F3">
      <w:pPr>
        <w:rPr>
          <w:rFonts w:ascii="Arial Narrow" w:hAnsi="Arial Narrow"/>
          <w:sz w:val="24"/>
          <w:szCs w:val="24"/>
          <w:lang w:val="bg-BG"/>
        </w:rPr>
      </w:pPr>
    </w:p>
    <w:p w14:paraId="6C9BE5C6" w14:textId="77777777" w:rsidR="00F2513D" w:rsidRPr="00CE097D" w:rsidRDefault="00F2513D" w:rsidP="00CC36F3">
      <w:pPr>
        <w:rPr>
          <w:rFonts w:ascii="Arial Narrow" w:hAnsi="Arial Narrow"/>
          <w:sz w:val="24"/>
          <w:szCs w:val="24"/>
          <w:lang w:val="bg-BG"/>
        </w:rPr>
      </w:pPr>
    </w:p>
    <w:p w14:paraId="33CABE7D" w14:textId="77777777" w:rsidR="00F2513D" w:rsidRPr="00CE097D" w:rsidRDefault="00F2513D" w:rsidP="00CC36F3">
      <w:pPr>
        <w:rPr>
          <w:rFonts w:ascii="Arial Narrow" w:hAnsi="Arial Narrow"/>
          <w:sz w:val="24"/>
          <w:szCs w:val="24"/>
          <w:lang w:val="bg-BG"/>
        </w:rPr>
      </w:pPr>
    </w:p>
    <w:p w14:paraId="03FA8812" w14:textId="77777777" w:rsidR="00F2513D" w:rsidRPr="00CE097D" w:rsidRDefault="00F2513D" w:rsidP="00CC36F3">
      <w:pPr>
        <w:rPr>
          <w:rFonts w:ascii="Arial Narrow" w:hAnsi="Arial Narrow"/>
          <w:sz w:val="24"/>
          <w:szCs w:val="24"/>
          <w:lang w:val="bg-BG"/>
        </w:rPr>
      </w:pPr>
    </w:p>
    <w:p w14:paraId="3D42D908" w14:textId="77777777" w:rsidR="00F2513D" w:rsidRPr="00CE097D" w:rsidRDefault="00F2513D" w:rsidP="00CC36F3">
      <w:pPr>
        <w:rPr>
          <w:rFonts w:ascii="Arial Narrow" w:hAnsi="Arial Narrow"/>
          <w:sz w:val="24"/>
          <w:szCs w:val="24"/>
          <w:lang w:val="bg-BG"/>
        </w:rPr>
      </w:pPr>
    </w:p>
    <w:p w14:paraId="488CCE1D" w14:textId="77777777" w:rsidR="00F2513D" w:rsidRPr="00CE097D" w:rsidRDefault="00F2513D" w:rsidP="00CC36F3">
      <w:pPr>
        <w:rPr>
          <w:rFonts w:ascii="Arial Narrow" w:hAnsi="Arial Narrow"/>
          <w:sz w:val="24"/>
          <w:szCs w:val="24"/>
          <w:lang w:val="bg-BG"/>
        </w:rPr>
      </w:pPr>
    </w:p>
    <w:p w14:paraId="5CCC0FF1" w14:textId="77777777" w:rsidR="00F2513D" w:rsidRPr="00CE097D" w:rsidRDefault="00F2513D" w:rsidP="00CC36F3">
      <w:pPr>
        <w:rPr>
          <w:rFonts w:ascii="Arial Narrow" w:hAnsi="Arial Narrow"/>
          <w:sz w:val="24"/>
          <w:szCs w:val="24"/>
          <w:lang w:val="bg-BG"/>
        </w:rPr>
      </w:pPr>
    </w:p>
    <w:p w14:paraId="1B8C6F7D" w14:textId="77777777"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759DC734" w14:textId="77777777"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40F009F4" w14:textId="77777777" w:rsidR="00A5513C" w:rsidRDefault="00A5513C" w:rsidP="00F2513D">
      <w:pPr>
        <w:jc w:val="center"/>
        <w:rPr>
          <w:rFonts w:ascii="Arial Narrow" w:hAnsi="Arial Narrow"/>
          <w:sz w:val="24"/>
          <w:szCs w:val="24"/>
          <w:lang w:val="bg-BG"/>
        </w:rPr>
      </w:pPr>
    </w:p>
    <w:p w14:paraId="58DFAB0A" w14:textId="397A0DCF" w:rsidR="009B1455" w:rsidRDefault="00A5513C" w:rsidP="009B1455">
      <w:pPr>
        <w:spacing w:line="360" w:lineRule="auto"/>
        <w:ind w:left="720"/>
        <w:jc w:val="both"/>
        <w:rPr>
          <w:rFonts w:ascii="Arial Narrow" w:hAnsi="Arial Narrow"/>
          <w:sz w:val="24"/>
          <w:szCs w:val="24"/>
        </w:rPr>
      </w:pPr>
      <w:r>
        <w:rPr>
          <w:rFonts w:ascii="Arial Narrow" w:hAnsi="Arial Narrow"/>
          <w:sz w:val="24"/>
          <w:szCs w:val="24"/>
          <w:lang w:val="bg-BG"/>
        </w:rPr>
        <w:t xml:space="preserve">за отдаване под наем на част от недвижим имот, собственост на „Информационно обслужване“ АД, находящ се </w:t>
      </w:r>
      <w:r w:rsidR="00E64E65">
        <w:rPr>
          <w:rFonts w:ascii="Arial Narrow" w:hAnsi="Arial Narrow"/>
          <w:sz w:val="24"/>
          <w:szCs w:val="24"/>
          <w:lang w:val="bg-BG"/>
        </w:rPr>
        <w:t xml:space="preserve">в </w:t>
      </w:r>
      <w:r w:rsidR="009B1455">
        <w:rPr>
          <w:rFonts w:ascii="Arial Narrow" w:hAnsi="Arial Narrow"/>
          <w:sz w:val="24"/>
          <w:szCs w:val="24"/>
          <w:lang w:val="bg-BG"/>
        </w:rPr>
        <w:t>гр. Перник, ул. „Отец Паисий</w:t>
      </w:r>
      <w:r w:rsidR="009B1455">
        <w:rPr>
          <w:rFonts w:ascii="Arial Narrow" w:hAnsi="Arial Narrow"/>
          <w:sz w:val="24"/>
          <w:szCs w:val="24"/>
        </w:rPr>
        <w:t>”</w:t>
      </w:r>
      <w:r w:rsidR="009B1455">
        <w:rPr>
          <w:rFonts w:ascii="Arial Narrow" w:hAnsi="Arial Narrow"/>
          <w:sz w:val="24"/>
          <w:szCs w:val="24"/>
          <w:lang w:val="bg-BG"/>
        </w:rPr>
        <w:t xml:space="preserve">  № 2</w:t>
      </w:r>
      <w:r w:rsidR="00620BA9">
        <w:rPr>
          <w:rFonts w:ascii="Arial Narrow" w:hAnsi="Arial Narrow"/>
          <w:sz w:val="24"/>
          <w:szCs w:val="24"/>
          <w:lang w:val="bg-BG"/>
        </w:rPr>
        <w:t>,</w:t>
      </w:r>
      <w:r w:rsidR="009B1455">
        <w:rPr>
          <w:rFonts w:ascii="Arial Narrow" w:hAnsi="Arial Narrow"/>
          <w:sz w:val="24"/>
          <w:szCs w:val="24"/>
        </w:rPr>
        <w:t xml:space="preserve"> </w:t>
      </w:r>
      <w:r w:rsidR="009B1455">
        <w:rPr>
          <w:rFonts w:ascii="Arial Narrow" w:hAnsi="Arial Narrow"/>
          <w:sz w:val="24"/>
          <w:szCs w:val="24"/>
          <w:lang w:val="bg-BG"/>
        </w:rPr>
        <w:t>представляващ</w:t>
      </w:r>
      <w:r w:rsidR="009B1455">
        <w:rPr>
          <w:rFonts w:ascii="Arial Narrow" w:hAnsi="Arial Narrow"/>
          <w:sz w:val="24"/>
          <w:szCs w:val="24"/>
        </w:rPr>
        <w:t xml:space="preserve">: </w:t>
      </w:r>
    </w:p>
    <w:p w14:paraId="53BABD6A" w14:textId="41EA0C40" w:rsidR="00A5513C" w:rsidRPr="00C60E0A" w:rsidRDefault="0031431B" w:rsidP="009B1455">
      <w:pPr>
        <w:spacing w:line="360" w:lineRule="auto"/>
        <w:ind w:left="720"/>
        <w:jc w:val="both"/>
        <w:rPr>
          <w:rFonts w:ascii="Arial Narrow" w:hAnsi="Arial Narrow"/>
          <w:sz w:val="24"/>
          <w:szCs w:val="24"/>
          <w:lang w:val="bg-BG"/>
        </w:rPr>
      </w:pPr>
      <w:r w:rsidRPr="00C60E0A">
        <w:rPr>
          <w:rFonts w:ascii="Arial Narrow" w:eastAsia="Times New Roman" w:hAnsi="Arial Narrow" w:cs="Arial"/>
          <w:b/>
          <w:bCs/>
          <w:sz w:val="24"/>
          <w:szCs w:val="24"/>
          <w:lang w:val="bg-BG"/>
        </w:rPr>
        <w:t xml:space="preserve">Помещение № </w:t>
      </w:r>
      <w:r w:rsidR="00A166D6">
        <w:rPr>
          <w:rFonts w:ascii="Arial Narrow" w:eastAsia="Times New Roman" w:hAnsi="Arial Narrow" w:cs="Arial"/>
          <w:b/>
          <w:bCs/>
          <w:sz w:val="24"/>
          <w:szCs w:val="24"/>
          <w:lang w:val="bg-BG"/>
        </w:rPr>
        <w:t>105</w:t>
      </w:r>
      <w:r w:rsidRPr="00C60E0A">
        <w:rPr>
          <w:rFonts w:ascii="Arial Narrow" w:eastAsia="Times New Roman" w:hAnsi="Arial Narrow" w:cs="Arial"/>
          <w:sz w:val="24"/>
          <w:szCs w:val="24"/>
          <w:lang w:val="bg-BG"/>
        </w:rPr>
        <w:t xml:space="preserve">, </w:t>
      </w:r>
      <w:r w:rsidRPr="00B402AB">
        <w:rPr>
          <w:rFonts w:ascii="Arial Narrow" w:eastAsia="Times New Roman" w:hAnsi="Arial Narrow" w:cs="Arial"/>
          <w:b/>
          <w:bCs/>
          <w:sz w:val="24"/>
          <w:szCs w:val="24"/>
          <w:lang w:val="bg-BG"/>
        </w:rPr>
        <w:t>с площ от 4</w:t>
      </w:r>
      <w:r w:rsidR="00A166D6" w:rsidRPr="00B402AB">
        <w:rPr>
          <w:rFonts w:ascii="Arial Narrow" w:eastAsia="Times New Roman" w:hAnsi="Arial Narrow" w:cs="Arial"/>
          <w:b/>
          <w:bCs/>
          <w:sz w:val="24"/>
          <w:szCs w:val="24"/>
          <w:lang w:val="bg-BG"/>
        </w:rPr>
        <w:t>0</w:t>
      </w:r>
      <w:r w:rsidRPr="00B402AB">
        <w:rPr>
          <w:rFonts w:ascii="Arial Narrow" w:eastAsia="Times New Roman" w:hAnsi="Arial Narrow" w:cs="Arial"/>
          <w:b/>
          <w:bCs/>
          <w:sz w:val="24"/>
          <w:szCs w:val="24"/>
          <w:lang w:val="bg-BG"/>
        </w:rPr>
        <w:t>.00 кв.м.,</w:t>
      </w:r>
      <w:r w:rsidRPr="00C60E0A">
        <w:rPr>
          <w:rFonts w:ascii="Arial Narrow" w:eastAsia="Times New Roman" w:hAnsi="Arial Narrow" w:cs="Arial"/>
          <w:sz w:val="24"/>
          <w:szCs w:val="24"/>
          <w:lang w:val="bg-BG"/>
        </w:rPr>
        <w:t xml:space="preserve"> находящо се на </w:t>
      </w:r>
      <w:r w:rsidR="00A166D6">
        <w:rPr>
          <w:rFonts w:ascii="Arial Narrow" w:eastAsia="Times New Roman" w:hAnsi="Arial Narrow" w:cs="Arial"/>
          <w:sz w:val="24"/>
          <w:szCs w:val="24"/>
          <w:lang w:val="bg-BG"/>
        </w:rPr>
        <w:t>първи</w:t>
      </w:r>
      <w:r w:rsidRPr="00C60E0A">
        <w:rPr>
          <w:rFonts w:ascii="Arial Narrow" w:eastAsia="Times New Roman" w:hAnsi="Arial Narrow" w:cs="Arial"/>
          <w:sz w:val="24"/>
          <w:szCs w:val="24"/>
          <w:lang w:val="bg-BG"/>
        </w:rPr>
        <w:t xml:space="preserve"> етаж в </w:t>
      </w:r>
      <w:r w:rsidR="00330CA4" w:rsidRPr="00330CA4">
        <w:rPr>
          <w:rFonts w:ascii="Arial Narrow" w:eastAsia="Times New Roman" w:hAnsi="Arial Narrow" w:cs="Arial"/>
          <w:sz w:val="24"/>
          <w:szCs w:val="24"/>
          <w:lang w:val="bg-BG"/>
        </w:rPr>
        <w:t>административна сграда /ниско тяло/</w:t>
      </w:r>
      <w:r w:rsidRPr="00C60E0A">
        <w:rPr>
          <w:rFonts w:ascii="Arial Narrow" w:eastAsia="Times New Roman" w:hAnsi="Arial Narrow" w:cs="Arial"/>
          <w:sz w:val="24"/>
          <w:szCs w:val="24"/>
          <w:lang w:val="bg-BG"/>
        </w:rPr>
        <w:t xml:space="preserve"> с КИ №</w:t>
      </w:r>
      <w:r w:rsidR="00C60E0A">
        <w:rPr>
          <w:rFonts w:ascii="Arial Narrow" w:eastAsia="Times New Roman" w:hAnsi="Arial Narrow" w:cs="Arial"/>
          <w:sz w:val="24"/>
          <w:szCs w:val="24"/>
        </w:rPr>
        <w:t xml:space="preserve"> </w:t>
      </w:r>
      <w:bookmarkStart w:id="0" w:name="_Hlk199333820"/>
      <w:r w:rsidR="00C60E0A">
        <w:rPr>
          <w:rFonts w:ascii="Arial Narrow" w:eastAsia="Times New Roman" w:hAnsi="Arial Narrow" w:cs="Arial"/>
          <w:sz w:val="24"/>
          <w:szCs w:val="24"/>
        </w:rPr>
        <w:t>55871.505.816.</w:t>
      </w:r>
      <w:r w:rsidR="00A166D6">
        <w:rPr>
          <w:rFonts w:ascii="Arial Narrow" w:eastAsia="Times New Roman" w:hAnsi="Arial Narrow" w:cs="Arial"/>
          <w:sz w:val="24"/>
          <w:szCs w:val="24"/>
          <w:lang w:val="bg-BG"/>
        </w:rPr>
        <w:t>2</w:t>
      </w:r>
      <w:r w:rsidRPr="00C60E0A">
        <w:rPr>
          <w:rFonts w:ascii="Arial Narrow" w:eastAsia="Times New Roman" w:hAnsi="Arial Narrow" w:cs="Arial"/>
          <w:sz w:val="24"/>
          <w:szCs w:val="24"/>
          <w:lang w:val="bg-BG"/>
        </w:rPr>
        <w:t xml:space="preserve"> </w:t>
      </w:r>
      <w:bookmarkEnd w:id="0"/>
      <w:r w:rsidRPr="00C60E0A">
        <w:rPr>
          <w:rFonts w:ascii="Arial Narrow" w:eastAsia="Times New Roman" w:hAnsi="Arial Narrow" w:cs="Arial"/>
          <w:sz w:val="24"/>
          <w:szCs w:val="24"/>
          <w:lang w:val="bg-BG"/>
        </w:rPr>
        <w:t xml:space="preserve">по </w:t>
      </w:r>
      <w:r w:rsidR="00D56A9B" w:rsidRPr="00D56A9B">
        <w:rPr>
          <w:rFonts w:ascii="Arial Narrow" w:eastAsia="Times New Roman" w:hAnsi="Arial Narrow" w:cs="Arial"/>
          <w:bCs/>
          <w:sz w:val="24"/>
          <w:szCs w:val="24"/>
          <w:lang w:val="bg-BG"/>
        </w:rPr>
        <w:t>кадастралната карта и кадастралните регистри</w:t>
      </w:r>
      <w:r w:rsidRPr="00C60E0A">
        <w:rPr>
          <w:rFonts w:ascii="Arial Narrow" w:eastAsia="Times New Roman" w:hAnsi="Arial Narrow" w:cs="Arial"/>
          <w:sz w:val="24"/>
          <w:szCs w:val="24"/>
          <w:lang w:val="bg-BG"/>
        </w:rPr>
        <w:t xml:space="preserve"> на гр. Перник, на адрес: гр. Перник, ул.</w:t>
      </w:r>
      <w:r w:rsidRPr="00C60E0A">
        <w:rPr>
          <w:rFonts w:ascii="Arial Narrow" w:eastAsia="Times New Roman" w:hAnsi="Arial Narrow" w:cs="Arial"/>
          <w:bCs/>
          <w:sz w:val="24"/>
          <w:szCs w:val="24"/>
          <w:lang w:val="bg-BG"/>
        </w:rPr>
        <w:t xml:space="preserve"> „Отец Паисий“ </w:t>
      </w:r>
      <w:r w:rsidRPr="00C60E0A">
        <w:rPr>
          <w:rFonts w:ascii="Arial Narrow" w:eastAsia="Times New Roman" w:hAnsi="Arial Narrow" w:cs="Arial"/>
          <w:sz w:val="24"/>
          <w:szCs w:val="24"/>
          <w:lang w:val="bg-BG"/>
        </w:rPr>
        <w:t xml:space="preserve">№ 2, с предназначение: </w:t>
      </w:r>
      <w:bookmarkStart w:id="1" w:name="_Hlk199320565"/>
      <w:r w:rsidR="00F30424">
        <w:rPr>
          <w:rFonts w:ascii="Arial Narrow" w:eastAsia="Times New Roman" w:hAnsi="Arial Narrow" w:cs="Arial"/>
          <w:sz w:val="24"/>
          <w:szCs w:val="24"/>
          <w:lang w:val="bg-BG"/>
        </w:rPr>
        <w:t>търговск</w:t>
      </w:r>
      <w:r w:rsidR="00D56A9B">
        <w:rPr>
          <w:rFonts w:ascii="Arial Narrow" w:eastAsia="Times New Roman" w:hAnsi="Arial Narrow" w:cs="Arial"/>
          <w:sz w:val="24"/>
          <w:szCs w:val="24"/>
          <w:lang w:val="bg-BG"/>
        </w:rPr>
        <w:t>а</w:t>
      </w:r>
      <w:r w:rsidR="00F30424">
        <w:rPr>
          <w:rFonts w:ascii="Arial Narrow" w:eastAsia="Times New Roman" w:hAnsi="Arial Narrow" w:cs="Arial"/>
          <w:sz w:val="24"/>
          <w:szCs w:val="24"/>
          <w:lang w:val="bg-BG"/>
        </w:rPr>
        <w:t xml:space="preserve"> </w:t>
      </w:r>
      <w:r w:rsidR="00D56A9B">
        <w:rPr>
          <w:rFonts w:ascii="Arial Narrow" w:eastAsia="Times New Roman" w:hAnsi="Arial Narrow" w:cs="Arial"/>
          <w:sz w:val="24"/>
          <w:szCs w:val="24"/>
          <w:lang w:val="bg-BG"/>
        </w:rPr>
        <w:t>дейност</w:t>
      </w:r>
      <w:r w:rsidR="009B1455" w:rsidRPr="00C60E0A">
        <w:rPr>
          <w:rFonts w:ascii="Arial Narrow" w:hAnsi="Arial Narrow"/>
          <w:sz w:val="24"/>
          <w:szCs w:val="24"/>
          <w:lang w:val="bg-BG"/>
        </w:rPr>
        <w:t>.</w:t>
      </w:r>
    </w:p>
    <w:bookmarkEnd w:id="1"/>
    <w:p w14:paraId="3E017B4D" w14:textId="77777777" w:rsidR="00356C53" w:rsidRDefault="00356C53">
      <w:pPr>
        <w:rPr>
          <w:rFonts w:ascii="Arial Narrow" w:hAnsi="Arial Narrow"/>
          <w:sz w:val="24"/>
          <w:szCs w:val="24"/>
          <w:lang w:val="bg-BG"/>
        </w:rPr>
      </w:pPr>
      <w:r>
        <w:rPr>
          <w:rFonts w:ascii="Arial Narrow" w:hAnsi="Arial Narrow"/>
          <w:sz w:val="24"/>
          <w:szCs w:val="24"/>
          <w:lang w:val="bg-BG"/>
        </w:rPr>
        <w:br w:type="page"/>
      </w:r>
    </w:p>
    <w:p w14:paraId="59E4131C" w14:textId="77777777" w:rsidR="00A5513C" w:rsidRDefault="00A5513C" w:rsidP="00A5513C">
      <w:pPr>
        <w:jc w:val="both"/>
        <w:rPr>
          <w:rFonts w:ascii="Arial Narrow" w:hAnsi="Arial Narrow"/>
          <w:sz w:val="24"/>
          <w:szCs w:val="24"/>
          <w:lang w:val="bg-BG"/>
        </w:rPr>
      </w:pPr>
    </w:p>
    <w:p w14:paraId="1DBE06B8" w14:textId="1F96B437"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 xml:space="preserve">чл. 29, ал. </w:t>
      </w:r>
      <w:r w:rsidR="009774CB">
        <w:rPr>
          <w:rFonts w:ascii="Arial Narrow" w:hAnsi="Arial Narrow"/>
          <w:sz w:val="24"/>
          <w:szCs w:val="24"/>
          <w:lang w:val="bg-BG"/>
        </w:rPr>
        <w:t>2 и 4</w:t>
      </w:r>
      <w:r w:rsidR="00E01F4D" w:rsidRPr="00515BA5">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1E1489C0"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14F55A7A" w14:textId="7BD4AE87" w:rsidR="00FB6544" w:rsidRPr="00D56A9B" w:rsidRDefault="00FB6544" w:rsidP="003C4948">
      <w:pPr>
        <w:spacing w:line="360" w:lineRule="auto"/>
        <w:ind w:firstLine="720"/>
        <w:jc w:val="both"/>
        <w:rPr>
          <w:rFonts w:ascii="Arial Narrow" w:hAnsi="Arial Narrow"/>
          <w:sz w:val="24"/>
          <w:szCs w:val="24"/>
          <w:lang w:val="bg-BG"/>
        </w:rPr>
      </w:pPr>
      <w:r w:rsidRPr="00515BA5">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Pr="00D56A9B">
        <w:rPr>
          <w:rFonts w:ascii="Arial Narrow" w:hAnsi="Arial Narrow"/>
          <w:sz w:val="24"/>
          <w:szCs w:val="24"/>
          <w:lang w:val="bg-BG"/>
        </w:rPr>
        <w:t xml:space="preserve">: </w:t>
      </w:r>
      <w:bookmarkStart w:id="2" w:name="_Hlk199322404"/>
      <w:r w:rsidR="00D56A9B" w:rsidRPr="00D56A9B">
        <w:rPr>
          <w:rFonts w:ascii="Arial Narrow" w:hAnsi="Arial Narrow"/>
          <w:b/>
          <w:bCs/>
          <w:sz w:val="24"/>
          <w:szCs w:val="24"/>
          <w:lang w:val="bg-BG"/>
        </w:rPr>
        <w:t xml:space="preserve">Помещение № 105 </w:t>
      </w:r>
      <w:bookmarkStart w:id="3" w:name="_Hlk209533259"/>
      <w:r w:rsidR="00D56A9B" w:rsidRPr="00D56A9B">
        <w:rPr>
          <w:rFonts w:ascii="Arial Narrow" w:hAnsi="Arial Narrow"/>
          <w:b/>
          <w:bCs/>
          <w:sz w:val="24"/>
          <w:szCs w:val="24"/>
          <w:lang w:val="bg-BG"/>
        </w:rPr>
        <w:t>с площ 40.00 кв</w:t>
      </w:r>
      <w:r w:rsidR="00D56A9B" w:rsidRPr="00D56A9B">
        <w:rPr>
          <w:rFonts w:ascii="Arial Narrow" w:eastAsia="Times New Roman" w:hAnsi="Arial Narrow" w:cs="Arial"/>
          <w:sz w:val="24"/>
          <w:szCs w:val="24"/>
          <w:lang w:val="bg-BG"/>
        </w:rPr>
        <w:t>.</w:t>
      </w:r>
      <w:r w:rsidR="00D56A9B" w:rsidRPr="00D56A9B">
        <w:rPr>
          <w:rFonts w:ascii="Arial Narrow" w:eastAsia="Times New Roman" w:hAnsi="Arial Narrow" w:cs="Arial"/>
          <w:b/>
          <w:bCs/>
          <w:sz w:val="24"/>
          <w:szCs w:val="24"/>
          <w:lang w:val="bg-BG"/>
        </w:rPr>
        <w:t>м.</w:t>
      </w:r>
      <w:r w:rsidR="00D56A9B" w:rsidRPr="00D56A9B">
        <w:rPr>
          <w:rFonts w:ascii="Arial Narrow" w:eastAsia="Times New Roman" w:hAnsi="Arial Narrow" w:cs="Arial"/>
          <w:sz w:val="24"/>
          <w:szCs w:val="24"/>
          <w:lang w:val="bg-BG"/>
        </w:rPr>
        <w:t>,</w:t>
      </w:r>
      <w:r w:rsidR="00D56A9B" w:rsidRPr="00D56A9B">
        <w:rPr>
          <w:rFonts w:ascii="Arial Narrow" w:hAnsi="Arial Narrow" w:cs="Calibri"/>
          <w:sz w:val="24"/>
          <w:szCs w:val="24"/>
          <w:lang w:val="bg-BG"/>
        </w:rPr>
        <w:t xml:space="preserve"> </w:t>
      </w:r>
      <w:bookmarkEnd w:id="3"/>
      <w:r w:rsidR="00D56A9B" w:rsidRPr="00D56A9B">
        <w:rPr>
          <w:rFonts w:ascii="Arial Narrow" w:hAnsi="Arial Narrow" w:cs="Calibri"/>
          <w:sz w:val="24"/>
          <w:szCs w:val="24"/>
          <w:lang w:val="bg-BG"/>
        </w:rPr>
        <w:t xml:space="preserve">находящо се на първи етаж в административна сграда /ниско тяло/ </w:t>
      </w:r>
      <w:r w:rsidR="00D56A9B" w:rsidRPr="00D56A9B">
        <w:rPr>
          <w:rFonts w:ascii="Arial Narrow" w:eastAsia="Times New Roman" w:hAnsi="Arial Narrow" w:cs="Tahoma"/>
          <w:bCs/>
          <w:sz w:val="24"/>
          <w:szCs w:val="24"/>
          <w:lang w:val="bg-BG"/>
        </w:rPr>
        <w:t>с КИ № 55871.505.816.2 по кадастралната карта и кадастралните регистри на гр. Перник,</w:t>
      </w:r>
      <w:r w:rsidR="00D56A9B" w:rsidRPr="00D56A9B">
        <w:rPr>
          <w:rFonts w:ascii="Arial Narrow" w:hAnsi="Arial Narrow" w:cs="Calibri"/>
          <w:sz w:val="24"/>
          <w:szCs w:val="24"/>
          <w:lang w:val="bg-BG"/>
        </w:rPr>
        <w:t xml:space="preserve"> на </w:t>
      </w:r>
      <w:r w:rsidR="00D56A9B" w:rsidRPr="00D56A9B">
        <w:rPr>
          <w:rFonts w:ascii="Arial Narrow" w:hAnsi="Arial Narrow"/>
          <w:sz w:val="24"/>
          <w:szCs w:val="24"/>
          <w:lang w:val="bg-BG"/>
        </w:rPr>
        <w:t>адрес: гр. Перник, ул. „Отец Паисий“ № 2, с предназначение: търговска дейност</w:t>
      </w:r>
      <w:r w:rsidR="003C4948" w:rsidRPr="00D56A9B">
        <w:rPr>
          <w:rFonts w:ascii="Arial Narrow" w:hAnsi="Arial Narrow"/>
          <w:sz w:val="24"/>
          <w:szCs w:val="24"/>
          <w:lang w:val="bg-BG"/>
        </w:rPr>
        <w:t>.</w:t>
      </w:r>
    </w:p>
    <w:bookmarkEnd w:id="2"/>
    <w:p w14:paraId="239CB7FD"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СРОК НА НАЕМНОТО ПРАВООТНОШЕНИЕ</w:t>
      </w:r>
    </w:p>
    <w:p w14:paraId="4E4B2B31" w14:textId="78240E09"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3C4948">
        <w:rPr>
          <w:rFonts w:ascii="Arial Narrow" w:hAnsi="Arial Narrow"/>
          <w:sz w:val="24"/>
          <w:szCs w:val="24"/>
          <w:lang w:val="bg-BG"/>
        </w:rPr>
        <w:t xml:space="preserve"> 3</w:t>
      </w:r>
      <w:r w:rsidR="00036FD3">
        <w:rPr>
          <w:rFonts w:ascii="Arial Narrow" w:hAnsi="Arial Narrow"/>
          <w:sz w:val="24"/>
          <w:szCs w:val="24"/>
          <w:lang w:val="bg-BG"/>
        </w:rPr>
        <w:t xml:space="preserve"> </w:t>
      </w:r>
      <w:r w:rsidRPr="00515BA5">
        <w:rPr>
          <w:rFonts w:ascii="Arial Narrow" w:hAnsi="Arial Narrow"/>
          <w:sz w:val="24"/>
          <w:szCs w:val="24"/>
          <w:lang w:val="bg-BG"/>
        </w:rPr>
        <w:t>(</w:t>
      </w:r>
      <w:r w:rsidR="00036FD3">
        <w:rPr>
          <w:rFonts w:ascii="Arial Narrow" w:hAnsi="Arial Narrow"/>
          <w:sz w:val="24"/>
          <w:szCs w:val="24"/>
          <w:lang w:val="bg-BG"/>
        </w:rPr>
        <w:t>три</w:t>
      </w:r>
      <w:r w:rsidRPr="00515BA5">
        <w:rPr>
          <w:rFonts w:ascii="Arial Narrow" w:hAnsi="Arial Narrow"/>
          <w:sz w:val="24"/>
          <w:szCs w:val="24"/>
          <w:lang w:val="bg-BG"/>
        </w:rPr>
        <w:t>) години.</w:t>
      </w:r>
    </w:p>
    <w:p w14:paraId="34C4DF2D" w14:textId="77777777"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7FB29C28" w14:textId="738CB752"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Началната тръжна месечна наемна цена е </w:t>
      </w:r>
      <w:r w:rsidR="006962A2">
        <w:rPr>
          <w:rFonts w:ascii="Arial Narrow" w:hAnsi="Arial Narrow"/>
          <w:sz w:val="24"/>
          <w:szCs w:val="24"/>
          <w:lang w:val="bg-BG"/>
        </w:rPr>
        <w:t>340.00</w:t>
      </w:r>
      <w:r w:rsidRPr="00515BA5">
        <w:rPr>
          <w:rFonts w:ascii="Arial Narrow" w:hAnsi="Arial Narrow"/>
          <w:sz w:val="24"/>
          <w:szCs w:val="24"/>
          <w:lang w:val="bg-BG"/>
        </w:rPr>
        <w:t xml:space="preserve"> лв. (</w:t>
      </w:r>
      <w:r w:rsidR="006962A2">
        <w:rPr>
          <w:rFonts w:ascii="Arial Narrow" w:hAnsi="Arial Narrow"/>
          <w:sz w:val="24"/>
          <w:szCs w:val="24"/>
          <w:lang w:val="bg-BG"/>
        </w:rPr>
        <w:t>триста и четиридесет</w:t>
      </w:r>
      <w:r w:rsidR="00C245E9">
        <w:rPr>
          <w:rFonts w:ascii="Arial Narrow" w:hAnsi="Arial Narrow"/>
          <w:sz w:val="24"/>
          <w:szCs w:val="24"/>
          <w:lang w:val="bg-BG"/>
        </w:rPr>
        <w:t xml:space="preserve"> лева</w:t>
      </w:r>
      <w:r w:rsidRPr="00515BA5">
        <w:rPr>
          <w:rFonts w:ascii="Arial Narrow" w:hAnsi="Arial Narrow"/>
          <w:sz w:val="24"/>
          <w:szCs w:val="24"/>
          <w:lang w:val="bg-BG"/>
        </w:rPr>
        <w:t>) без ДДС</w:t>
      </w:r>
      <w:r w:rsidR="00ED5684">
        <w:rPr>
          <w:rFonts w:ascii="Arial Narrow" w:hAnsi="Arial Narrow"/>
          <w:sz w:val="24"/>
          <w:szCs w:val="24"/>
          <w:lang w:val="bg-BG"/>
        </w:rPr>
        <w:t xml:space="preserve">, определена на база </w:t>
      </w:r>
      <w:r w:rsidR="00F51EA9">
        <w:rPr>
          <w:rFonts w:ascii="Arial Narrow" w:hAnsi="Arial Narrow"/>
          <w:sz w:val="24"/>
          <w:szCs w:val="24"/>
          <w:lang w:val="bg-BG"/>
        </w:rPr>
        <w:t>8</w:t>
      </w:r>
      <w:r w:rsidR="00EB4669">
        <w:rPr>
          <w:rFonts w:ascii="Arial Narrow" w:hAnsi="Arial Narrow"/>
          <w:sz w:val="24"/>
          <w:szCs w:val="24"/>
          <w:lang w:val="bg-BG"/>
        </w:rPr>
        <w:t>.</w:t>
      </w:r>
      <w:r w:rsidR="00F51EA9">
        <w:rPr>
          <w:rFonts w:ascii="Arial Narrow" w:hAnsi="Arial Narrow"/>
          <w:sz w:val="24"/>
          <w:szCs w:val="24"/>
          <w:lang w:val="bg-BG"/>
        </w:rPr>
        <w:t>5</w:t>
      </w:r>
      <w:r w:rsidR="00EB4669">
        <w:rPr>
          <w:rFonts w:ascii="Arial Narrow" w:hAnsi="Arial Narrow"/>
          <w:sz w:val="24"/>
          <w:szCs w:val="24"/>
          <w:lang w:val="bg-BG"/>
        </w:rPr>
        <w:t>0</w:t>
      </w:r>
      <w:r w:rsidR="00ED5684">
        <w:rPr>
          <w:rFonts w:ascii="Arial Narrow" w:hAnsi="Arial Narrow"/>
          <w:sz w:val="24"/>
          <w:szCs w:val="24"/>
          <w:lang w:val="bg-BG"/>
        </w:rPr>
        <w:t xml:space="preserve"> лв./кв. м</w:t>
      </w:r>
      <w:r w:rsidRPr="00515BA5">
        <w:rPr>
          <w:rFonts w:ascii="Arial Narrow" w:hAnsi="Arial Narrow"/>
          <w:sz w:val="24"/>
          <w:szCs w:val="24"/>
          <w:lang w:val="bg-BG"/>
        </w:rPr>
        <w:t>.</w:t>
      </w:r>
      <w:r w:rsidR="0062353F">
        <w:rPr>
          <w:rFonts w:ascii="Arial Narrow" w:hAnsi="Arial Narrow"/>
          <w:sz w:val="24"/>
          <w:szCs w:val="24"/>
          <w:lang w:val="bg-BG"/>
        </w:rPr>
        <w:t xml:space="preserve"> без ДДС.</w:t>
      </w:r>
    </w:p>
    <w:p w14:paraId="021DB06F" w14:textId="77777777"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4029A315"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2979F8">
        <w:rPr>
          <w:rFonts w:ascii="Arial Narrow" w:hAnsi="Arial Narrow"/>
          <w:sz w:val="24"/>
          <w:szCs w:val="24"/>
          <w:lang w:val="bg-BG"/>
        </w:rPr>
        <w:t>10</w:t>
      </w:r>
      <w:r w:rsidR="0031431B">
        <w:rPr>
          <w:rFonts w:ascii="Arial Narrow" w:hAnsi="Arial Narrow"/>
          <w:sz w:val="24"/>
          <w:szCs w:val="24"/>
          <w:lang w:val="bg-BG"/>
        </w:rPr>
        <w:t>.00</w:t>
      </w:r>
      <w:r w:rsidR="002979F8">
        <w:rPr>
          <w:rFonts w:ascii="Arial Narrow" w:hAnsi="Arial Narrow"/>
          <w:sz w:val="24"/>
          <w:szCs w:val="24"/>
          <w:lang w:val="bg-BG"/>
        </w:rPr>
        <w:t xml:space="preserve"> </w:t>
      </w:r>
      <w:r w:rsidR="00356C53">
        <w:rPr>
          <w:rFonts w:ascii="Arial Narrow" w:hAnsi="Arial Narrow"/>
          <w:sz w:val="24"/>
          <w:szCs w:val="24"/>
          <w:lang w:val="bg-BG"/>
        </w:rPr>
        <w:t xml:space="preserve">лв. </w:t>
      </w:r>
      <w:r w:rsidR="005210BC">
        <w:rPr>
          <w:rFonts w:ascii="Arial Narrow" w:hAnsi="Arial Narrow"/>
          <w:sz w:val="24"/>
          <w:szCs w:val="24"/>
          <w:lang w:val="bg-BG"/>
        </w:rPr>
        <w:t>без ДДС</w:t>
      </w:r>
      <w:r w:rsidRPr="00515BA5">
        <w:rPr>
          <w:rFonts w:ascii="Arial Narrow" w:hAnsi="Arial Narrow"/>
          <w:sz w:val="24"/>
          <w:szCs w:val="24"/>
          <w:lang w:val="bg-BG"/>
        </w:rPr>
        <w:t>.</w:t>
      </w:r>
    </w:p>
    <w:p w14:paraId="0006C195" w14:textId="77777777" w:rsidR="00515BA5" w:rsidRPr="00515BA5" w:rsidRDefault="00515BA5" w:rsidP="00515BA5">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1E3D0EBA" w14:textId="27502A45" w:rsidR="00515BA5" w:rsidRPr="00C60E0A" w:rsidRDefault="0031431B" w:rsidP="00C60E0A">
      <w:pPr>
        <w:tabs>
          <w:tab w:val="left" w:leader="dot" w:pos="3544"/>
        </w:tabs>
        <w:overflowPunct w:val="0"/>
        <w:autoSpaceDE w:val="0"/>
        <w:autoSpaceDN w:val="0"/>
        <w:adjustRightInd w:val="0"/>
        <w:spacing w:after="120" w:line="240" w:lineRule="auto"/>
        <w:jc w:val="both"/>
        <w:textAlignment w:val="baseline"/>
        <w:rPr>
          <w:rFonts w:ascii="Arial Narrow" w:hAnsi="Arial Narrow" w:cs="Arial"/>
          <w:bCs/>
          <w:sz w:val="24"/>
          <w:szCs w:val="24"/>
        </w:rPr>
      </w:pPr>
      <w:r>
        <w:rPr>
          <w:rFonts w:ascii="Arial Narrow" w:hAnsi="Arial Narrow" w:cs="Arial"/>
          <w:sz w:val="24"/>
          <w:szCs w:val="24"/>
          <w:lang w:val="bg-BG"/>
        </w:rPr>
        <w:t xml:space="preserve">             </w:t>
      </w:r>
      <w:r w:rsidR="00515BA5" w:rsidRPr="00C60E0A">
        <w:rPr>
          <w:rFonts w:ascii="Arial Narrow" w:hAnsi="Arial Narrow" w:cs="Arial"/>
          <w:sz w:val="24"/>
          <w:szCs w:val="24"/>
          <w:lang w:val="bg-BG"/>
        </w:rPr>
        <w:t>Оглед на обекта може да бъде извър</w:t>
      </w:r>
      <w:r w:rsidR="00515BA5" w:rsidRPr="0031431B">
        <w:rPr>
          <w:rFonts w:ascii="Arial Narrow" w:hAnsi="Arial Narrow" w:cs="Arial"/>
          <w:sz w:val="24"/>
          <w:szCs w:val="24"/>
          <w:lang w:val="bg-BG"/>
        </w:rPr>
        <w:t xml:space="preserve">шван </w:t>
      </w:r>
      <w:r w:rsidR="00D56A9B">
        <w:rPr>
          <w:rFonts w:ascii="Arial Narrow" w:hAnsi="Arial Narrow" w:cs="Arial"/>
          <w:sz w:val="24"/>
          <w:szCs w:val="24"/>
          <w:lang w:val="bg-BG"/>
        </w:rPr>
        <w:t xml:space="preserve">в работни дни </w:t>
      </w:r>
      <w:r w:rsidR="00515BA5" w:rsidRPr="0031431B">
        <w:rPr>
          <w:rFonts w:ascii="Arial Narrow" w:hAnsi="Arial Narrow" w:cs="Arial"/>
          <w:sz w:val="24"/>
          <w:szCs w:val="24"/>
          <w:lang w:val="bg-BG"/>
        </w:rPr>
        <w:t>от</w:t>
      </w:r>
      <w:r w:rsidR="00373ACF" w:rsidRPr="00C60E0A">
        <w:rPr>
          <w:rFonts w:ascii="Arial Narrow" w:hAnsi="Arial Narrow" w:cs="Arial"/>
          <w:bCs/>
          <w:sz w:val="24"/>
          <w:szCs w:val="24"/>
          <w:lang w:val="bg-BG"/>
        </w:rPr>
        <w:t xml:space="preserve"> </w:t>
      </w:r>
      <w:r>
        <w:rPr>
          <w:rFonts w:ascii="Arial Narrow" w:hAnsi="Arial Narrow" w:cs="Arial"/>
          <w:bCs/>
          <w:sz w:val="24"/>
          <w:szCs w:val="24"/>
          <w:lang w:val="bg-BG"/>
        </w:rPr>
        <w:t>0</w:t>
      </w:r>
      <w:r w:rsidR="00373ACF" w:rsidRPr="00C60E0A">
        <w:rPr>
          <w:rFonts w:ascii="Arial Narrow" w:hAnsi="Arial Narrow" w:cs="Arial"/>
          <w:bCs/>
          <w:sz w:val="24"/>
          <w:szCs w:val="24"/>
          <w:lang w:val="bg-BG"/>
        </w:rPr>
        <w:t>9</w:t>
      </w:r>
      <w:r>
        <w:rPr>
          <w:rFonts w:ascii="Arial Narrow" w:hAnsi="Arial Narrow" w:cs="Arial"/>
          <w:bCs/>
          <w:sz w:val="24"/>
          <w:szCs w:val="24"/>
          <w:lang w:val="bg-BG"/>
        </w:rPr>
        <w:t>:</w:t>
      </w:r>
      <w:r w:rsidR="00373ACF" w:rsidRPr="00C60E0A">
        <w:rPr>
          <w:rFonts w:ascii="Arial Narrow" w:hAnsi="Arial Narrow" w:cs="Arial"/>
          <w:bCs/>
          <w:sz w:val="24"/>
          <w:szCs w:val="24"/>
          <w:lang w:val="bg-BG"/>
        </w:rPr>
        <w:t xml:space="preserve">00 </w:t>
      </w:r>
      <w:r>
        <w:rPr>
          <w:rFonts w:ascii="Arial Narrow" w:hAnsi="Arial Narrow" w:cs="Arial"/>
          <w:bCs/>
          <w:sz w:val="24"/>
          <w:szCs w:val="24"/>
          <w:lang w:val="bg-BG"/>
        </w:rPr>
        <w:t xml:space="preserve">часа </w:t>
      </w:r>
      <w:r w:rsidR="00373ACF" w:rsidRPr="00C60E0A">
        <w:rPr>
          <w:rFonts w:ascii="Arial Narrow" w:hAnsi="Arial Narrow" w:cs="Arial"/>
          <w:bCs/>
          <w:sz w:val="24"/>
          <w:szCs w:val="24"/>
          <w:lang w:val="bg-BG"/>
        </w:rPr>
        <w:t xml:space="preserve">до </w:t>
      </w:r>
      <w:r w:rsidR="0096715B" w:rsidRPr="00C60E0A">
        <w:rPr>
          <w:rFonts w:ascii="Arial Narrow" w:hAnsi="Arial Narrow" w:cs="Arial"/>
          <w:bCs/>
          <w:sz w:val="24"/>
          <w:szCs w:val="24"/>
          <w:lang w:val="bg-BG"/>
        </w:rPr>
        <w:t>1</w:t>
      </w:r>
      <w:r w:rsidR="0096715B">
        <w:rPr>
          <w:rFonts w:ascii="Arial Narrow" w:hAnsi="Arial Narrow" w:cs="Arial"/>
          <w:bCs/>
          <w:sz w:val="24"/>
          <w:szCs w:val="24"/>
          <w:lang w:val="bg-BG"/>
        </w:rPr>
        <w:t>5</w:t>
      </w:r>
      <w:r>
        <w:rPr>
          <w:rFonts w:ascii="Arial Narrow" w:hAnsi="Arial Narrow" w:cs="Arial"/>
          <w:bCs/>
          <w:sz w:val="24"/>
          <w:szCs w:val="24"/>
          <w:lang w:val="bg-BG"/>
        </w:rPr>
        <w:t>:</w:t>
      </w:r>
      <w:r w:rsidR="00373ACF" w:rsidRPr="00C60E0A">
        <w:rPr>
          <w:rFonts w:ascii="Arial Narrow" w:hAnsi="Arial Narrow" w:cs="Arial"/>
          <w:bCs/>
          <w:sz w:val="24"/>
          <w:szCs w:val="24"/>
          <w:lang w:val="bg-BG"/>
        </w:rPr>
        <w:t>00 ч</w:t>
      </w:r>
      <w:r>
        <w:rPr>
          <w:rFonts w:ascii="Arial Narrow" w:hAnsi="Arial Narrow" w:cs="Arial"/>
          <w:bCs/>
          <w:sz w:val="24"/>
          <w:szCs w:val="24"/>
          <w:lang w:val="bg-BG"/>
        </w:rPr>
        <w:t>аса</w:t>
      </w:r>
      <w:r w:rsidR="00D56A9B">
        <w:rPr>
          <w:rFonts w:ascii="Arial Narrow" w:hAnsi="Arial Narrow" w:cs="Arial"/>
          <w:bCs/>
          <w:sz w:val="24"/>
          <w:szCs w:val="24"/>
          <w:lang w:val="bg-BG"/>
        </w:rPr>
        <w:t xml:space="preserve"> </w:t>
      </w:r>
      <w:r w:rsidRPr="00073251">
        <w:rPr>
          <w:rFonts w:ascii="Arial Narrow" w:hAnsi="Arial Narrow" w:cs="Arial"/>
          <w:bCs/>
          <w:sz w:val="24"/>
          <w:szCs w:val="24"/>
          <w:lang w:val="bg-BG"/>
        </w:rPr>
        <w:t>до 1</w:t>
      </w:r>
      <w:r w:rsidR="00805530">
        <w:rPr>
          <w:rFonts w:ascii="Arial Narrow" w:hAnsi="Arial Narrow" w:cs="Arial"/>
          <w:bCs/>
          <w:sz w:val="24"/>
          <w:szCs w:val="24"/>
          <w:lang w:val="bg-BG"/>
        </w:rPr>
        <w:t>7</w:t>
      </w:r>
      <w:r w:rsidRPr="00073251">
        <w:rPr>
          <w:rFonts w:ascii="Arial Narrow" w:hAnsi="Arial Narrow" w:cs="Arial"/>
          <w:bCs/>
          <w:sz w:val="24"/>
          <w:szCs w:val="24"/>
          <w:lang w:val="bg-BG"/>
        </w:rPr>
        <w:t>.</w:t>
      </w:r>
      <w:r w:rsidR="00805530">
        <w:rPr>
          <w:rFonts w:ascii="Arial Narrow" w:hAnsi="Arial Narrow" w:cs="Arial"/>
          <w:bCs/>
          <w:sz w:val="24"/>
          <w:szCs w:val="24"/>
          <w:lang w:val="bg-BG"/>
        </w:rPr>
        <w:t>10</w:t>
      </w:r>
      <w:r w:rsidRPr="00073251">
        <w:rPr>
          <w:rFonts w:ascii="Arial Narrow" w:hAnsi="Arial Narrow" w:cs="Arial"/>
          <w:bCs/>
          <w:sz w:val="24"/>
          <w:szCs w:val="24"/>
          <w:lang w:val="bg-BG"/>
        </w:rPr>
        <w:t xml:space="preserve">.2025 г., </w:t>
      </w:r>
      <w:r w:rsidR="00373ACF" w:rsidRPr="00C60E0A">
        <w:rPr>
          <w:rFonts w:ascii="Arial Narrow" w:hAnsi="Arial Narrow" w:cs="Arial"/>
          <w:bCs/>
          <w:sz w:val="24"/>
          <w:szCs w:val="24"/>
          <w:lang w:val="bg-BG"/>
        </w:rPr>
        <w:t>след предварителна заявка на тел.</w:t>
      </w:r>
      <w:r w:rsidR="00373ACF" w:rsidRPr="00C60E0A">
        <w:rPr>
          <w:rFonts w:ascii="Arial Narrow" w:hAnsi="Arial Narrow" w:cs="Arial"/>
          <w:bCs/>
          <w:sz w:val="24"/>
          <w:szCs w:val="24"/>
        </w:rPr>
        <w:t xml:space="preserve"> 0876558361</w:t>
      </w:r>
      <w:r w:rsidR="00215D7D" w:rsidRPr="00C60E0A">
        <w:rPr>
          <w:rFonts w:ascii="Arial Narrow" w:hAnsi="Arial Narrow" w:cs="Arial"/>
          <w:bCs/>
          <w:sz w:val="24"/>
          <w:szCs w:val="24"/>
          <w:lang w:val="bg-BG"/>
        </w:rPr>
        <w:t>.</w:t>
      </w:r>
    </w:p>
    <w:p w14:paraId="276AC5BF" w14:textId="77777777"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60B8B7E1"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29732E99" w14:textId="062B2C53" w:rsidR="00515BA5" w:rsidRPr="00667CAF" w:rsidRDefault="0031431B" w:rsidP="00C60E0A">
      <w:pPr>
        <w:spacing w:line="240" w:lineRule="auto"/>
        <w:jc w:val="both"/>
        <w:rPr>
          <w:rFonts w:ascii="Arial Narrow" w:hAnsi="Arial Narrow"/>
          <w:sz w:val="24"/>
          <w:szCs w:val="24"/>
        </w:rPr>
      </w:pPr>
      <w:r>
        <w:rPr>
          <w:rFonts w:ascii="Arial Narrow" w:hAnsi="Arial Narrow" w:cs="Arial"/>
          <w:sz w:val="24"/>
          <w:szCs w:val="24"/>
          <w:lang w:val="bg-BG"/>
        </w:rPr>
        <w:t xml:space="preserve">             </w:t>
      </w:r>
      <w:r w:rsidR="00515BA5" w:rsidRPr="00515BA5">
        <w:rPr>
          <w:rFonts w:ascii="Arial Narrow" w:hAnsi="Arial Narrow" w:cs="Arial"/>
          <w:sz w:val="24"/>
          <w:szCs w:val="24"/>
          <w:lang w:val="bg-BG"/>
        </w:rPr>
        <w:t xml:space="preserve">Търгът ще се проведе на </w:t>
      </w:r>
      <w:r w:rsidR="00B22BE4">
        <w:rPr>
          <w:rFonts w:ascii="Arial Narrow" w:hAnsi="Arial Narrow" w:cs="Arial"/>
          <w:sz w:val="24"/>
          <w:szCs w:val="24"/>
          <w:lang w:val="bg-BG"/>
        </w:rPr>
        <w:t>20</w:t>
      </w:r>
      <w:r w:rsidR="0080526C">
        <w:rPr>
          <w:rFonts w:ascii="Arial Narrow" w:hAnsi="Arial Narrow" w:cs="Arial"/>
          <w:sz w:val="24"/>
          <w:szCs w:val="24"/>
          <w:lang w:val="bg-BG"/>
        </w:rPr>
        <w:t>.</w:t>
      </w:r>
      <w:r w:rsidR="00B22BE4">
        <w:rPr>
          <w:rFonts w:ascii="Arial Narrow" w:hAnsi="Arial Narrow" w:cs="Arial"/>
          <w:sz w:val="24"/>
          <w:szCs w:val="24"/>
          <w:lang w:val="bg-BG"/>
        </w:rPr>
        <w:t>10</w:t>
      </w:r>
      <w:r w:rsidR="0080526C">
        <w:rPr>
          <w:rFonts w:ascii="Arial Narrow" w:hAnsi="Arial Narrow" w:cs="Arial"/>
          <w:sz w:val="24"/>
          <w:szCs w:val="24"/>
          <w:lang w:val="bg-BG"/>
        </w:rPr>
        <w:t>.2025 г.</w:t>
      </w:r>
      <w:r w:rsidR="00515BA5" w:rsidRPr="00515BA5">
        <w:rPr>
          <w:rFonts w:ascii="Arial Narrow" w:hAnsi="Arial Narrow" w:cs="Arial"/>
          <w:sz w:val="24"/>
          <w:szCs w:val="24"/>
          <w:lang w:val="bg-BG"/>
        </w:rPr>
        <w:t xml:space="preserve"> от </w:t>
      </w:r>
      <w:r w:rsidR="0080526C">
        <w:rPr>
          <w:rFonts w:ascii="Arial Narrow" w:hAnsi="Arial Narrow" w:cs="Arial"/>
          <w:sz w:val="24"/>
          <w:szCs w:val="24"/>
          <w:lang w:val="bg-BG"/>
        </w:rPr>
        <w:t>1</w:t>
      </w:r>
      <w:r w:rsidR="00B22BE4">
        <w:rPr>
          <w:rFonts w:ascii="Arial Narrow" w:hAnsi="Arial Narrow" w:cs="Arial"/>
          <w:sz w:val="24"/>
          <w:szCs w:val="24"/>
          <w:lang w:val="bg-BG"/>
        </w:rPr>
        <w:t>4</w:t>
      </w:r>
      <w:r w:rsidR="0096715B">
        <w:rPr>
          <w:rFonts w:ascii="Arial Narrow" w:hAnsi="Arial Narrow" w:cs="Arial"/>
          <w:sz w:val="24"/>
          <w:szCs w:val="24"/>
          <w:lang w:val="bg-BG"/>
        </w:rPr>
        <w:t>:</w:t>
      </w:r>
      <w:r w:rsidR="0080526C">
        <w:rPr>
          <w:rFonts w:ascii="Arial Narrow" w:hAnsi="Arial Narrow" w:cs="Arial"/>
          <w:sz w:val="24"/>
          <w:szCs w:val="24"/>
          <w:lang w:val="bg-BG"/>
        </w:rPr>
        <w:t>00</w:t>
      </w:r>
      <w:r w:rsidR="00515BA5" w:rsidRPr="00515BA5">
        <w:rPr>
          <w:rFonts w:ascii="Arial Narrow" w:hAnsi="Arial Narrow" w:cs="Arial"/>
          <w:sz w:val="24"/>
          <w:szCs w:val="24"/>
          <w:lang w:val="bg-BG"/>
        </w:rPr>
        <w:t xml:space="preserve"> часа в </w:t>
      </w:r>
      <w:r w:rsidR="0080526C">
        <w:rPr>
          <w:rFonts w:ascii="Arial Narrow" w:hAnsi="Arial Narrow"/>
          <w:sz w:val="24"/>
          <w:szCs w:val="24"/>
          <w:lang w:val="bg-BG"/>
        </w:rPr>
        <w:t>сграда</w:t>
      </w:r>
      <w:r w:rsidR="00424441">
        <w:rPr>
          <w:rFonts w:ascii="Arial Narrow" w:hAnsi="Arial Narrow"/>
          <w:sz w:val="24"/>
          <w:szCs w:val="24"/>
          <w:lang w:val="bg-BG"/>
        </w:rPr>
        <w:t>та</w:t>
      </w:r>
      <w:r w:rsidR="0080526C">
        <w:rPr>
          <w:rFonts w:ascii="Arial Narrow" w:hAnsi="Arial Narrow"/>
          <w:sz w:val="24"/>
          <w:szCs w:val="24"/>
          <w:lang w:val="bg-BG"/>
        </w:rPr>
        <w:t xml:space="preserve"> на „Информационно обслужване” АД – клон Перник, на адрес: гр. Перник, ул. „Отец Паисий”</w:t>
      </w:r>
      <w:r w:rsidR="0080526C">
        <w:rPr>
          <w:rFonts w:ascii="Arial Narrow" w:hAnsi="Arial Narrow"/>
          <w:sz w:val="24"/>
          <w:szCs w:val="24"/>
        </w:rPr>
        <w:t xml:space="preserve"> </w:t>
      </w:r>
      <w:r w:rsidR="0080526C">
        <w:rPr>
          <w:rFonts w:ascii="Arial Narrow" w:hAnsi="Arial Narrow"/>
          <w:sz w:val="24"/>
          <w:szCs w:val="24"/>
          <w:lang w:val="bg-BG"/>
        </w:rPr>
        <w:t xml:space="preserve">№ 2, </w:t>
      </w:r>
      <w:r w:rsidR="00A66D2D">
        <w:rPr>
          <w:rFonts w:ascii="Arial Narrow" w:hAnsi="Arial Narrow"/>
          <w:sz w:val="24"/>
          <w:szCs w:val="24"/>
          <w:lang w:val="bg-BG"/>
        </w:rPr>
        <w:t>етаж 3</w:t>
      </w:r>
      <w:r w:rsidR="003515B9">
        <w:rPr>
          <w:rFonts w:ascii="Arial Narrow" w:hAnsi="Arial Narrow" w:cs="Arial"/>
          <w:sz w:val="24"/>
          <w:szCs w:val="24"/>
          <w:lang w:val="bg-BG"/>
        </w:rPr>
        <w:t>,</w:t>
      </w:r>
      <w:r w:rsidR="00A66D2D">
        <w:rPr>
          <w:rFonts w:ascii="Arial Narrow" w:hAnsi="Arial Narrow" w:cs="Arial"/>
          <w:sz w:val="24"/>
          <w:szCs w:val="24"/>
          <w:lang w:val="bg-BG"/>
        </w:rPr>
        <w:t xml:space="preserve"> офис 302, </w:t>
      </w:r>
      <w:r w:rsidR="003515B9">
        <w:rPr>
          <w:rFonts w:ascii="Arial Narrow" w:hAnsi="Arial Narrow" w:cs="Arial"/>
          <w:sz w:val="24"/>
          <w:szCs w:val="24"/>
          <w:lang w:val="bg-BG"/>
        </w:rPr>
        <w:t xml:space="preserve"> при </w:t>
      </w:r>
      <w:r w:rsidR="003515B9" w:rsidRPr="005975E7">
        <w:rPr>
          <w:rFonts w:ascii="Arial Narrow" w:hAnsi="Arial Narrow" w:cs="Arial"/>
          <w:i/>
          <w:sz w:val="24"/>
          <w:szCs w:val="24"/>
          <w:lang w:val="bg-BG"/>
        </w:rPr>
        <w:t>закрито</w:t>
      </w:r>
      <w:r w:rsidR="003515B9">
        <w:rPr>
          <w:rFonts w:ascii="Arial Narrow" w:hAnsi="Arial Narrow" w:cs="Arial"/>
          <w:sz w:val="24"/>
          <w:szCs w:val="24"/>
          <w:lang w:val="bg-BG"/>
        </w:rPr>
        <w:t xml:space="preserve"> заседание на комисията.</w:t>
      </w:r>
    </w:p>
    <w:p w14:paraId="42CF60B9" w14:textId="77777777"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2E92568C" w14:textId="77777777"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w:t>
      </w:r>
      <w:r w:rsidRPr="00F01522">
        <w:rPr>
          <w:rFonts w:ascii="Arial Narrow" w:hAnsi="Arial Narrow" w:cs="Arial"/>
          <w:sz w:val="24"/>
          <w:szCs w:val="24"/>
          <w:lang w:val="bg-BG"/>
        </w:rPr>
        <w:lastRenderedPageBreak/>
        <w:t>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5D0E8CA2" w14:textId="77777777"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77777777"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70CD7E2E" w14:textId="5DBB323A"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w:t>
      </w:r>
      <w:r w:rsidR="009774CB">
        <w:rPr>
          <w:rFonts w:ascii="Arial Narrow" w:hAnsi="Arial Narrow" w:cs="Arial"/>
          <w:sz w:val="24"/>
          <w:szCs w:val="24"/>
          <w:lang w:val="bg-BG"/>
        </w:rPr>
        <w:t>, ако документите се подават от пълномощник</w:t>
      </w:r>
      <w:r w:rsidRPr="00927047">
        <w:rPr>
          <w:rFonts w:ascii="Arial Narrow" w:hAnsi="Arial Narrow" w:cs="Arial"/>
          <w:sz w:val="24"/>
          <w:szCs w:val="24"/>
          <w:lang w:val="bg-BG"/>
        </w:rPr>
        <w:t xml:space="preserve"> и цялостното наименование на обекта на търга</w:t>
      </w:r>
      <w:r>
        <w:rPr>
          <w:rFonts w:ascii="Arial Narrow" w:hAnsi="Arial Narrow" w:cs="Arial"/>
          <w:sz w:val="24"/>
          <w:szCs w:val="24"/>
          <w:lang w:val="bg-BG"/>
        </w:rPr>
        <w:t>.</w:t>
      </w:r>
    </w:p>
    <w:p w14:paraId="166EB16F" w14:textId="77777777"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6497D884"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E062D6">
        <w:rPr>
          <w:rFonts w:ascii="Arial Narrow" w:hAnsi="Arial Narrow" w:cs="Arial"/>
          <w:sz w:val="24"/>
          <w:szCs w:val="24"/>
          <w:lang w:val="bg-BG"/>
        </w:rPr>
        <w:t>Перник</w:t>
      </w:r>
      <w:r>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3F3FB8B9" w14:textId="3BBFFF4E" w:rsidR="00F97627"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 xml:space="preserve">Заявления за участие в търга може да се подават до </w:t>
      </w:r>
      <w:r w:rsidR="00E062D6">
        <w:rPr>
          <w:rFonts w:ascii="Arial Narrow" w:hAnsi="Arial Narrow" w:cs="Arial"/>
          <w:sz w:val="24"/>
          <w:szCs w:val="24"/>
          <w:lang w:val="bg-BG"/>
        </w:rPr>
        <w:t>1</w:t>
      </w:r>
      <w:r w:rsidR="0055601A">
        <w:rPr>
          <w:rFonts w:ascii="Arial Narrow" w:hAnsi="Arial Narrow" w:cs="Arial"/>
          <w:sz w:val="24"/>
          <w:szCs w:val="24"/>
          <w:lang w:val="bg-BG"/>
        </w:rPr>
        <w:t>5</w:t>
      </w:r>
      <w:r w:rsidR="0096715B">
        <w:rPr>
          <w:rFonts w:ascii="Arial Narrow" w:hAnsi="Arial Narrow" w:cs="Arial"/>
          <w:sz w:val="24"/>
          <w:szCs w:val="24"/>
          <w:lang w:val="bg-BG"/>
        </w:rPr>
        <w:t>:</w:t>
      </w:r>
      <w:r w:rsidR="00E062D6">
        <w:rPr>
          <w:rFonts w:ascii="Arial Narrow" w:hAnsi="Arial Narrow" w:cs="Arial"/>
          <w:sz w:val="24"/>
          <w:szCs w:val="24"/>
          <w:lang w:val="bg-BG"/>
        </w:rPr>
        <w:t xml:space="preserve">00 </w:t>
      </w:r>
      <w:r w:rsidRPr="00F97627">
        <w:rPr>
          <w:rFonts w:ascii="Arial Narrow" w:hAnsi="Arial Narrow" w:cs="Arial"/>
          <w:sz w:val="24"/>
          <w:szCs w:val="24"/>
          <w:lang w:val="bg-BG"/>
        </w:rPr>
        <w:t xml:space="preserve"> часа на </w:t>
      </w:r>
      <w:r w:rsidR="00E062D6">
        <w:rPr>
          <w:rFonts w:ascii="Arial Narrow" w:hAnsi="Arial Narrow" w:cs="Arial"/>
          <w:sz w:val="24"/>
          <w:szCs w:val="24"/>
          <w:lang w:val="bg-BG"/>
        </w:rPr>
        <w:t>1</w:t>
      </w:r>
      <w:r w:rsidR="0055601A">
        <w:rPr>
          <w:rFonts w:ascii="Arial Narrow" w:hAnsi="Arial Narrow" w:cs="Arial"/>
          <w:sz w:val="24"/>
          <w:szCs w:val="24"/>
          <w:lang w:val="bg-BG"/>
        </w:rPr>
        <w:t>7</w:t>
      </w:r>
      <w:r w:rsidR="00E062D6">
        <w:rPr>
          <w:rFonts w:ascii="Arial Narrow" w:hAnsi="Arial Narrow" w:cs="Arial"/>
          <w:sz w:val="24"/>
          <w:szCs w:val="24"/>
          <w:lang w:val="bg-BG"/>
        </w:rPr>
        <w:t>.</w:t>
      </w:r>
      <w:r w:rsidR="0055601A">
        <w:rPr>
          <w:rFonts w:ascii="Arial Narrow" w:hAnsi="Arial Narrow" w:cs="Arial"/>
          <w:sz w:val="24"/>
          <w:szCs w:val="24"/>
          <w:lang w:val="bg-BG"/>
        </w:rPr>
        <w:t>10</w:t>
      </w:r>
      <w:r w:rsidR="00E062D6">
        <w:rPr>
          <w:rFonts w:ascii="Arial Narrow" w:hAnsi="Arial Narrow" w:cs="Arial"/>
          <w:sz w:val="24"/>
          <w:szCs w:val="24"/>
          <w:lang w:val="bg-BG"/>
        </w:rPr>
        <w:t>.2025 г.</w:t>
      </w:r>
      <w:r w:rsidR="0031431B" w:rsidRPr="0031431B">
        <w:rPr>
          <w:rFonts w:ascii="Arial Narrow" w:hAnsi="Arial Narrow" w:cs="Arial"/>
          <w:bCs/>
          <w:sz w:val="24"/>
          <w:szCs w:val="24"/>
          <w:lang w:val="bg-BG" w:eastAsia="bg-BG"/>
        </w:rPr>
        <w:t xml:space="preserve"> </w:t>
      </w:r>
      <w:r w:rsidR="0031431B" w:rsidRPr="0031431B">
        <w:rPr>
          <w:rFonts w:ascii="Arial Narrow" w:hAnsi="Arial Narrow" w:cs="Arial"/>
          <w:bCs/>
          <w:sz w:val="24"/>
          <w:szCs w:val="24"/>
          <w:lang w:val="bg-BG"/>
        </w:rPr>
        <w:t>в сградата на „Информационно обслужване“ АД – клон Перник, на адрес: гр. Перник, ул. „Отец Паисий“ № 2,  етаж 3, стая № 303</w:t>
      </w:r>
      <w:r w:rsidR="0031431B">
        <w:rPr>
          <w:rFonts w:ascii="Arial Narrow" w:hAnsi="Arial Narrow" w:cs="Arial"/>
          <w:bCs/>
          <w:sz w:val="24"/>
          <w:szCs w:val="24"/>
          <w:lang w:val="bg-BG"/>
        </w:rPr>
        <w:t>.</w:t>
      </w:r>
    </w:p>
    <w:p w14:paraId="0A9E601C" w14:textId="2307483D" w:rsidR="00134695"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 деня и часа за откриване на търга </w:t>
      </w:r>
      <w:r w:rsidR="00127D9F">
        <w:rPr>
          <w:rFonts w:ascii="Arial Narrow" w:hAnsi="Arial Narrow" w:cs="Arial"/>
          <w:sz w:val="24"/>
          <w:szCs w:val="24"/>
          <w:lang w:val="bg-BG"/>
        </w:rPr>
        <w:t>кандидатите</w:t>
      </w:r>
      <w:r>
        <w:rPr>
          <w:rFonts w:ascii="Arial Narrow" w:hAnsi="Arial Narrow" w:cs="Arial"/>
          <w:sz w:val="24"/>
          <w:szCs w:val="24"/>
          <w:lang w:val="bg-BG"/>
        </w:rPr>
        <w:t xml:space="preserve"> се явяват на посоченото за провеждане на търга място</w:t>
      </w:r>
      <w:r w:rsidR="00127D9F">
        <w:rPr>
          <w:rFonts w:ascii="Arial Narrow" w:hAnsi="Arial Narrow" w:cs="Arial"/>
          <w:sz w:val="24"/>
          <w:szCs w:val="24"/>
          <w:lang w:val="bg-BG"/>
        </w:rPr>
        <w:t xml:space="preserve">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lang w:val="bg-BG"/>
        </w:rPr>
        <w:t xml:space="preserve"> </w:t>
      </w:r>
    </w:p>
    <w:p w14:paraId="78D9CFE9" w14:textId="77777777"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3844F54E" w14:textId="77777777"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413CDEAD"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Pr>
          <w:rFonts w:ascii="Arial Narrow" w:hAnsi="Arial Narrow" w:cs="Arial"/>
          <w:sz w:val="24"/>
          <w:szCs w:val="24"/>
          <w:lang w:val="bg-BG"/>
        </w:rPr>
        <w:t xml:space="preserve">нито един от подалите заявления </w:t>
      </w:r>
      <w:r w:rsidRPr="00134695">
        <w:rPr>
          <w:rFonts w:ascii="Arial Narrow" w:hAnsi="Arial Narrow" w:cs="Arial"/>
          <w:sz w:val="24"/>
          <w:szCs w:val="24"/>
          <w:lang w:val="bg-BG"/>
        </w:rPr>
        <w:t>кандидат</w:t>
      </w:r>
      <w:r w:rsidR="009774CB">
        <w:rPr>
          <w:rFonts w:ascii="Arial Narrow" w:hAnsi="Arial Narrow" w:cs="Arial"/>
          <w:sz w:val="24"/>
          <w:szCs w:val="24"/>
          <w:lang w:val="bg-BG"/>
        </w:rPr>
        <w:t>и</w:t>
      </w:r>
      <w:r w:rsidRPr="00134695">
        <w:rPr>
          <w:rFonts w:ascii="Arial Narrow" w:hAnsi="Arial Narrow" w:cs="Arial"/>
          <w:sz w:val="24"/>
          <w:szCs w:val="24"/>
          <w:lang w:val="bg-BG"/>
        </w:rPr>
        <w:t xml:space="preserve">, </w:t>
      </w:r>
      <w:r w:rsidR="009774CB" w:rsidRPr="00134695">
        <w:rPr>
          <w:rFonts w:ascii="Arial Narrow" w:hAnsi="Arial Narrow" w:cs="Arial"/>
          <w:sz w:val="24"/>
          <w:szCs w:val="24"/>
          <w:lang w:val="bg-BG"/>
        </w:rPr>
        <w:t>т</w:t>
      </w:r>
      <w:r w:rsidR="009774CB">
        <w:rPr>
          <w:rFonts w:ascii="Arial Narrow" w:hAnsi="Arial Narrow" w:cs="Arial"/>
          <w:sz w:val="24"/>
          <w:szCs w:val="24"/>
          <w:lang w:val="bg-BG"/>
        </w:rPr>
        <w:t>ъргът</w:t>
      </w:r>
      <w:r w:rsidR="009774CB" w:rsidRPr="00134695">
        <w:rPr>
          <w:rFonts w:ascii="Arial Narrow" w:hAnsi="Arial Narrow" w:cs="Arial"/>
          <w:sz w:val="24"/>
          <w:szCs w:val="24"/>
          <w:lang w:val="bg-BG"/>
        </w:rPr>
        <w:t xml:space="preserve"> </w:t>
      </w:r>
      <w:r w:rsidRPr="00134695">
        <w:rPr>
          <w:rFonts w:ascii="Arial Narrow" w:hAnsi="Arial Narrow" w:cs="Arial"/>
          <w:sz w:val="24"/>
          <w:szCs w:val="24"/>
          <w:lang w:val="bg-BG"/>
        </w:rPr>
        <w:t>се обявява за непроведен и се провежда повторно</w:t>
      </w:r>
      <w:r>
        <w:rPr>
          <w:rFonts w:ascii="Arial Narrow" w:hAnsi="Arial Narrow" w:cs="Arial"/>
          <w:sz w:val="24"/>
          <w:szCs w:val="24"/>
          <w:lang w:val="bg-BG"/>
        </w:rPr>
        <w:t xml:space="preserve"> на </w:t>
      </w:r>
      <w:r w:rsidR="00B21EAE">
        <w:rPr>
          <w:rFonts w:ascii="Arial Narrow" w:hAnsi="Arial Narrow" w:cs="Arial"/>
          <w:sz w:val="24"/>
          <w:szCs w:val="24"/>
          <w:lang w:val="bg-BG"/>
        </w:rPr>
        <w:t>2</w:t>
      </w:r>
      <w:r w:rsidR="00E50223">
        <w:rPr>
          <w:rFonts w:ascii="Arial Narrow" w:hAnsi="Arial Narrow" w:cs="Arial"/>
          <w:sz w:val="24"/>
          <w:szCs w:val="24"/>
          <w:lang w:val="bg-BG"/>
        </w:rPr>
        <w:t>7</w:t>
      </w:r>
      <w:r w:rsidR="00B21EAE">
        <w:rPr>
          <w:rFonts w:ascii="Arial Narrow" w:hAnsi="Arial Narrow" w:cs="Arial"/>
          <w:sz w:val="24"/>
          <w:szCs w:val="24"/>
          <w:lang w:val="bg-BG"/>
        </w:rPr>
        <w:t>.</w:t>
      </w:r>
      <w:r w:rsidR="00E50223">
        <w:rPr>
          <w:rFonts w:ascii="Arial Narrow" w:hAnsi="Arial Narrow" w:cs="Arial"/>
          <w:sz w:val="24"/>
          <w:szCs w:val="24"/>
          <w:lang w:val="bg-BG"/>
        </w:rPr>
        <w:t>10</w:t>
      </w:r>
      <w:r w:rsidR="00B21EAE">
        <w:rPr>
          <w:rFonts w:ascii="Arial Narrow" w:hAnsi="Arial Narrow" w:cs="Arial"/>
          <w:sz w:val="24"/>
          <w:szCs w:val="24"/>
          <w:lang w:val="bg-BG"/>
        </w:rPr>
        <w:t>.20</w:t>
      </w:r>
      <w:r w:rsidR="004F0DAF">
        <w:rPr>
          <w:rFonts w:ascii="Arial Narrow" w:hAnsi="Arial Narrow" w:cs="Arial"/>
          <w:sz w:val="24"/>
          <w:szCs w:val="24"/>
          <w:lang w:val="bg-BG"/>
        </w:rPr>
        <w:t>25 г.</w:t>
      </w:r>
      <w:r>
        <w:rPr>
          <w:rFonts w:ascii="Arial Narrow" w:hAnsi="Arial Narrow" w:cs="Arial"/>
          <w:sz w:val="24"/>
          <w:szCs w:val="24"/>
          <w:lang w:val="bg-BG"/>
        </w:rPr>
        <w:t xml:space="preserve"> от </w:t>
      </w:r>
      <w:r w:rsidR="0096715B">
        <w:rPr>
          <w:rFonts w:ascii="Arial Narrow" w:hAnsi="Arial Narrow" w:cs="Arial"/>
          <w:sz w:val="24"/>
          <w:szCs w:val="24"/>
          <w:lang w:val="bg-BG"/>
        </w:rPr>
        <w:t>14:</w:t>
      </w:r>
      <w:r w:rsidR="004F0DAF">
        <w:rPr>
          <w:rFonts w:ascii="Arial Narrow" w:hAnsi="Arial Narrow" w:cs="Arial"/>
          <w:sz w:val="24"/>
          <w:szCs w:val="24"/>
          <w:lang w:val="bg-BG"/>
        </w:rPr>
        <w:t>00</w:t>
      </w:r>
      <w:r>
        <w:rPr>
          <w:rFonts w:ascii="Arial Narrow" w:hAnsi="Arial Narrow" w:cs="Arial"/>
          <w:sz w:val="24"/>
          <w:szCs w:val="24"/>
          <w:lang w:val="bg-BG"/>
        </w:rPr>
        <w:t xml:space="preserve"> </w:t>
      </w:r>
      <w:r w:rsidRPr="0031431B">
        <w:rPr>
          <w:rFonts w:ascii="Arial Narrow" w:hAnsi="Arial Narrow" w:cs="Arial"/>
          <w:sz w:val="24"/>
          <w:szCs w:val="24"/>
          <w:lang w:val="bg-BG"/>
        </w:rPr>
        <w:t>часа</w:t>
      </w:r>
      <w:r w:rsidR="0031431B" w:rsidRPr="0031431B">
        <w:rPr>
          <w:rFonts w:ascii="Arial Narrow" w:hAnsi="Arial Narrow" w:cs="Arial"/>
          <w:i/>
          <w:sz w:val="24"/>
          <w:szCs w:val="24"/>
          <w:lang w:val="bg-BG"/>
        </w:rPr>
        <w:t xml:space="preserve"> </w:t>
      </w:r>
      <w:r w:rsidR="0031431B" w:rsidRPr="0031431B">
        <w:rPr>
          <w:rFonts w:ascii="Arial Narrow" w:hAnsi="Arial Narrow" w:cs="Arial"/>
          <w:bCs/>
          <w:sz w:val="24"/>
          <w:szCs w:val="24"/>
          <w:lang w:val="bg-BG"/>
        </w:rPr>
        <w:t>в сградата на</w:t>
      </w:r>
      <w:r w:rsidR="0031431B" w:rsidRPr="0031431B">
        <w:rPr>
          <w:rFonts w:ascii="Arial Narrow" w:eastAsia="Times New Roman" w:hAnsi="Arial Narrow" w:cs="Arial"/>
          <w:sz w:val="24"/>
          <w:szCs w:val="24"/>
          <w:lang w:val="bg-BG"/>
        </w:rPr>
        <w:t xml:space="preserve"> „Информационно обслужване“ АД – клон Перник, на адрес: гр. Перник, ул. </w:t>
      </w:r>
      <w:r w:rsidR="0031431B" w:rsidRPr="0031431B">
        <w:rPr>
          <w:rFonts w:ascii="Arial Narrow" w:hAnsi="Arial Narrow" w:cs="Arial"/>
          <w:bCs/>
          <w:sz w:val="24"/>
          <w:szCs w:val="24"/>
          <w:lang w:val="bg-BG"/>
        </w:rPr>
        <w:t xml:space="preserve"> „Отец Паисий“ </w:t>
      </w:r>
      <w:r w:rsidR="0031431B" w:rsidRPr="0031431B">
        <w:rPr>
          <w:rFonts w:ascii="Arial Narrow" w:eastAsia="Times New Roman" w:hAnsi="Arial Narrow" w:cs="Arial"/>
          <w:sz w:val="24"/>
          <w:szCs w:val="24"/>
          <w:lang w:val="bg-BG"/>
        </w:rPr>
        <w:t>№ 2, етаж 3, офис 302</w:t>
      </w:r>
      <w:r w:rsidR="0031431B">
        <w:rPr>
          <w:rFonts w:ascii="Arial Narrow" w:eastAsia="Times New Roman" w:hAnsi="Arial Narrow" w:cs="Arial"/>
          <w:sz w:val="24"/>
          <w:szCs w:val="24"/>
          <w:lang w:val="bg-BG"/>
        </w:rPr>
        <w:t xml:space="preserve">. </w:t>
      </w:r>
      <w:r w:rsidRPr="00134695">
        <w:rPr>
          <w:rFonts w:ascii="Arial Narrow" w:hAnsi="Arial Narrow" w:cs="Arial"/>
          <w:sz w:val="24"/>
          <w:szCs w:val="24"/>
          <w:lang w:val="bg-BG"/>
        </w:rPr>
        <w:t>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lastRenderedPageBreak/>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6AF7F611"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0347BF">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0348BC28" w14:textId="77777777"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w:t>
      </w:r>
      <w:proofErr w:type="spellStart"/>
      <w:r w:rsidRPr="007935F8">
        <w:rPr>
          <w:rFonts w:ascii="Arial Narrow" w:hAnsi="Arial Narrow" w:cs="Arial"/>
          <w:sz w:val="24"/>
          <w:szCs w:val="24"/>
          <w:lang w:val="bg-BG"/>
        </w:rPr>
        <w:t>наддавателната</w:t>
      </w:r>
      <w:proofErr w:type="spellEnd"/>
      <w:r w:rsidRPr="007935F8">
        <w:rPr>
          <w:rFonts w:ascii="Arial Narrow" w:hAnsi="Arial Narrow" w:cs="Arial"/>
          <w:sz w:val="24"/>
          <w:szCs w:val="24"/>
          <w:lang w:val="bg-BG"/>
        </w:rPr>
        <w:t xml:space="preserve"> стъпка.</w:t>
      </w:r>
    </w:p>
    <w:p w14:paraId="72C0D5A7"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3C123531"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24C06">
        <w:rPr>
          <w:rFonts w:ascii="Arial Narrow" w:hAnsi="Arial Narrow" w:cs="Arial"/>
          <w:sz w:val="24"/>
          <w:szCs w:val="24"/>
          <w:lang w:val="bg-BG"/>
        </w:rPr>
        <w:t>сключи договор за наем</w:t>
      </w:r>
      <w:r w:rsidRPr="00E24C06">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0347BF">
        <w:rPr>
          <w:rFonts w:ascii="Arial Narrow" w:hAnsi="Arial Narrow" w:cs="Arial"/>
          <w:sz w:val="24"/>
          <w:szCs w:val="24"/>
          <w:lang w:val="bg-BG"/>
        </w:rPr>
        <w:t>.</w:t>
      </w:r>
    </w:p>
    <w:p w14:paraId="218F5EB6" w14:textId="34E1B0B4"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F1155D">
        <w:rPr>
          <w:rFonts w:ascii="Arial Narrow" w:hAnsi="Arial Narrow" w:cs="Arial"/>
          <w:sz w:val="24"/>
          <w:szCs w:val="24"/>
          <w:lang w:val="bg-BG"/>
        </w:rPr>
        <w:t>едномесечен</w:t>
      </w:r>
      <w:r>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Pr>
          <w:rFonts w:ascii="Arial Narrow" w:hAnsi="Arial Narrow" w:cs="Arial"/>
          <w:sz w:val="24"/>
          <w:szCs w:val="24"/>
          <w:lang w:val="bg-BG"/>
        </w:rPr>
        <w:t>депозит в размер на три месечни</w:t>
      </w:r>
      <w:r w:rsidR="00522C70">
        <w:rPr>
          <w:rFonts w:ascii="Arial Narrow" w:hAnsi="Arial Narrow" w:cs="Arial"/>
          <w:sz w:val="24"/>
          <w:szCs w:val="24"/>
          <w:lang w:val="bg-BG"/>
        </w:rPr>
        <w:t xml:space="preserve"> наем</w:t>
      </w:r>
      <w:r w:rsidR="008B6AB8">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143131A7" w14:textId="77777777"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3E4A9CB9"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F6B42DE"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60F11A6F"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1C9001B9" w14:textId="77777777" w:rsidR="002221AF" w:rsidRPr="002221AF" w:rsidRDefault="002221AF" w:rsidP="002221AF">
      <w:pPr>
        <w:jc w:val="center"/>
        <w:rPr>
          <w:rFonts w:ascii="Arial Narrow" w:eastAsia="Times New Roman" w:hAnsi="Arial Narrow" w:cs="Arial"/>
          <w:b/>
          <w:sz w:val="24"/>
          <w:szCs w:val="24"/>
          <w:lang w:val="bg-BG"/>
        </w:rPr>
      </w:pPr>
    </w:p>
    <w:p w14:paraId="5B9ED12D" w14:textId="77777777"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Default="002221AF" w:rsidP="002221AF">
      <w:pPr>
        <w:jc w:val="center"/>
        <w:rPr>
          <w:rFonts w:ascii="Arial Narrow" w:eastAsia="Times New Roman" w:hAnsi="Arial Narrow" w:cs="Arial"/>
          <w:b/>
          <w:sz w:val="24"/>
          <w:szCs w:val="24"/>
          <w:lang w:val="bg-BG"/>
        </w:rPr>
      </w:pPr>
    </w:p>
    <w:p w14:paraId="78797757" w14:textId="10CD91A0" w:rsidR="002221AF" w:rsidRPr="003F4AC7" w:rsidRDefault="002221AF" w:rsidP="003F4AC7">
      <w:pPr>
        <w:spacing w:line="360" w:lineRule="auto"/>
        <w:ind w:firstLine="720"/>
        <w:jc w:val="both"/>
        <w:rPr>
          <w:rFonts w:ascii="Arial Narrow" w:hAnsi="Arial Narrow"/>
          <w:sz w:val="24"/>
          <w:szCs w:val="24"/>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bookmarkStart w:id="4" w:name="_Hlk209687007"/>
      <w:r w:rsidR="0096715B" w:rsidRPr="0096715B">
        <w:rPr>
          <w:rFonts w:ascii="Arial Narrow" w:eastAsia="Times New Roman" w:hAnsi="Arial Narrow" w:cs="Arial"/>
          <w:b/>
          <w:bCs/>
          <w:sz w:val="24"/>
          <w:szCs w:val="24"/>
          <w:lang w:val="bg-BG"/>
        </w:rPr>
        <w:t>Помещение № 105 с площ 40.00 кв</w:t>
      </w:r>
      <w:r w:rsidR="0096715B" w:rsidRPr="0096715B">
        <w:rPr>
          <w:rFonts w:ascii="Arial Narrow" w:eastAsia="Times New Roman" w:hAnsi="Arial Narrow" w:cs="Arial"/>
          <w:sz w:val="24"/>
          <w:szCs w:val="24"/>
          <w:lang w:val="bg-BG"/>
        </w:rPr>
        <w:t>.</w:t>
      </w:r>
      <w:r w:rsidR="0096715B" w:rsidRPr="0096715B">
        <w:rPr>
          <w:rFonts w:ascii="Arial Narrow" w:eastAsia="Times New Roman" w:hAnsi="Arial Narrow" w:cs="Arial"/>
          <w:b/>
          <w:bCs/>
          <w:sz w:val="24"/>
          <w:szCs w:val="24"/>
          <w:lang w:val="bg-BG"/>
        </w:rPr>
        <w:t>м.</w:t>
      </w:r>
      <w:r w:rsidR="0096715B" w:rsidRPr="0096715B">
        <w:rPr>
          <w:rFonts w:ascii="Arial Narrow" w:eastAsia="Times New Roman" w:hAnsi="Arial Narrow" w:cs="Arial"/>
          <w:sz w:val="24"/>
          <w:szCs w:val="24"/>
          <w:lang w:val="bg-BG"/>
        </w:rPr>
        <w:t xml:space="preserve">, находящо се на първи етаж в административна сграда /ниско тяло/ </w:t>
      </w:r>
      <w:r w:rsidR="0096715B" w:rsidRPr="0096715B">
        <w:rPr>
          <w:rFonts w:ascii="Arial Narrow" w:eastAsia="Times New Roman" w:hAnsi="Arial Narrow" w:cs="Arial"/>
          <w:bCs/>
          <w:sz w:val="24"/>
          <w:szCs w:val="24"/>
          <w:lang w:val="bg-BG"/>
        </w:rPr>
        <w:t>с КИ № 55871.505.816.2 по кадастралната карта и кадастралните регистри на гр. Перник,</w:t>
      </w:r>
      <w:r w:rsidR="0096715B" w:rsidRPr="0096715B">
        <w:rPr>
          <w:rFonts w:ascii="Arial Narrow" w:eastAsia="Times New Roman" w:hAnsi="Arial Narrow" w:cs="Arial"/>
          <w:sz w:val="24"/>
          <w:szCs w:val="24"/>
          <w:lang w:val="bg-BG"/>
        </w:rPr>
        <w:t xml:space="preserve"> на адрес: гр. Перник, ул. „Отец Паисий“ № 2, с предназначение: търговска дейност</w:t>
      </w:r>
      <w:bookmarkEnd w:id="4"/>
      <w:r w:rsidR="009411EB">
        <w:rPr>
          <w:rFonts w:ascii="Arial Narrow" w:hAnsi="Arial Narrow"/>
          <w:sz w:val="24"/>
          <w:szCs w:val="24"/>
          <w:lang w:val="bg-BG"/>
        </w:rPr>
        <w:t>.</w:t>
      </w:r>
    </w:p>
    <w:p w14:paraId="66E4385E" w14:textId="77777777" w:rsidR="002221AF" w:rsidRPr="002221AF" w:rsidRDefault="00380FAE" w:rsidP="002221AF">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 тел.: ………………………………</w:t>
      </w:r>
    </w:p>
    <w:p w14:paraId="5C53606A" w14:textId="77777777"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t>/име, фамилия/</w:t>
      </w:r>
    </w:p>
    <w:p w14:paraId="05A69C6D" w14:textId="77777777"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380FAE">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18C06DA5" w14:textId="5E4E2CF5" w:rsidR="00380FAE" w:rsidRPr="003F4AC7" w:rsidRDefault="00380FAE" w:rsidP="003F4AC7">
      <w:pPr>
        <w:spacing w:line="360" w:lineRule="auto"/>
        <w:ind w:firstLine="720"/>
        <w:jc w:val="both"/>
        <w:rPr>
          <w:rFonts w:ascii="Arial Narrow" w:hAnsi="Arial Narrow"/>
          <w:sz w:val="24"/>
          <w:szCs w:val="24"/>
        </w:rPr>
      </w:pPr>
      <w:r>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96715B" w:rsidRPr="0096715B">
        <w:rPr>
          <w:rFonts w:ascii="Arial Narrow" w:eastAsia="Times New Roman" w:hAnsi="Arial Narrow" w:cs="Arial"/>
          <w:b/>
          <w:bCs/>
          <w:sz w:val="24"/>
          <w:szCs w:val="24"/>
          <w:lang w:val="bg-BG"/>
        </w:rPr>
        <w:t>Помещение № 105 с площ 40.00 кв</w:t>
      </w:r>
      <w:r w:rsidR="0096715B" w:rsidRPr="0096715B">
        <w:rPr>
          <w:rFonts w:ascii="Arial Narrow" w:eastAsia="Times New Roman" w:hAnsi="Arial Narrow" w:cs="Arial"/>
          <w:sz w:val="24"/>
          <w:szCs w:val="24"/>
          <w:lang w:val="bg-BG"/>
        </w:rPr>
        <w:t>.</w:t>
      </w:r>
      <w:r w:rsidR="0096715B" w:rsidRPr="0096715B">
        <w:rPr>
          <w:rFonts w:ascii="Arial Narrow" w:eastAsia="Times New Roman" w:hAnsi="Arial Narrow" w:cs="Arial"/>
          <w:b/>
          <w:bCs/>
          <w:sz w:val="24"/>
          <w:szCs w:val="24"/>
          <w:lang w:val="bg-BG"/>
        </w:rPr>
        <w:t>м.</w:t>
      </w:r>
      <w:r w:rsidR="0096715B" w:rsidRPr="0096715B">
        <w:rPr>
          <w:rFonts w:ascii="Arial Narrow" w:eastAsia="Times New Roman" w:hAnsi="Arial Narrow" w:cs="Arial"/>
          <w:sz w:val="24"/>
          <w:szCs w:val="24"/>
          <w:lang w:val="bg-BG"/>
        </w:rPr>
        <w:t xml:space="preserve">, находящо се на първи етаж в административна сграда /ниско тяло/ </w:t>
      </w:r>
      <w:r w:rsidR="0096715B" w:rsidRPr="0096715B">
        <w:rPr>
          <w:rFonts w:ascii="Arial Narrow" w:eastAsia="Times New Roman" w:hAnsi="Arial Narrow" w:cs="Arial"/>
          <w:bCs/>
          <w:sz w:val="24"/>
          <w:szCs w:val="24"/>
          <w:lang w:val="bg-BG"/>
        </w:rPr>
        <w:t>с КИ № 55871.505.816.2 по кадастралната карта и кадастралните регистри на гр. Перник,</w:t>
      </w:r>
      <w:r w:rsidR="0096715B" w:rsidRPr="0096715B">
        <w:rPr>
          <w:rFonts w:ascii="Arial Narrow" w:eastAsia="Times New Roman" w:hAnsi="Arial Narrow" w:cs="Arial"/>
          <w:sz w:val="24"/>
          <w:szCs w:val="24"/>
          <w:lang w:val="bg-BG"/>
        </w:rPr>
        <w:t xml:space="preserve"> на адрес: гр. Перник, ул. „Отец Паисий“ № 2, с предназначение: търговска дейност</w:t>
      </w:r>
      <w:r w:rsidR="003F4AC7">
        <w:rPr>
          <w:rFonts w:ascii="Arial Narrow" w:hAnsi="Arial Narrow"/>
          <w:sz w:val="24"/>
          <w:szCs w:val="24"/>
          <w:lang w:val="bg-BG"/>
        </w:rPr>
        <w:t>.</w:t>
      </w:r>
    </w:p>
    <w:p w14:paraId="293B218B"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 Заявявам, че ми е предоставена възможност за  достъп до имота и извършване на оглед.</w:t>
      </w:r>
    </w:p>
    <w:p w14:paraId="5C8299BA"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4A0C1632"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4CBC509C"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6F6D3F58"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24088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7A68231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081739D2" w14:textId="77777777" w:rsidR="00593F65" w:rsidRPr="002221AF" w:rsidRDefault="00593F65" w:rsidP="00593F65">
      <w:pPr>
        <w:jc w:val="center"/>
        <w:rPr>
          <w:rFonts w:ascii="Arial Narrow" w:eastAsia="Times New Roman" w:hAnsi="Arial Narrow" w:cs="Arial"/>
          <w:b/>
          <w:sz w:val="24"/>
          <w:szCs w:val="24"/>
          <w:lang w:val="bg-BG"/>
        </w:rPr>
      </w:pPr>
    </w:p>
    <w:p w14:paraId="7E11E88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1013836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57A5BF8B" w14:textId="77777777" w:rsidR="00593F65" w:rsidRDefault="00593F65" w:rsidP="00593F65">
      <w:pPr>
        <w:jc w:val="center"/>
        <w:rPr>
          <w:rFonts w:ascii="Arial Narrow" w:eastAsia="Times New Roman" w:hAnsi="Arial Narrow" w:cs="Arial"/>
          <w:b/>
          <w:sz w:val="24"/>
          <w:szCs w:val="24"/>
          <w:lang w:val="bg-BG"/>
        </w:rPr>
      </w:pPr>
    </w:p>
    <w:p w14:paraId="0CB21443" w14:textId="3AA5FF4B" w:rsidR="00593F65" w:rsidRPr="006F1256" w:rsidRDefault="00593F65" w:rsidP="006F1256">
      <w:pPr>
        <w:spacing w:line="360" w:lineRule="auto"/>
        <w:ind w:firstLine="720"/>
        <w:jc w:val="both"/>
        <w:rPr>
          <w:rFonts w:ascii="Arial Narrow" w:hAnsi="Arial Narrow"/>
          <w:sz w:val="24"/>
          <w:szCs w:val="24"/>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96715B" w:rsidRPr="0096715B">
        <w:rPr>
          <w:rFonts w:ascii="Arial Narrow" w:eastAsia="Times New Roman" w:hAnsi="Arial Narrow" w:cs="Arial"/>
          <w:b/>
          <w:bCs/>
          <w:sz w:val="24"/>
          <w:szCs w:val="24"/>
          <w:lang w:val="bg-BG"/>
        </w:rPr>
        <w:t>Помещение № 105 с площ 40.00 кв</w:t>
      </w:r>
      <w:r w:rsidR="0096715B" w:rsidRPr="0096715B">
        <w:rPr>
          <w:rFonts w:ascii="Arial Narrow" w:eastAsia="Times New Roman" w:hAnsi="Arial Narrow" w:cs="Arial"/>
          <w:sz w:val="24"/>
          <w:szCs w:val="24"/>
          <w:lang w:val="bg-BG"/>
        </w:rPr>
        <w:t>.</w:t>
      </w:r>
      <w:r w:rsidR="0096715B" w:rsidRPr="0096715B">
        <w:rPr>
          <w:rFonts w:ascii="Arial Narrow" w:eastAsia="Times New Roman" w:hAnsi="Arial Narrow" w:cs="Arial"/>
          <w:b/>
          <w:bCs/>
          <w:sz w:val="24"/>
          <w:szCs w:val="24"/>
          <w:lang w:val="bg-BG"/>
        </w:rPr>
        <w:t>м.</w:t>
      </w:r>
      <w:r w:rsidR="0096715B" w:rsidRPr="0096715B">
        <w:rPr>
          <w:rFonts w:ascii="Arial Narrow" w:eastAsia="Times New Roman" w:hAnsi="Arial Narrow" w:cs="Arial"/>
          <w:sz w:val="24"/>
          <w:szCs w:val="24"/>
          <w:lang w:val="bg-BG"/>
        </w:rPr>
        <w:t xml:space="preserve">, находящо се на първи етаж в административна сграда /ниско тяло/ </w:t>
      </w:r>
      <w:r w:rsidR="0096715B" w:rsidRPr="0096715B">
        <w:rPr>
          <w:rFonts w:ascii="Arial Narrow" w:eastAsia="Times New Roman" w:hAnsi="Arial Narrow" w:cs="Arial"/>
          <w:bCs/>
          <w:sz w:val="24"/>
          <w:szCs w:val="24"/>
          <w:lang w:val="bg-BG"/>
        </w:rPr>
        <w:t>с КИ № 55871.505.816.2 по кадастралната карта и кадастралните регистри на гр. Перник,</w:t>
      </w:r>
      <w:r w:rsidR="0096715B" w:rsidRPr="0096715B">
        <w:rPr>
          <w:rFonts w:ascii="Arial Narrow" w:eastAsia="Times New Roman" w:hAnsi="Arial Narrow" w:cs="Arial"/>
          <w:sz w:val="24"/>
          <w:szCs w:val="24"/>
          <w:lang w:val="bg-BG"/>
        </w:rPr>
        <w:t xml:space="preserve"> на адрес: гр. Перник, ул. „Отец Паисий“ № 2, с предназначение: търговска дейност</w:t>
      </w:r>
      <w:r w:rsidR="006F1256">
        <w:rPr>
          <w:rFonts w:ascii="Arial Narrow" w:hAnsi="Arial Narrow"/>
          <w:sz w:val="24"/>
          <w:szCs w:val="24"/>
          <w:lang w:val="bg-BG"/>
        </w:rPr>
        <w:t>.</w:t>
      </w:r>
    </w:p>
    <w:p w14:paraId="26BFFCDF"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p>
    <w:p w14:paraId="2E54C922" w14:textId="77777777" w:rsidR="00593F65" w:rsidRPr="002221AF" w:rsidRDefault="00593F65" w:rsidP="00593F65">
      <w:pPr>
        <w:ind w:left="2124"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/име, фамилия/</w:t>
      </w:r>
    </w:p>
    <w:p w14:paraId="05B4FA31" w14:textId="77777777" w:rsidR="00593F65" w:rsidRPr="002221AF" w:rsidRDefault="00593F65" w:rsidP="00593F65">
      <w:pPr>
        <w:jc w:val="both"/>
        <w:rPr>
          <w:rFonts w:ascii="Arial Narrow" w:eastAsia="Times New Roman" w:hAnsi="Arial Narrow" w:cs="Arial"/>
          <w:sz w:val="24"/>
          <w:szCs w:val="24"/>
          <w:lang w:val="bg-BG"/>
        </w:rPr>
      </w:pPr>
    </w:p>
    <w:p w14:paraId="0AEEDF4E" w14:textId="77777777" w:rsidR="00593F65"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p>
    <w:p w14:paraId="08F95AFA"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Предлагам месечна наемна цена в размер на ……….………………………. лв.</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ED5684">
        <w:rPr>
          <w:rFonts w:ascii="Arial Narrow" w:eastAsia="Times New Roman" w:hAnsi="Arial Narrow" w:cs="Arial"/>
          <w:sz w:val="24"/>
          <w:szCs w:val="24"/>
          <w:lang w:val="bg-BG"/>
        </w:rPr>
        <w:t>, определена на база ………. лв./кв. м</w:t>
      </w:r>
      <w:r>
        <w:rPr>
          <w:rFonts w:ascii="Arial Narrow" w:eastAsia="Times New Roman" w:hAnsi="Arial Narrow" w:cs="Arial"/>
          <w:sz w:val="24"/>
          <w:szCs w:val="24"/>
          <w:lang w:val="bg-BG"/>
        </w:rPr>
        <w:t>.</w:t>
      </w:r>
      <w:r w:rsidR="00707E18">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w:t>
      </w:r>
    </w:p>
    <w:p w14:paraId="6123DFAB"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56039859"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62F87A27"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7173129E" w14:textId="77777777" w:rsidR="00593F65" w:rsidRDefault="00593F65" w:rsidP="00593F65">
      <w:pPr>
        <w:jc w:val="center"/>
        <w:rPr>
          <w:rFonts w:ascii="Arial Narrow" w:hAnsi="Arial Narrow"/>
          <w:sz w:val="24"/>
          <w:szCs w:val="24"/>
          <w:lang w:val="bg-BG"/>
        </w:rPr>
      </w:pPr>
    </w:p>
    <w:p w14:paraId="669E192E" w14:textId="77777777"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5A38D532" w14:textId="77777777"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405569D1" w14:textId="77777777" w:rsidR="0030712A" w:rsidRPr="0030712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27C941EE" w14:textId="2D085879" w:rsidR="0030712A" w:rsidRPr="009E7340" w:rsidRDefault="0030712A" w:rsidP="009E7340">
      <w:pPr>
        <w:spacing w:line="360" w:lineRule="auto"/>
        <w:ind w:firstLine="720"/>
        <w:jc w:val="both"/>
        <w:rPr>
          <w:rFonts w:ascii="Arial Narrow" w:hAnsi="Arial Narrow"/>
          <w:sz w:val="24"/>
          <w:szCs w:val="24"/>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 xml:space="preserve">за отдаване под наем на част от недвижим имот, собственост на „Информационно обслужване“ АД, представляващ: </w:t>
      </w:r>
      <w:r w:rsidR="0096715B" w:rsidRPr="0096715B">
        <w:rPr>
          <w:rFonts w:ascii="Arial Narrow" w:eastAsia="Times New Roman" w:hAnsi="Arial Narrow" w:cs="Arial"/>
          <w:b/>
          <w:bCs/>
          <w:sz w:val="24"/>
          <w:szCs w:val="24"/>
          <w:lang w:val="bg-BG" w:eastAsia="zh-CN"/>
        </w:rPr>
        <w:t>Помещение № 105 с площ 40.00 кв</w:t>
      </w:r>
      <w:r w:rsidR="0096715B" w:rsidRPr="0096715B">
        <w:rPr>
          <w:rFonts w:ascii="Arial Narrow" w:eastAsia="Times New Roman" w:hAnsi="Arial Narrow" w:cs="Arial"/>
          <w:sz w:val="24"/>
          <w:szCs w:val="24"/>
          <w:lang w:val="bg-BG" w:eastAsia="zh-CN"/>
        </w:rPr>
        <w:t>.</w:t>
      </w:r>
      <w:r w:rsidR="0096715B" w:rsidRPr="0096715B">
        <w:rPr>
          <w:rFonts w:ascii="Arial Narrow" w:eastAsia="Times New Roman" w:hAnsi="Arial Narrow" w:cs="Arial"/>
          <w:b/>
          <w:bCs/>
          <w:sz w:val="24"/>
          <w:szCs w:val="24"/>
          <w:lang w:val="bg-BG" w:eastAsia="zh-CN"/>
        </w:rPr>
        <w:t>м.</w:t>
      </w:r>
      <w:r w:rsidR="0096715B" w:rsidRPr="0096715B">
        <w:rPr>
          <w:rFonts w:ascii="Arial Narrow" w:eastAsia="Times New Roman" w:hAnsi="Arial Narrow" w:cs="Arial"/>
          <w:sz w:val="24"/>
          <w:szCs w:val="24"/>
          <w:lang w:val="bg-BG" w:eastAsia="zh-CN"/>
        </w:rPr>
        <w:t xml:space="preserve">, находящо се на първи етаж в административна сграда /ниско тяло/ </w:t>
      </w:r>
      <w:r w:rsidR="0096715B" w:rsidRPr="0096715B">
        <w:rPr>
          <w:rFonts w:ascii="Arial Narrow" w:eastAsia="Times New Roman" w:hAnsi="Arial Narrow" w:cs="Arial"/>
          <w:bCs/>
          <w:sz w:val="24"/>
          <w:szCs w:val="24"/>
          <w:lang w:val="bg-BG" w:eastAsia="zh-CN"/>
        </w:rPr>
        <w:t>с КИ № 55871.505.816.2 по кадастралната карта и кадастралните регистри на гр. Перник,</w:t>
      </w:r>
      <w:r w:rsidR="0096715B" w:rsidRPr="0096715B">
        <w:rPr>
          <w:rFonts w:ascii="Arial Narrow" w:eastAsia="Times New Roman" w:hAnsi="Arial Narrow" w:cs="Arial"/>
          <w:sz w:val="24"/>
          <w:szCs w:val="24"/>
          <w:lang w:val="bg-BG" w:eastAsia="zh-CN"/>
        </w:rPr>
        <w:t xml:space="preserve"> на адрес: гр. Перник, ул. „Отец Паисий“ № 2, с предназначение: търговска дейност</w:t>
      </w:r>
      <w:r w:rsidR="00B00DD2">
        <w:rPr>
          <w:rFonts w:ascii="Arial Narrow" w:hAnsi="Arial Narrow"/>
          <w:sz w:val="24"/>
          <w:szCs w:val="24"/>
          <w:lang w:val="bg-BG"/>
        </w:rPr>
        <w:t>.</w:t>
      </w:r>
    </w:p>
    <w:p w14:paraId="6EF31A7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4BC469" w14:textId="77777777"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54A6799" w14:textId="06C41D5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2. неизпълнени задължения към Община </w:t>
      </w:r>
      <w:r w:rsidR="0031431B">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w:t>
      </w:r>
    </w:p>
    <w:p w14:paraId="227534B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AAFECF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5A22637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6945109B"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0BEC44B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0214454C"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5EB325E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lastRenderedPageBreak/>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67A0A05A"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1C03C9BC" w14:textId="77777777"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585EF82E" w14:textId="77777777" w:rsidR="00B122E0" w:rsidRPr="004F26C0" w:rsidRDefault="00B122E0" w:rsidP="00F2513D">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F26C0">
        <w:rPr>
          <w:rFonts w:ascii="Arial Narrow" w:hAnsi="Arial Narrow"/>
          <w:b/>
          <w:sz w:val="24"/>
          <w:szCs w:val="24"/>
          <w:lang w:val="bg-BG"/>
        </w:rPr>
        <w:t>ПРОЕКТ</w:t>
      </w:r>
    </w:p>
    <w:p w14:paraId="4E63D01B"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3452A2E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140D913"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0FD4A797" w14:textId="0AB88FC0"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00694B8A">
        <w:rPr>
          <w:rFonts w:ascii="Arial Narrow" w:eastAsia="Times New Roman" w:hAnsi="Arial Narrow" w:cs="Times New Roman"/>
          <w:b/>
          <w:sz w:val="24"/>
          <w:szCs w:val="24"/>
          <w:lang w:val="bg-BG"/>
        </w:rPr>
        <w:t>5</w:t>
      </w:r>
      <w:r w:rsidRPr="00B122E0">
        <w:rPr>
          <w:rFonts w:ascii="Arial Narrow" w:eastAsia="Times New Roman" w:hAnsi="Arial Narrow" w:cs="Times New Roman"/>
          <w:b/>
          <w:sz w:val="24"/>
          <w:szCs w:val="24"/>
          <w:lang w:val="bg-BG"/>
        </w:rPr>
        <w:t xml:space="preserve"> г.</w:t>
      </w:r>
    </w:p>
    <w:p w14:paraId="6C2DFEB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3B923296" w14:textId="49728E1B"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r>
        <w:rPr>
          <w:rFonts w:ascii="Arial Narrow" w:eastAsia="Times New Roman" w:hAnsi="Arial Narrow" w:cs="Times New Roman"/>
          <w:sz w:val="24"/>
          <w:szCs w:val="24"/>
          <w:lang w:val="ru-RU"/>
        </w:rPr>
        <w:t>202</w:t>
      </w:r>
      <w:r w:rsidR="00FE4167">
        <w:rPr>
          <w:rFonts w:ascii="Arial Narrow" w:eastAsia="Times New Roman" w:hAnsi="Arial Narrow" w:cs="Times New Roman"/>
          <w:sz w:val="24"/>
          <w:szCs w:val="24"/>
          <w:lang w:val="ru-RU"/>
        </w:rPr>
        <w:t>5</w:t>
      </w:r>
      <w:r w:rsidRPr="00B122E0">
        <w:rPr>
          <w:rFonts w:ascii="Arial Narrow" w:eastAsia="Times New Roman" w:hAnsi="Arial Narrow" w:cs="Times New Roman"/>
          <w:sz w:val="24"/>
          <w:szCs w:val="24"/>
          <w:lang w:val="ru-RU"/>
        </w:rPr>
        <w:t xml:space="preserve"> г</w:t>
      </w:r>
      <w:r w:rsidRPr="00B122E0">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ru-RU"/>
        </w:rPr>
        <w:t xml:space="preserve"> в гр. </w:t>
      </w:r>
      <w:r w:rsidR="00FE4167">
        <w:rPr>
          <w:rFonts w:ascii="Arial Narrow" w:eastAsia="Times New Roman" w:hAnsi="Arial Narrow" w:cs="Times New Roman"/>
          <w:sz w:val="24"/>
          <w:szCs w:val="24"/>
          <w:lang w:val="bg-BG"/>
        </w:rPr>
        <w:t>Перник</w:t>
      </w:r>
      <w:r w:rsidRPr="00B122E0">
        <w:rPr>
          <w:rFonts w:ascii="Arial Narrow" w:eastAsia="Times New Roman" w:hAnsi="Arial Narrow" w:cs="Times New Roman"/>
          <w:sz w:val="24"/>
          <w:szCs w:val="24"/>
          <w:lang w:val="bg-BG"/>
        </w:rPr>
        <w:t xml:space="preserve"> между</w:t>
      </w:r>
      <w:r w:rsidRPr="00B122E0">
        <w:rPr>
          <w:rFonts w:ascii="Arial Narrow" w:eastAsia="Times New Roman" w:hAnsi="Arial Narrow" w:cs="Times New Roman"/>
          <w:sz w:val="24"/>
          <w:szCs w:val="24"/>
          <w:lang w:val="ru-RU"/>
        </w:rPr>
        <w:t>:</w:t>
      </w:r>
    </w:p>
    <w:p w14:paraId="72AB78A2" w14:textId="391D02D6"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lang w:val="bg-BG"/>
        </w:rPr>
        <w:t xml:space="preserve">„ИНФОРМАЦИОННО ОБСЛУЖВАНЕ“ АД </w:t>
      </w:r>
      <w:r w:rsidRPr="00B122E0">
        <w:rPr>
          <w:rFonts w:ascii="Arial Narrow" w:eastAsia="Times New Roman" w:hAnsi="Arial Narrow" w:cs="Times New Roman"/>
          <w:sz w:val="24"/>
          <w:szCs w:val="24"/>
          <w:lang w:val="bg-BG"/>
        </w:rPr>
        <w:t xml:space="preserve">- клон </w:t>
      </w:r>
      <w:r w:rsidR="00FE4167">
        <w:rPr>
          <w:rFonts w:ascii="Arial Narrow" w:eastAsia="Times New Roman" w:hAnsi="Arial Narrow" w:cs="Times New Roman"/>
          <w:sz w:val="24"/>
          <w:szCs w:val="24"/>
          <w:lang w:val="bg-BG"/>
        </w:rPr>
        <w:t>Перник</w:t>
      </w:r>
      <w:r w:rsidRPr="00B122E0">
        <w:rPr>
          <w:rFonts w:ascii="Arial Narrow" w:eastAsia="Times New Roman" w:hAnsi="Arial Narrow" w:cs="Times New Roman"/>
          <w:sz w:val="24"/>
          <w:szCs w:val="24"/>
          <w:lang w:val="bg-BG"/>
        </w:rPr>
        <w:t xml:space="preserve">, със седалище и адрес на управление: гр. </w:t>
      </w:r>
      <w:r w:rsidR="005919A4">
        <w:rPr>
          <w:rFonts w:ascii="Arial Narrow" w:eastAsia="Times New Roman" w:hAnsi="Arial Narrow" w:cs="Times New Roman"/>
          <w:sz w:val="24"/>
          <w:szCs w:val="24"/>
          <w:lang w:val="bg-BG"/>
        </w:rPr>
        <w:t>Перник</w:t>
      </w:r>
      <w:r w:rsidRPr="00B122E0">
        <w:rPr>
          <w:rFonts w:ascii="Arial Narrow" w:eastAsia="Times New Roman" w:hAnsi="Arial Narrow" w:cs="Times New Roman"/>
          <w:sz w:val="24"/>
          <w:szCs w:val="24"/>
          <w:lang w:val="bg-BG"/>
        </w:rPr>
        <w:t>, ул.</w:t>
      </w:r>
      <w:r w:rsidR="005919A4">
        <w:rPr>
          <w:rFonts w:ascii="Arial Narrow" w:eastAsia="Times New Roman" w:hAnsi="Arial Narrow" w:cs="Arial"/>
          <w:sz w:val="24"/>
          <w:szCs w:val="24"/>
          <w:lang w:val="bg-BG"/>
        </w:rPr>
        <w:t xml:space="preserve"> „Отец Паисий” № 2,</w:t>
      </w:r>
      <w:r w:rsidRPr="00B122E0">
        <w:rPr>
          <w:rFonts w:ascii="Arial Narrow" w:eastAsia="Times New Roman" w:hAnsi="Arial Narrow" w:cs="Times New Roman"/>
          <w:sz w:val="24"/>
          <w:szCs w:val="24"/>
          <w:lang w:val="bg-BG"/>
        </w:rPr>
        <w:t xml:space="preserve"> ЕИК 831641791 </w:t>
      </w:r>
      <w:r w:rsidR="0033400E">
        <w:rPr>
          <w:rFonts w:ascii="Arial Narrow" w:eastAsia="Times New Roman" w:hAnsi="Arial Narrow" w:cs="Times New Roman"/>
          <w:sz w:val="24"/>
          <w:szCs w:val="24"/>
          <w:lang w:val="bg-BG"/>
        </w:rPr>
        <w:t>0196</w:t>
      </w:r>
      <w:r w:rsidRPr="00B122E0">
        <w:rPr>
          <w:rFonts w:ascii="Arial Narrow" w:eastAsia="Times New Roman" w:hAnsi="Arial Narrow" w:cs="Times New Roman"/>
          <w:sz w:val="24"/>
          <w:szCs w:val="24"/>
          <w:lang w:val="bg-BG"/>
        </w:rPr>
        <w:t xml:space="preserve">, представляван от </w:t>
      </w:r>
      <w:r w:rsidR="00B1280A">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bg-BG"/>
        </w:rPr>
        <w:t xml:space="preserve">– директор на клон, наричан по-долу за краткост </w:t>
      </w:r>
      <w:r w:rsidRPr="00B122E0">
        <w:rPr>
          <w:rFonts w:ascii="Arial Narrow" w:eastAsia="Times New Roman" w:hAnsi="Arial Narrow" w:cs="Times New Roman"/>
          <w:b/>
          <w:sz w:val="24"/>
          <w:szCs w:val="24"/>
          <w:lang w:val="bg-BG"/>
        </w:rPr>
        <w:t>„Наемодател“</w:t>
      </w:r>
      <w:r w:rsidRPr="00B122E0">
        <w:rPr>
          <w:rFonts w:ascii="Arial Narrow" w:eastAsia="Times New Roman" w:hAnsi="Arial Narrow" w:cs="Times New Roman"/>
          <w:sz w:val="24"/>
          <w:szCs w:val="24"/>
          <w:lang w:val="bg-BG"/>
        </w:rPr>
        <w:t>, от една страна</w:t>
      </w:r>
    </w:p>
    <w:p w14:paraId="373FDE61"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28430F13"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2FA60B98"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01788D5"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679118C"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DA2F51C"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2FA2176D" w14:textId="25C0608A"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гр. </w:t>
      </w:r>
      <w:r w:rsidR="00535B40">
        <w:rPr>
          <w:rFonts w:ascii="Arial Narrow" w:eastAsia="Times New Roman" w:hAnsi="Arial Narrow" w:cs="Times New Roman"/>
          <w:sz w:val="24"/>
          <w:szCs w:val="24"/>
          <w:lang w:val="bg-BG"/>
        </w:rPr>
        <w:t>Перник</w:t>
      </w:r>
      <w:r w:rsidRPr="00B122E0">
        <w:rPr>
          <w:rFonts w:ascii="Arial Narrow" w:eastAsia="Times New Roman" w:hAnsi="Arial Narrow" w:cs="Times New Roman"/>
          <w:sz w:val="24"/>
          <w:szCs w:val="24"/>
          <w:lang w:val="bg-BG"/>
        </w:rPr>
        <w:t xml:space="preserve">, ул. </w:t>
      </w:r>
      <w:r w:rsidR="00535B40">
        <w:rPr>
          <w:rFonts w:ascii="Arial Narrow" w:hAnsi="Arial Narrow"/>
          <w:sz w:val="24"/>
          <w:szCs w:val="24"/>
          <w:lang w:val="bg-BG"/>
        </w:rPr>
        <w:t>. „Отец Паисий</w:t>
      </w:r>
      <w:r w:rsidR="00535B40">
        <w:rPr>
          <w:rFonts w:ascii="Arial Narrow" w:hAnsi="Arial Narrow"/>
          <w:sz w:val="24"/>
          <w:szCs w:val="24"/>
        </w:rPr>
        <w:t>”</w:t>
      </w:r>
      <w:r w:rsidR="00535B40">
        <w:rPr>
          <w:rFonts w:ascii="Arial Narrow" w:hAnsi="Arial Narrow"/>
          <w:sz w:val="24"/>
          <w:szCs w:val="24"/>
          <w:lang w:val="bg-BG"/>
        </w:rPr>
        <w:t xml:space="preserve">  № 2</w:t>
      </w:r>
      <w:r w:rsidRPr="00B122E0">
        <w:rPr>
          <w:rFonts w:ascii="Arial Narrow" w:eastAsia="Times New Roman" w:hAnsi="Arial Narrow" w:cs="Times New Roman"/>
          <w:sz w:val="24"/>
          <w:szCs w:val="24"/>
          <w:lang w:val="bg-BG"/>
        </w:rPr>
        <w:t>, а именно:</w:t>
      </w:r>
    </w:p>
    <w:p w14:paraId="78698BC8" w14:textId="6CBE3BA4" w:rsidR="00B122E0" w:rsidRPr="00B1280A" w:rsidRDefault="00B122E0" w:rsidP="00B1280A">
      <w:pPr>
        <w:spacing w:before="120" w:after="120" w:line="240" w:lineRule="auto"/>
        <w:ind w:firstLine="720"/>
        <w:jc w:val="both"/>
        <w:rPr>
          <w:rFonts w:ascii="Arial Narrow" w:hAnsi="Arial Narrow"/>
          <w:sz w:val="24"/>
          <w:szCs w:val="24"/>
          <w:lang w:val="bg-BG"/>
        </w:rPr>
      </w:pPr>
      <w:r w:rsidRPr="00B122E0">
        <w:rPr>
          <w:rFonts w:ascii="Arial Narrow" w:eastAsia="Times New Roman" w:hAnsi="Arial Narrow" w:cs="Times New Roman"/>
          <w:sz w:val="24"/>
          <w:szCs w:val="24"/>
          <w:lang w:val="bg-BG"/>
        </w:rPr>
        <w:t xml:space="preserve">1.1. </w:t>
      </w:r>
      <w:r w:rsidR="00B1280A" w:rsidRPr="00B1280A">
        <w:rPr>
          <w:rFonts w:ascii="Arial Narrow" w:hAnsi="Arial Narrow"/>
          <w:b/>
          <w:bCs/>
          <w:sz w:val="24"/>
          <w:szCs w:val="24"/>
          <w:lang w:val="bg-BG"/>
        </w:rPr>
        <w:t>Помещение № 105 с площ 40.00 кв</w:t>
      </w:r>
      <w:r w:rsidR="00B1280A" w:rsidRPr="00B1280A">
        <w:rPr>
          <w:rFonts w:ascii="Arial Narrow" w:eastAsia="Times New Roman" w:hAnsi="Arial Narrow" w:cs="Arial"/>
          <w:sz w:val="24"/>
          <w:szCs w:val="24"/>
          <w:lang w:val="bg-BG"/>
        </w:rPr>
        <w:t>.</w:t>
      </w:r>
      <w:r w:rsidR="00B1280A" w:rsidRPr="00B1280A">
        <w:rPr>
          <w:rFonts w:ascii="Arial Narrow" w:eastAsia="Times New Roman" w:hAnsi="Arial Narrow" w:cs="Arial"/>
          <w:b/>
          <w:bCs/>
          <w:sz w:val="24"/>
          <w:szCs w:val="24"/>
          <w:lang w:val="bg-BG"/>
        </w:rPr>
        <w:t>м.</w:t>
      </w:r>
      <w:r w:rsidR="00B1280A" w:rsidRPr="00B1280A">
        <w:rPr>
          <w:rFonts w:ascii="Arial Narrow" w:eastAsia="Times New Roman" w:hAnsi="Arial Narrow" w:cs="Arial"/>
          <w:sz w:val="24"/>
          <w:szCs w:val="24"/>
          <w:lang w:val="bg-BG"/>
        </w:rPr>
        <w:t>,</w:t>
      </w:r>
      <w:r w:rsidR="00B1280A" w:rsidRPr="00B1280A">
        <w:rPr>
          <w:rFonts w:ascii="Arial Narrow" w:hAnsi="Arial Narrow" w:cs="Calibri"/>
          <w:sz w:val="24"/>
          <w:szCs w:val="24"/>
          <w:lang w:val="bg-BG"/>
        </w:rPr>
        <w:t xml:space="preserve"> находящо се на първи етаж в административна сграда /ниско тяло/ </w:t>
      </w:r>
      <w:r w:rsidR="00B1280A" w:rsidRPr="00B1280A">
        <w:rPr>
          <w:rFonts w:ascii="Arial Narrow" w:eastAsia="Times New Roman" w:hAnsi="Arial Narrow" w:cs="Tahoma"/>
          <w:bCs/>
          <w:sz w:val="24"/>
          <w:szCs w:val="24"/>
          <w:lang w:val="bg-BG"/>
        </w:rPr>
        <w:t>с КИ № 55871.505.816.2 по кадастралната карта и кадастралните регистри на гр. Перник,</w:t>
      </w:r>
      <w:r w:rsidR="00B1280A" w:rsidRPr="00B1280A">
        <w:rPr>
          <w:rFonts w:ascii="Arial Narrow" w:hAnsi="Arial Narrow" w:cs="Calibri"/>
          <w:sz w:val="24"/>
          <w:szCs w:val="24"/>
          <w:lang w:val="bg-BG"/>
        </w:rPr>
        <w:t xml:space="preserve"> на </w:t>
      </w:r>
      <w:r w:rsidR="00B1280A" w:rsidRPr="00B1280A">
        <w:rPr>
          <w:rFonts w:ascii="Arial Narrow" w:hAnsi="Arial Narrow"/>
          <w:sz w:val="24"/>
          <w:szCs w:val="24"/>
          <w:lang w:val="bg-BG"/>
        </w:rPr>
        <w:t>адрес: гр. Перник, ул. „Отец Паисий“ № 2, с предназначение: търговска дейност</w:t>
      </w:r>
      <w:r w:rsidR="0073352B" w:rsidRPr="00B1280A">
        <w:rPr>
          <w:rFonts w:ascii="Arial Narrow" w:hAnsi="Arial Narrow"/>
          <w:sz w:val="24"/>
          <w:szCs w:val="24"/>
          <w:lang w:val="bg-BG"/>
        </w:rPr>
        <w:t>.</w:t>
      </w:r>
    </w:p>
    <w:p w14:paraId="04247A09" w14:textId="2EB24890"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 Наемателят се задължава, да ползва предоставения/те му имот/и, съгласно т. 1 от настоящия договор, за</w:t>
      </w:r>
      <w:r w:rsidR="00DC2523">
        <w:rPr>
          <w:rFonts w:ascii="Arial Narrow" w:eastAsia="Times New Roman" w:hAnsi="Arial Narrow" w:cs="Times New Roman"/>
          <w:sz w:val="24"/>
          <w:szCs w:val="24"/>
          <w:lang w:val="bg-BG"/>
        </w:rPr>
        <w:t xml:space="preserve"> </w:t>
      </w:r>
      <w:r w:rsidR="00B1280A">
        <w:rPr>
          <w:rFonts w:ascii="Arial Narrow" w:eastAsia="Times New Roman" w:hAnsi="Arial Narrow" w:cs="Times New Roman"/>
          <w:sz w:val="24"/>
          <w:szCs w:val="24"/>
          <w:lang w:val="bg-BG"/>
        </w:rPr>
        <w:t>търговска дейност</w:t>
      </w:r>
      <w:r w:rsidRPr="00B122E0">
        <w:rPr>
          <w:rFonts w:ascii="Arial Narrow" w:eastAsia="Times New Roman" w:hAnsi="Arial Narrow" w:cs="Times New Roman"/>
          <w:sz w:val="24"/>
          <w:szCs w:val="24"/>
          <w:lang w:val="bg-BG"/>
        </w:rPr>
        <w:t xml:space="preserve"> и в съответствие с предмета си на дейност.</w:t>
      </w:r>
    </w:p>
    <w:p w14:paraId="066A60D9" w14:textId="77777777" w:rsidR="00B122E0" w:rsidRPr="00B122E0" w:rsidRDefault="00B122E0" w:rsidP="00B122E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20BE9646"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3. Договорът се сключва за срок от </w:t>
      </w:r>
      <w:r w:rsidR="00C32AC1">
        <w:rPr>
          <w:rFonts w:ascii="Arial Narrow" w:eastAsia="Times New Roman" w:hAnsi="Arial Narrow" w:cs="Times New Roman"/>
          <w:sz w:val="24"/>
          <w:szCs w:val="24"/>
          <w:lang w:val="bg-BG"/>
        </w:rPr>
        <w:t>3</w:t>
      </w:r>
      <w:r w:rsidRPr="00B122E0">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ru-RU"/>
        </w:rPr>
        <w:t>(</w:t>
      </w:r>
      <w:r w:rsidR="00C32AC1">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lang w:val="bg-BG"/>
        </w:rPr>
        <w:t xml:space="preserve"> години и влиза в сила от </w:t>
      </w:r>
      <w:r w:rsidR="0031431B">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bg-BG"/>
        </w:rPr>
        <w:t>20</w:t>
      </w:r>
      <w:r w:rsidR="00522C70">
        <w:rPr>
          <w:rFonts w:ascii="Arial Narrow" w:eastAsia="Times New Roman" w:hAnsi="Arial Narrow" w:cs="Times New Roman"/>
          <w:sz w:val="24"/>
          <w:szCs w:val="24"/>
          <w:lang w:val="bg-BG"/>
        </w:rPr>
        <w:t>2</w:t>
      </w:r>
      <w:r w:rsidR="00E0421D">
        <w:rPr>
          <w:rFonts w:ascii="Arial Narrow" w:eastAsia="Times New Roman" w:hAnsi="Arial Narrow" w:cs="Times New Roman"/>
          <w:sz w:val="24"/>
          <w:szCs w:val="24"/>
          <w:lang w:val="bg-BG"/>
        </w:rPr>
        <w:t xml:space="preserve">5 </w:t>
      </w:r>
      <w:r w:rsidRPr="00B122E0">
        <w:rPr>
          <w:rFonts w:ascii="Arial Narrow" w:eastAsia="Times New Roman" w:hAnsi="Arial Narrow" w:cs="Times New Roman"/>
          <w:sz w:val="24"/>
          <w:szCs w:val="24"/>
          <w:lang w:val="bg-BG"/>
        </w:rPr>
        <w:t>г.</w:t>
      </w:r>
    </w:p>
    <w:p w14:paraId="628088C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3B6B4149"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1CB45D19"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4E644ED0"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79306D6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предоставения/те под наем имот/и с грижата на добър търговец, по предназначение съгласно т. 2 от настоящия договор;</w:t>
      </w:r>
    </w:p>
    <w:p w14:paraId="51E131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5.3. При сключване на настоящия договор да внесе на Наем</w:t>
      </w:r>
      <w:r w:rsidR="008B6AB8">
        <w:rPr>
          <w:rFonts w:ascii="Arial Narrow" w:eastAsia="Times New Roman" w:hAnsi="Arial Narrow" w:cs="Times New Roman"/>
          <w:sz w:val="24"/>
          <w:szCs w:val="24"/>
          <w:lang w:val="bg-BG"/>
        </w:rPr>
        <w:t>одателя депозит в размер на три месечни наем</w:t>
      </w:r>
      <w:r w:rsidRPr="00B122E0">
        <w:rPr>
          <w:rFonts w:ascii="Arial Narrow" w:eastAsia="Times New Roman" w:hAnsi="Arial Narrow" w:cs="Times New Roman"/>
          <w:sz w:val="24"/>
          <w:szCs w:val="24"/>
          <w:lang w:val="bg-BG"/>
        </w:rPr>
        <w:t>а по т. 11. с включен ДДС;</w:t>
      </w:r>
    </w:p>
    <w:p w14:paraId="3CFD6D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3FB9915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D08791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наетия/те имот</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bg-BG"/>
        </w:rPr>
        <w:t>и;</w:t>
      </w:r>
    </w:p>
    <w:p w14:paraId="591B193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4F40CA2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03981356"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0606036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6.1. Да </w:t>
      </w:r>
      <w:proofErr w:type="spellStart"/>
      <w:r w:rsidRPr="00B122E0">
        <w:rPr>
          <w:rFonts w:ascii="Arial Narrow" w:eastAsia="Times New Roman" w:hAnsi="Arial Narrow" w:cs="Times New Roman"/>
          <w:sz w:val="24"/>
          <w:szCs w:val="24"/>
          <w:lang w:val="bg-BG"/>
        </w:rPr>
        <w:t>преотдава</w:t>
      </w:r>
      <w:proofErr w:type="spellEnd"/>
      <w:r w:rsidRPr="00B122E0">
        <w:rPr>
          <w:rFonts w:ascii="Arial Narrow" w:eastAsia="Times New Roman" w:hAnsi="Arial Narrow" w:cs="Times New Roman"/>
          <w:sz w:val="24"/>
          <w:szCs w:val="24"/>
          <w:lang w:val="bg-BG"/>
        </w:rPr>
        <w:t xml:space="preserve"> имота/те, предмет на настоящия договор, без изричното писмено съгласие на Наемодателя;</w:t>
      </w:r>
    </w:p>
    <w:p w14:paraId="2FBE5DD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3521E00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3E4BA1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наетия/те имот/и, движимо имущество и оборудване, според договореното предназначение.</w:t>
      </w:r>
    </w:p>
    <w:p w14:paraId="768A6D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379EF8B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68B76C9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9.2. Да осигури на Наемателя спокойното ползване на наетия/те имот/и, движимо имущество и оборудване;</w:t>
      </w:r>
    </w:p>
    <w:p w14:paraId="5FCE22A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9.</w:t>
      </w:r>
      <w:r w:rsidR="004B55EF">
        <w:rPr>
          <w:rFonts w:ascii="Arial Narrow" w:eastAsia="Times New Roman" w:hAnsi="Arial Narrow" w:cs="Times New Roman"/>
          <w:sz w:val="24"/>
          <w:szCs w:val="24"/>
        </w:rPr>
        <w:t>3</w:t>
      </w:r>
      <w:r w:rsidRPr="00B122E0">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имот/и, движимо имущество и оборудване;</w:t>
      </w:r>
    </w:p>
    <w:p w14:paraId="0214C1FB"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9.4</w:t>
      </w:r>
      <w:r w:rsidR="00B122E0" w:rsidRPr="00B122E0">
        <w:rPr>
          <w:rFonts w:ascii="Arial Narrow" w:eastAsia="Times New Roman" w:hAnsi="Arial Narrow" w:cs="Times New Roman"/>
          <w:sz w:val="24"/>
          <w:szCs w:val="24"/>
          <w:lang w:val="bg-BG"/>
        </w:rPr>
        <w:t xml:space="preserve">. Да разпределя и </w:t>
      </w:r>
      <w:proofErr w:type="spellStart"/>
      <w:r w:rsidR="00B122E0" w:rsidRPr="00B122E0">
        <w:rPr>
          <w:rFonts w:ascii="Arial Narrow" w:eastAsia="Times New Roman" w:hAnsi="Arial Narrow" w:cs="Times New Roman"/>
          <w:sz w:val="24"/>
          <w:szCs w:val="24"/>
          <w:lang w:val="bg-BG"/>
        </w:rPr>
        <w:t>префактурира</w:t>
      </w:r>
      <w:proofErr w:type="spellEnd"/>
      <w:r w:rsidR="00B122E0" w:rsidRPr="00B122E0">
        <w:rPr>
          <w:rFonts w:ascii="Arial Narrow" w:eastAsia="Times New Roman" w:hAnsi="Arial Narrow" w:cs="Times New Roman"/>
          <w:sz w:val="24"/>
          <w:szCs w:val="24"/>
          <w:lang w:val="bg-BG"/>
        </w:rPr>
        <w:t xml:space="preserve"> на Наемателя припадащата му се част от разходите по т.14.</w:t>
      </w:r>
      <w:r w:rsidR="00B122E0" w:rsidRPr="00B122E0">
        <w:rPr>
          <w:rFonts w:ascii="Arial Narrow" w:eastAsia="Times New Roman" w:hAnsi="Arial Narrow" w:cs="Times New Roman"/>
          <w:sz w:val="24"/>
          <w:szCs w:val="24"/>
          <w:lang w:val="ru-RU"/>
        </w:rPr>
        <w:t>;</w:t>
      </w:r>
    </w:p>
    <w:p w14:paraId="71627513"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00B122E0" w:rsidRPr="00B122E0">
        <w:rPr>
          <w:rFonts w:ascii="Arial Narrow" w:eastAsia="Times New Roman" w:hAnsi="Arial Narrow" w:cs="Times New Roman"/>
          <w:sz w:val="24"/>
          <w:szCs w:val="24"/>
          <w:lang w:val="ru-RU"/>
        </w:rPr>
        <w:t xml:space="preserve">. При </w:t>
      </w:r>
      <w:proofErr w:type="spellStart"/>
      <w:r w:rsidR="00B122E0" w:rsidRPr="00B122E0">
        <w:rPr>
          <w:rFonts w:ascii="Arial Narrow" w:eastAsia="Times New Roman" w:hAnsi="Arial Narrow" w:cs="Times New Roman"/>
          <w:sz w:val="24"/>
          <w:szCs w:val="24"/>
          <w:lang w:val="ru-RU"/>
        </w:rPr>
        <w:t>прекратяване</w:t>
      </w:r>
      <w:proofErr w:type="spellEnd"/>
      <w:r w:rsidR="00B122E0" w:rsidRPr="00B122E0">
        <w:rPr>
          <w:rFonts w:ascii="Arial Narrow" w:eastAsia="Times New Roman" w:hAnsi="Arial Narrow" w:cs="Times New Roman"/>
          <w:sz w:val="24"/>
          <w:szCs w:val="24"/>
          <w:lang w:val="ru-RU"/>
        </w:rPr>
        <w:t xml:space="preserve"> на договора да </w:t>
      </w:r>
      <w:proofErr w:type="spellStart"/>
      <w:r w:rsidR="00B122E0" w:rsidRPr="00B122E0">
        <w:rPr>
          <w:rFonts w:ascii="Arial Narrow" w:eastAsia="Times New Roman" w:hAnsi="Arial Narrow" w:cs="Times New Roman"/>
          <w:sz w:val="24"/>
          <w:szCs w:val="24"/>
          <w:lang w:val="ru-RU"/>
        </w:rPr>
        <w:t>върне</w:t>
      </w:r>
      <w:proofErr w:type="spellEnd"/>
      <w:r w:rsidR="00B122E0" w:rsidRPr="00B122E0">
        <w:rPr>
          <w:rFonts w:ascii="Arial Narrow" w:eastAsia="Times New Roman" w:hAnsi="Arial Narrow" w:cs="Times New Roman"/>
          <w:sz w:val="24"/>
          <w:szCs w:val="24"/>
          <w:lang w:val="ru-RU"/>
        </w:rPr>
        <w:t xml:space="preserve"> на </w:t>
      </w:r>
      <w:proofErr w:type="spellStart"/>
      <w:r w:rsidR="00B122E0" w:rsidRPr="00B122E0">
        <w:rPr>
          <w:rFonts w:ascii="Arial Narrow" w:eastAsia="Times New Roman" w:hAnsi="Arial Narrow" w:cs="Times New Roman"/>
          <w:sz w:val="24"/>
          <w:szCs w:val="24"/>
          <w:lang w:val="ru-RU"/>
        </w:rPr>
        <w:t>Наемателя</w:t>
      </w:r>
      <w:proofErr w:type="spellEnd"/>
      <w:r w:rsidR="00B122E0" w:rsidRPr="00B122E0">
        <w:rPr>
          <w:rFonts w:ascii="Arial Narrow" w:eastAsia="Times New Roman" w:hAnsi="Arial Narrow" w:cs="Times New Roman"/>
          <w:sz w:val="24"/>
          <w:szCs w:val="24"/>
          <w:lang w:val="ru-RU"/>
        </w:rPr>
        <w:t xml:space="preserve"> депозита по т. 5.3. в случай че </w:t>
      </w:r>
      <w:proofErr w:type="spellStart"/>
      <w:r w:rsidR="00B122E0" w:rsidRPr="00B122E0">
        <w:rPr>
          <w:rFonts w:ascii="Arial Narrow" w:eastAsia="Times New Roman" w:hAnsi="Arial Narrow" w:cs="Times New Roman"/>
          <w:sz w:val="24"/>
          <w:szCs w:val="24"/>
          <w:lang w:val="ru-RU"/>
        </w:rPr>
        <w:t>няма</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нанесени</w:t>
      </w:r>
      <w:proofErr w:type="spellEnd"/>
      <w:r w:rsidR="00B122E0" w:rsidRPr="00B122E0">
        <w:rPr>
          <w:rFonts w:ascii="Arial Narrow" w:eastAsia="Times New Roman" w:hAnsi="Arial Narrow" w:cs="Times New Roman"/>
          <w:sz w:val="24"/>
          <w:szCs w:val="24"/>
          <w:lang w:val="ru-RU"/>
        </w:rPr>
        <w:t xml:space="preserve"> вреди на </w:t>
      </w:r>
      <w:proofErr w:type="spellStart"/>
      <w:r w:rsidR="00B122E0" w:rsidRPr="00B122E0">
        <w:rPr>
          <w:rFonts w:ascii="Arial Narrow" w:eastAsia="Times New Roman" w:hAnsi="Arial Narrow" w:cs="Times New Roman"/>
          <w:sz w:val="24"/>
          <w:szCs w:val="24"/>
          <w:lang w:val="ru-RU"/>
        </w:rPr>
        <w:t>имота</w:t>
      </w:r>
      <w:proofErr w:type="spellEnd"/>
      <w:r w:rsidR="00B122E0" w:rsidRPr="00B122E0">
        <w:rPr>
          <w:rFonts w:ascii="Arial Narrow" w:eastAsia="Times New Roman" w:hAnsi="Arial Narrow" w:cs="Times New Roman"/>
          <w:sz w:val="24"/>
          <w:szCs w:val="24"/>
          <w:lang w:val="ru-RU"/>
        </w:rPr>
        <w:t xml:space="preserve"> и </w:t>
      </w:r>
      <w:proofErr w:type="spellStart"/>
      <w:r w:rsidR="00B122E0" w:rsidRPr="00B122E0">
        <w:rPr>
          <w:rFonts w:ascii="Arial Narrow" w:eastAsia="Times New Roman" w:hAnsi="Arial Narrow" w:cs="Times New Roman"/>
          <w:sz w:val="24"/>
          <w:szCs w:val="24"/>
          <w:lang w:val="ru-RU"/>
        </w:rPr>
        <w:t>са</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изплатени</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всички</w:t>
      </w:r>
      <w:proofErr w:type="spellEnd"/>
      <w:r w:rsidR="00B122E0" w:rsidRPr="00B122E0">
        <w:rPr>
          <w:rFonts w:ascii="Arial Narrow" w:eastAsia="Times New Roman" w:hAnsi="Arial Narrow" w:cs="Times New Roman"/>
          <w:sz w:val="24"/>
          <w:szCs w:val="24"/>
          <w:lang w:val="ru-RU"/>
        </w:rPr>
        <w:t xml:space="preserve"> </w:t>
      </w:r>
      <w:r w:rsidR="00B122E0" w:rsidRPr="00B122E0">
        <w:rPr>
          <w:rFonts w:ascii="Arial Narrow" w:eastAsia="Times New Roman" w:hAnsi="Arial Narrow" w:cs="Times New Roman"/>
          <w:sz w:val="24"/>
          <w:szCs w:val="24"/>
          <w:lang w:val="bg-BG"/>
        </w:rPr>
        <w:t xml:space="preserve">задължения </w:t>
      </w:r>
      <w:r w:rsidR="00B122E0" w:rsidRPr="00B122E0">
        <w:rPr>
          <w:rFonts w:ascii="Arial Narrow" w:eastAsia="Times New Roman" w:hAnsi="Arial Narrow" w:cs="Times New Roman"/>
          <w:sz w:val="24"/>
          <w:szCs w:val="24"/>
          <w:lang w:val="ru-RU"/>
        </w:rPr>
        <w:t>по договора.</w:t>
      </w:r>
    </w:p>
    <w:p w14:paraId="693251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4A6475B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460C6EEF"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6608A11C"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lang w:val="bg-BG" w:eastAsia="bg-BG"/>
        </w:rPr>
        <w:t xml:space="preserve">…………… лв.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лв.</w:t>
      </w:r>
      <w:r w:rsidR="00707E18">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 xml:space="preserve">на квадратен метър, за обща площ </w:t>
      </w:r>
      <w:r w:rsidRPr="00B122E0">
        <w:rPr>
          <w:rFonts w:ascii="Arial Narrow" w:eastAsia="Times New Roman" w:hAnsi="Arial Narrow" w:cs="Times New Roman"/>
          <w:b/>
          <w:bCs/>
          <w:sz w:val="24"/>
          <w:szCs w:val="24"/>
          <w:lang w:val="bg-BG"/>
        </w:rPr>
        <w:t>……………. кв. м. (словом).</w:t>
      </w:r>
    </w:p>
    <w:p w14:paraId="7419AAA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w:t>
      </w:r>
      <w:r w:rsidR="008B6AB8">
        <w:rPr>
          <w:rFonts w:ascii="Arial Narrow" w:eastAsia="Times New Roman" w:hAnsi="Arial Narrow" w:cs="Times New Roman"/>
          <w:sz w:val="24"/>
          <w:szCs w:val="24"/>
          <w:lang w:val="bg-BG"/>
        </w:rPr>
        <w:t xml:space="preserve"> с включен ДДС</w:t>
      </w:r>
      <w:r w:rsidRPr="00B122E0">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9C5103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lang w:eastAsia="bg-BG"/>
        </w:rPr>
        <w:t>IBAN</w:t>
      </w:r>
      <w:r w:rsidRPr="00B122E0">
        <w:rPr>
          <w:rFonts w:ascii="Arial Narrow" w:eastAsia="Times New Roman" w:hAnsi="Arial Narrow" w:cs="Times New Roman"/>
          <w:b/>
          <w:sz w:val="24"/>
          <w:szCs w:val="24"/>
          <w:lang w:val="bg-BG" w:eastAsia="bg-BG"/>
        </w:rPr>
        <w:t xml:space="preserve"> ……………………………………; </w:t>
      </w:r>
      <w:r w:rsidRPr="00B122E0">
        <w:rPr>
          <w:rFonts w:ascii="Arial Narrow" w:eastAsia="Times New Roman" w:hAnsi="Arial Narrow" w:cs="Times New Roman"/>
          <w:b/>
          <w:sz w:val="24"/>
          <w:szCs w:val="24"/>
          <w:lang w:eastAsia="bg-BG"/>
        </w:rPr>
        <w:t>BIC</w:t>
      </w:r>
      <w:r w:rsidRPr="00B122E0">
        <w:rPr>
          <w:rFonts w:ascii="Arial Narrow" w:eastAsia="Times New Roman" w:hAnsi="Arial Narrow" w:cs="Times New Roman"/>
          <w:b/>
          <w:sz w:val="24"/>
          <w:szCs w:val="24"/>
          <w:lang w:val="bg-BG" w:eastAsia="bg-BG"/>
        </w:rPr>
        <w:t xml:space="preserve"> ……………</w:t>
      </w:r>
      <w:proofErr w:type="gramStart"/>
      <w:r w:rsidRPr="00B122E0">
        <w:rPr>
          <w:rFonts w:ascii="Arial Narrow" w:eastAsia="Times New Roman" w:hAnsi="Arial Narrow" w:cs="Times New Roman"/>
          <w:b/>
          <w:sz w:val="24"/>
          <w:szCs w:val="24"/>
          <w:lang w:val="bg-BG" w:eastAsia="bg-BG"/>
        </w:rPr>
        <w:t>.....</w:t>
      </w:r>
      <w:proofErr w:type="gramEnd"/>
      <w:r w:rsidRPr="00B122E0">
        <w:rPr>
          <w:rFonts w:ascii="Arial Narrow" w:eastAsia="Times New Roman" w:hAnsi="Arial Narrow" w:cs="Times New Roman"/>
          <w:b/>
          <w:sz w:val="24"/>
          <w:szCs w:val="24"/>
          <w:lang w:val="bg-BG" w:eastAsia="bg-BG"/>
        </w:rPr>
        <w:t>; При Банка ………………..</w:t>
      </w:r>
    </w:p>
    <w:p w14:paraId="680BCB9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lang w:val="bg-BG"/>
        </w:rPr>
        <w:t>/описват се изчерпателно/</w:t>
      </w:r>
      <w:r w:rsidRPr="00B122E0">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3A38B64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32C62290" w14:textId="2CF3C67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BF6EB1">
        <w:rPr>
          <w:rFonts w:ascii="Arial Narrow" w:eastAsia="Times New Roman" w:hAnsi="Arial Narrow" w:cs="Times New Roman"/>
          <w:sz w:val="24"/>
          <w:szCs w:val="24"/>
          <w:lang w:val="bg-BG"/>
        </w:rPr>
        <w:t xml:space="preserve">. </w:t>
      </w:r>
      <w:r w:rsidR="009774CB">
        <w:rPr>
          <w:rFonts w:ascii="Arial Narrow" w:eastAsia="Times New Roman" w:hAnsi="Arial Narrow" w:cs="Times New Roman"/>
          <w:sz w:val="24"/>
          <w:szCs w:val="24"/>
          <w:lang w:val="bg-BG"/>
        </w:rPr>
        <w:t xml:space="preserve">Фактурите </w:t>
      </w:r>
      <w:r w:rsidRPr="00B122E0">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lang w:val="bg-BG"/>
        </w:rPr>
        <w:t>неполучаването</w:t>
      </w:r>
      <w:proofErr w:type="spellEnd"/>
      <w:r w:rsidRPr="00B122E0">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B122E0" w:rsidRDefault="00B122E0" w:rsidP="00B122E0">
      <w:pPr>
        <w:spacing w:after="0" w:line="240" w:lineRule="auto"/>
        <w:rPr>
          <w:rFonts w:ascii="Arial Narrow" w:eastAsia="Times New Roman" w:hAnsi="Arial Narrow" w:cs="Times New Roman"/>
          <w:b/>
          <w:sz w:val="24"/>
          <w:szCs w:val="24"/>
        </w:rPr>
      </w:pPr>
    </w:p>
    <w:p w14:paraId="13AAA7D4" w14:textId="77777777" w:rsidR="00AE1D2B" w:rsidRDefault="00AE1D2B" w:rsidP="00B122E0">
      <w:pPr>
        <w:spacing w:after="0" w:line="240" w:lineRule="auto"/>
        <w:jc w:val="center"/>
        <w:rPr>
          <w:rFonts w:ascii="Arial Narrow" w:eastAsia="Times New Roman" w:hAnsi="Arial Narrow" w:cs="Times New Roman"/>
          <w:b/>
          <w:sz w:val="24"/>
          <w:szCs w:val="24"/>
        </w:rPr>
      </w:pPr>
    </w:p>
    <w:p w14:paraId="14F52D1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lastRenderedPageBreak/>
        <w:t>IV</w:t>
      </w:r>
      <w:r w:rsidRPr="00B122E0">
        <w:rPr>
          <w:rFonts w:ascii="Arial Narrow" w:eastAsia="Times New Roman" w:hAnsi="Arial Narrow" w:cs="Times New Roman"/>
          <w:b/>
          <w:sz w:val="24"/>
          <w:szCs w:val="24"/>
          <w:lang w:val="bg-BG"/>
        </w:rPr>
        <w:t>. САНКЦИИ</w:t>
      </w:r>
    </w:p>
    <w:p w14:paraId="1CCF59E5"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B23CCAE"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2CD66EE7"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17B3B60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lang w:val="bg-BG"/>
        </w:rPr>
        <w:t>предизвестителен</w:t>
      </w:r>
      <w:proofErr w:type="spellEnd"/>
      <w:r w:rsidRPr="00B122E0">
        <w:rPr>
          <w:rFonts w:ascii="Arial Narrow" w:eastAsia="Times New Roman" w:hAnsi="Arial Narrow" w:cs="Times New Roman"/>
          <w:sz w:val="24"/>
          <w:szCs w:val="24"/>
          <w:lang w:val="bg-BG"/>
        </w:rPr>
        <w:t xml:space="preserve"> срок;</w:t>
      </w:r>
    </w:p>
    <w:p w14:paraId="4F5DCDB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883D62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lang w:val="bg-BG"/>
        </w:rPr>
        <w:t>неспазеното</w:t>
      </w:r>
      <w:proofErr w:type="spellEnd"/>
      <w:r w:rsidRPr="00B122E0">
        <w:rPr>
          <w:rFonts w:ascii="Arial Narrow" w:eastAsia="Times New Roman" w:hAnsi="Arial Narrow" w:cs="Times New Roman"/>
          <w:sz w:val="24"/>
          <w:szCs w:val="24"/>
          <w:lang w:val="bg-BG"/>
        </w:rPr>
        <w:t xml:space="preserve"> предизвестие.</w:t>
      </w:r>
    </w:p>
    <w:p w14:paraId="68D2C23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lang w:val="bg-BG"/>
        </w:rPr>
        <w:t>и</w:t>
      </w:r>
      <w:proofErr w:type="spellEnd"/>
      <w:r w:rsidRPr="00B122E0">
        <w:rPr>
          <w:rFonts w:ascii="Arial Narrow" w:eastAsia="Times New Roman" w:hAnsi="Arial Narrow" w:cs="Times New Roman"/>
          <w:sz w:val="24"/>
          <w:szCs w:val="24"/>
          <w:lang w:val="bg-BG"/>
        </w:rPr>
        <w:t xml:space="preserve"> да изнесе имуществото си.</w:t>
      </w:r>
    </w:p>
    <w:p w14:paraId="787196F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lang w:val="bg-BG"/>
        </w:rPr>
        <w:t>и</w:t>
      </w:r>
      <w:proofErr w:type="spellEnd"/>
      <w:r w:rsidRPr="00B122E0">
        <w:rPr>
          <w:rFonts w:ascii="Arial Narrow" w:eastAsia="Times New Roman" w:hAnsi="Arial Narrow" w:cs="Times New Roman"/>
          <w:sz w:val="24"/>
          <w:szCs w:val="24"/>
          <w:lang w:val="bg-BG"/>
        </w:rPr>
        <w:t xml:space="preserve">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3B2E852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 Схема на отдавания/те под наем имот/и;</w:t>
      </w:r>
    </w:p>
    <w:p w14:paraId="2CA159B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2. Приемо-предавателен протокол, представляващ опис на вида и състоянието на имота/те при предаването му/им на Наемателя.</w:t>
      </w:r>
    </w:p>
    <w:p w14:paraId="44FB18F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6FF8CB7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527416B3"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w:t>
      </w:r>
    </w:p>
    <w:p w14:paraId="6E5AD0A7"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2D038BB5"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p>
    <w:p w14:paraId="440C8BAD"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305739ED" w14:textId="77777777" w:rsidR="00B122E0" w:rsidRPr="00CE097D" w:rsidRDefault="00B122E0" w:rsidP="00F2513D">
      <w:pPr>
        <w:jc w:val="center"/>
        <w:rPr>
          <w:rFonts w:ascii="Arial Narrow" w:hAnsi="Arial Narrow"/>
          <w:sz w:val="24"/>
          <w:szCs w:val="24"/>
          <w:lang w:val="bg-BG"/>
        </w:rPr>
      </w:pPr>
    </w:p>
    <w:sectPr w:rsidR="00B122E0" w:rsidRPr="00CE097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2116E" w14:textId="77777777" w:rsidR="007241ED" w:rsidRDefault="007241ED" w:rsidP="00334921">
      <w:pPr>
        <w:spacing w:after="0" w:line="240" w:lineRule="auto"/>
      </w:pPr>
      <w:r>
        <w:separator/>
      </w:r>
    </w:p>
  </w:endnote>
  <w:endnote w:type="continuationSeparator" w:id="0">
    <w:p w14:paraId="77582582" w14:textId="77777777" w:rsidR="007241ED" w:rsidRDefault="007241ED"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32353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7C2A4F68"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77B7" w14:textId="77777777" w:rsidR="007241ED" w:rsidRDefault="007241ED" w:rsidP="00334921">
      <w:pPr>
        <w:spacing w:after="0" w:line="240" w:lineRule="auto"/>
      </w:pPr>
      <w:r>
        <w:separator/>
      </w:r>
    </w:p>
  </w:footnote>
  <w:footnote w:type="continuationSeparator" w:id="0">
    <w:p w14:paraId="2FB4A48C" w14:textId="77777777" w:rsidR="007241ED" w:rsidRDefault="007241ED"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3B59A7D3" w14:textId="3680EB55" w:rsidR="00620BA9" w:rsidRPr="00620BA9" w:rsidRDefault="00DC6646" w:rsidP="00620BA9">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620BA9" w:rsidRPr="00620BA9">
          <w:rPr>
            <w:b/>
            <w:color w:val="7F7F7F" w:themeColor="text1" w:themeTint="80"/>
            <w:sz w:val="16"/>
          </w:rPr>
          <w:t xml:space="preserve">1504 </w:t>
        </w:r>
        <w:r w:rsidR="00620BA9" w:rsidRPr="00620BA9">
          <w:rPr>
            <w:b/>
            <w:color w:val="7F7F7F" w:themeColor="text1" w:themeTint="80"/>
            <w:sz w:val="16"/>
            <w:lang w:val="bg-BG"/>
          </w:rPr>
          <w:t>София, ул. Панайот Волов № 2</w:t>
        </w:r>
      </w:p>
      <w:p w14:paraId="79882B35" w14:textId="77777777" w:rsidR="00620BA9" w:rsidRPr="00620BA9" w:rsidRDefault="00620BA9" w:rsidP="00620BA9">
        <w:pPr>
          <w:pStyle w:val="Header"/>
          <w:tabs>
            <w:tab w:val="right" w:pos="9923"/>
          </w:tabs>
          <w:ind w:left="6663" w:right="-853"/>
          <w:rPr>
            <w:b/>
            <w:color w:val="7F7F7F" w:themeColor="text1" w:themeTint="80"/>
            <w:sz w:val="16"/>
          </w:rPr>
        </w:pPr>
        <w:r w:rsidRPr="00620BA9">
          <w:rPr>
            <w:b/>
            <w:color w:val="7F7F7F" w:themeColor="text1" w:themeTint="80"/>
            <w:sz w:val="16"/>
            <w:lang w:val="bg-BG"/>
          </w:rPr>
          <w:t>тел.:</w:t>
        </w:r>
        <w:r w:rsidRPr="00620BA9">
          <w:rPr>
            <w:b/>
            <w:color w:val="7F7F7F" w:themeColor="text1" w:themeTint="80"/>
            <w:sz w:val="16"/>
          </w:rPr>
          <w:t xml:space="preserve"> 02/ 9420 340, </w:t>
        </w:r>
      </w:p>
      <w:p w14:paraId="77EE7D1F" w14:textId="77777777" w:rsidR="00620BA9" w:rsidRPr="00620BA9" w:rsidRDefault="00620BA9" w:rsidP="00620BA9">
        <w:pPr>
          <w:pStyle w:val="Header"/>
          <w:tabs>
            <w:tab w:val="right" w:pos="9923"/>
          </w:tabs>
          <w:ind w:left="6663" w:right="-853"/>
          <w:rPr>
            <w:b/>
            <w:color w:val="7F7F7F" w:themeColor="text1" w:themeTint="80"/>
            <w:sz w:val="16"/>
          </w:rPr>
        </w:pPr>
        <w:r w:rsidRPr="00620BA9">
          <w:rPr>
            <w:b/>
            <w:color w:val="7F7F7F" w:themeColor="text1" w:themeTint="80"/>
            <w:sz w:val="16"/>
          </w:rPr>
          <w:t>office@is-bg.net www.is-bg.net</w:t>
        </w:r>
      </w:p>
      <w:p w14:paraId="0AA221FA" w14:textId="13430B9F" w:rsidR="00ED5684" w:rsidRDefault="00620BA9" w:rsidP="00620BA9">
        <w:pPr>
          <w:pStyle w:val="Header"/>
          <w:tabs>
            <w:tab w:val="clear" w:pos="9072"/>
            <w:tab w:val="right" w:pos="9923"/>
          </w:tabs>
          <w:ind w:left="6663" w:right="-853"/>
          <w:rPr>
            <w:b/>
            <w:color w:val="7F7F7F" w:themeColor="text1" w:themeTint="80"/>
            <w:sz w:val="16"/>
          </w:rPr>
        </w:pPr>
        <w:r w:rsidRPr="00620BA9">
          <w:rPr>
            <w:b/>
            <w:color w:val="7F7F7F" w:themeColor="text1" w:themeTint="80"/>
            <w:sz w:val="16"/>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04C039F"/>
    <w:multiLevelType w:val="hybridMultilevel"/>
    <w:tmpl w:val="5296ACF6"/>
    <w:lvl w:ilvl="0" w:tplc="7A1CEEEE">
      <w:start w:val="1"/>
      <w:numFmt w:val="decimal"/>
      <w:lvlText w:val="%1."/>
      <w:lvlJc w:val="left"/>
      <w:pPr>
        <w:ind w:left="1069" w:hanging="360"/>
      </w:p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5"/>
  </w:num>
  <w:num w:numId="4">
    <w:abstractNumId w:val="19"/>
  </w:num>
  <w:num w:numId="5">
    <w:abstractNumId w:val="4"/>
  </w:num>
  <w:num w:numId="6">
    <w:abstractNumId w:val="5"/>
  </w:num>
  <w:num w:numId="7">
    <w:abstractNumId w:val="16"/>
  </w:num>
  <w:num w:numId="8">
    <w:abstractNumId w:val="10"/>
  </w:num>
  <w:num w:numId="9">
    <w:abstractNumId w:val="2"/>
  </w:num>
  <w:num w:numId="10">
    <w:abstractNumId w:val="3"/>
  </w:num>
  <w:num w:numId="11">
    <w:abstractNumId w:val="7"/>
  </w:num>
  <w:num w:numId="12">
    <w:abstractNumId w:val="17"/>
  </w:num>
  <w:num w:numId="13">
    <w:abstractNumId w:val="18"/>
  </w:num>
  <w:num w:numId="14">
    <w:abstractNumId w:val="12"/>
  </w:num>
  <w:num w:numId="15">
    <w:abstractNumId w:val="0"/>
  </w:num>
  <w:num w:numId="16">
    <w:abstractNumId w:val="6"/>
  </w:num>
  <w:num w:numId="17">
    <w:abstractNumId w:val="11"/>
  </w:num>
  <w:num w:numId="18">
    <w:abstractNumId w:val="14"/>
  </w:num>
  <w:num w:numId="19">
    <w:abstractNumId w:val="20"/>
  </w:num>
  <w:num w:numId="20">
    <w:abstractNumId w:val="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20E49"/>
    <w:rsid w:val="00021094"/>
    <w:rsid w:val="00022185"/>
    <w:rsid w:val="00030D64"/>
    <w:rsid w:val="000347BF"/>
    <w:rsid w:val="00036FD3"/>
    <w:rsid w:val="000435BF"/>
    <w:rsid w:val="00052C90"/>
    <w:rsid w:val="0005400F"/>
    <w:rsid w:val="000603A3"/>
    <w:rsid w:val="00065F9F"/>
    <w:rsid w:val="00070A59"/>
    <w:rsid w:val="000768C5"/>
    <w:rsid w:val="0008472D"/>
    <w:rsid w:val="00085127"/>
    <w:rsid w:val="000A591E"/>
    <w:rsid w:val="000B08D9"/>
    <w:rsid w:val="000B2B87"/>
    <w:rsid w:val="000C3AFD"/>
    <w:rsid w:val="000D22D7"/>
    <w:rsid w:val="000F6254"/>
    <w:rsid w:val="000F7ECA"/>
    <w:rsid w:val="001041FC"/>
    <w:rsid w:val="00106137"/>
    <w:rsid w:val="00122DC0"/>
    <w:rsid w:val="00123134"/>
    <w:rsid w:val="001254B4"/>
    <w:rsid w:val="001264BB"/>
    <w:rsid w:val="00127D9F"/>
    <w:rsid w:val="001310BE"/>
    <w:rsid w:val="00134695"/>
    <w:rsid w:val="0016452C"/>
    <w:rsid w:val="001724F0"/>
    <w:rsid w:val="00185F59"/>
    <w:rsid w:val="00195A68"/>
    <w:rsid w:val="001B2081"/>
    <w:rsid w:val="001B26FC"/>
    <w:rsid w:val="001B2C97"/>
    <w:rsid w:val="001C07D0"/>
    <w:rsid w:val="001C503E"/>
    <w:rsid w:val="001E04CD"/>
    <w:rsid w:val="001F170E"/>
    <w:rsid w:val="001F3064"/>
    <w:rsid w:val="001F7CD0"/>
    <w:rsid w:val="00215D7D"/>
    <w:rsid w:val="00216F9C"/>
    <w:rsid w:val="002221AF"/>
    <w:rsid w:val="00242A8E"/>
    <w:rsid w:val="002449A8"/>
    <w:rsid w:val="0026493B"/>
    <w:rsid w:val="00264BAE"/>
    <w:rsid w:val="00275FD8"/>
    <w:rsid w:val="00282D09"/>
    <w:rsid w:val="002979F8"/>
    <w:rsid w:val="002A4549"/>
    <w:rsid w:val="002A56E7"/>
    <w:rsid w:val="002A66EE"/>
    <w:rsid w:val="002C16AC"/>
    <w:rsid w:val="002C32FA"/>
    <w:rsid w:val="002D5B8C"/>
    <w:rsid w:val="002F2735"/>
    <w:rsid w:val="0030712A"/>
    <w:rsid w:val="00307E4D"/>
    <w:rsid w:val="0031431B"/>
    <w:rsid w:val="00330CA4"/>
    <w:rsid w:val="0033400E"/>
    <w:rsid w:val="00334921"/>
    <w:rsid w:val="003515B9"/>
    <w:rsid w:val="00356C53"/>
    <w:rsid w:val="00373ACF"/>
    <w:rsid w:val="00374F1C"/>
    <w:rsid w:val="00376D4F"/>
    <w:rsid w:val="00380FAE"/>
    <w:rsid w:val="00387A1E"/>
    <w:rsid w:val="003A12FB"/>
    <w:rsid w:val="003A7B8B"/>
    <w:rsid w:val="003B7ACB"/>
    <w:rsid w:val="003C4948"/>
    <w:rsid w:val="003C665D"/>
    <w:rsid w:val="003C6BC3"/>
    <w:rsid w:val="003E7763"/>
    <w:rsid w:val="003F483A"/>
    <w:rsid w:val="003F4AC7"/>
    <w:rsid w:val="003F5859"/>
    <w:rsid w:val="00410E74"/>
    <w:rsid w:val="00422F41"/>
    <w:rsid w:val="00423849"/>
    <w:rsid w:val="00424441"/>
    <w:rsid w:val="00426F73"/>
    <w:rsid w:val="00431716"/>
    <w:rsid w:val="00441555"/>
    <w:rsid w:val="004425A2"/>
    <w:rsid w:val="00451190"/>
    <w:rsid w:val="00451712"/>
    <w:rsid w:val="004939E1"/>
    <w:rsid w:val="004A4B03"/>
    <w:rsid w:val="004B55EF"/>
    <w:rsid w:val="004C2986"/>
    <w:rsid w:val="004D3F51"/>
    <w:rsid w:val="004F0DAF"/>
    <w:rsid w:val="004F26C0"/>
    <w:rsid w:val="004F3A52"/>
    <w:rsid w:val="005006E7"/>
    <w:rsid w:val="005129FA"/>
    <w:rsid w:val="00515BA5"/>
    <w:rsid w:val="00520D92"/>
    <w:rsid w:val="005210BC"/>
    <w:rsid w:val="00522C70"/>
    <w:rsid w:val="00535B40"/>
    <w:rsid w:val="00540B7A"/>
    <w:rsid w:val="005445BA"/>
    <w:rsid w:val="00545C72"/>
    <w:rsid w:val="0055601A"/>
    <w:rsid w:val="00563A9A"/>
    <w:rsid w:val="00570506"/>
    <w:rsid w:val="005746F3"/>
    <w:rsid w:val="00575051"/>
    <w:rsid w:val="005771E5"/>
    <w:rsid w:val="00577982"/>
    <w:rsid w:val="005919A4"/>
    <w:rsid w:val="00593F65"/>
    <w:rsid w:val="005975E7"/>
    <w:rsid w:val="005A387A"/>
    <w:rsid w:val="005A41D4"/>
    <w:rsid w:val="005A563C"/>
    <w:rsid w:val="005B5F63"/>
    <w:rsid w:val="005B7C26"/>
    <w:rsid w:val="005C3D52"/>
    <w:rsid w:val="005D1B32"/>
    <w:rsid w:val="005D29CF"/>
    <w:rsid w:val="005F0066"/>
    <w:rsid w:val="005F1FFA"/>
    <w:rsid w:val="005F380B"/>
    <w:rsid w:val="005F44FC"/>
    <w:rsid w:val="00620BA9"/>
    <w:rsid w:val="0062353F"/>
    <w:rsid w:val="0063733E"/>
    <w:rsid w:val="00647A0E"/>
    <w:rsid w:val="00662863"/>
    <w:rsid w:val="00666324"/>
    <w:rsid w:val="00667CAF"/>
    <w:rsid w:val="00671C29"/>
    <w:rsid w:val="006817FF"/>
    <w:rsid w:val="00681E05"/>
    <w:rsid w:val="00682D0F"/>
    <w:rsid w:val="006855B0"/>
    <w:rsid w:val="00686569"/>
    <w:rsid w:val="00692585"/>
    <w:rsid w:val="00694B8A"/>
    <w:rsid w:val="006962A2"/>
    <w:rsid w:val="006977C8"/>
    <w:rsid w:val="006C7337"/>
    <w:rsid w:val="006E3B9B"/>
    <w:rsid w:val="006F1256"/>
    <w:rsid w:val="006F1B47"/>
    <w:rsid w:val="006F5AE0"/>
    <w:rsid w:val="00707E18"/>
    <w:rsid w:val="007125B9"/>
    <w:rsid w:val="00721C46"/>
    <w:rsid w:val="007241ED"/>
    <w:rsid w:val="0073352B"/>
    <w:rsid w:val="00777F71"/>
    <w:rsid w:val="00782500"/>
    <w:rsid w:val="007935F8"/>
    <w:rsid w:val="007A3D6E"/>
    <w:rsid w:val="007C3CFB"/>
    <w:rsid w:val="007D26E0"/>
    <w:rsid w:val="007D49AE"/>
    <w:rsid w:val="007E03FD"/>
    <w:rsid w:val="007E3D12"/>
    <w:rsid w:val="0080526C"/>
    <w:rsid w:val="00805530"/>
    <w:rsid w:val="00827501"/>
    <w:rsid w:val="0084205B"/>
    <w:rsid w:val="00855408"/>
    <w:rsid w:val="00855BB9"/>
    <w:rsid w:val="00873C51"/>
    <w:rsid w:val="00881BE6"/>
    <w:rsid w:val="00883DF7"/>
    <w:rsid w:val="00890123"/>
    <w:rsid w:val="008A3CBE"/>
    <w:rsid w:val="008A6196"/>
    <w:rsid w:val="008B6AB8"/>
    <w:rsid w:val="008B7716"/>
    <w:rsid w:val="008B7871"/>
    <w:rsid w:val="008C3D67"/>
    <w:rsid w:val="008D337A"/>
    <w:rsid w:val="008D3889"/>
    <w:rsid w:val="008E5048"/>
    <w:rsid w:val="00916F6A"/>
    <w:rsid w:val="00927047"/>
    <w:rsid w:val="009275AA"/>
    <w:rsid w:val="009411EB"/>
    <w:rsid w:val="009413F3"/>
    <w:rsid w:val="009504B1"/>
    <w:rsid w:val="009559EA"/>
    <w:rsid w:val="00963C50"/>
    <w:rsid w:val="00963ECB"/>
    <w:rsid w:val="00966806"/>
    <w:rsid w:val="0096715B"/>
    <w:rsid w:val="009774CB"/>
    <w:rsid w:val="009B1455"/>
    <w:rsid w:val="009C01CB"/>
    <w:rsid w:val="009C16C2"/>
    <w:rsid w:val="009C1E94"/>
    <w:rsid w:val="009D2911"/>
    <w:rsid w:val="009E7340"/>
    <w:rsid w:val="009F3177"/>
    <w:rsid w:val="009F59E6"/>
    <w:rsid w:val="00A1578B"/>
    <w:rsid w:val="00A166D6"/>
    <w:rsid w:val="00A2095A"/>
    <w:rsid w:val="00A2346C"/>
    <w:rsid w:val="00A2508D"/>
    <w:rsid w:val="00A27B89"/>
    <w:rsid w:val="00A42107"/>
    <w:rsid w:val="00A434F0"/>
    <w:rsid w:val="00A5476A"/>
    <w:rsid w:val="00A5513C"/>
    <w:rsid w:val="00A66D2D"/>
    <w:rsid w:val="00A72F2F"/>
    <w:rsid w:val="00A946C0"/>
    <w:rsid w:val="00A95CE9"/>
    <w:rsid w:val="00AA03F5"/>
    <w:rsid w:val="00AA4304"/>
    <w:rsid w:val="00AA663B"/>
    <w:rsid w:val="00AB12D7"/>
    <w:rsid w:val="00AB6A2A"/>
    <w:rsid w:val="00AB791B"/>
    <w:rsid w:val="00AE1D2B"/>
    <w:rsid w:val="00AE7933"/>
    <w:rsid w:val="00AF258D"/>
    <w:rsid w:val="00AF56A0"/>
    <w:rsid w:val="00B00DD2"/>
    <w:rsid w:val="00B122E0"/>
    <w:rsid w:val="00B1280A"/>
    <w:rsid w:val="00B14A64"/>
    <w:rsid w:val="00B21EAE"/>
    <w:rsid w:val="00B22BE4"/>
    <w:rsid w:val="00B402AB"/>
    <w:rsid w:val="00B42D12"/>
    <w:rsid w:val="00B42DD2"/>
    <w:rsid w:val="00B64814"/>
    <w:rsid w:val="00B6748B"/>
    <w:rsid w:val="00B67593"/>
    <w:rsid w:val="00B73F76"/>
    <w:rsid w:val="00B841A1"/>
    <w:rsid w:val="00B85E3B"/>
    <w:rsid w:val="00B86F15"/>
    <w:rsid w:val="00B94497"/>
    <w:rsid w:val="00B94D12"/>
    <w:rsid w:val="00BA06C1"/>
    <w:rsid w:val="00BA241A"/>
    <w:rsid w:val="00BE44D5"/>
    <w:rsid w:val="00BF46B6"/>
    <w:rsid w:val="00BF5CF0"/>
    <w:rsid w:val="00BF6EB1"/>
    <w:rsid w:val="00BF70C4"/>
    <w:rsid w:val="00C07C77"/>
    <w:rsid w:val="00C23C6B"/>
    <w:rsid w:val="00C245E9"/>
    <w:rsid w:val="00C32AC1"/>
    <w:rsid w:val="00C3536D"/>
    <w:rsid w:val="00C477D7"/>
    <w:rsid w:val="00C53678"/>
    <w:rsid w:val="00C60E0A"/>
    <w:rsid w:val="00C73187"/>
    <w:rsid w:val="00C84CC2"/>
    <w:rsid w:val="00CA08AF"/>
    <w:rsid w:val="00CA2A74"/>
    <w:rsid w:val="00CB71B8"/>
    <w:rsid w:val="00CC36F3"/>
    <w:rsid w:val="00CD6693"/>
    <w:rsid w:val="00CD7C14"/>
    <w:rsid w:val="00CE097D"/>
    <w:rsid w:val="00CF3791"/>
    <w:rsid w:val="00D027C6"/>
    <w:rsid w:val="00D16D85"/>
    <w:rsid w:val="00D331C7"/>
    <w:rsid w:val="00D4420D"/>
    <w:rsid w:val="00D446AF"/>
    <w:rsid w:val="00D56A9B"/>
    <w:rsid w:val="00D57F06"/>
    <w:rsid w:val="00D62059"/>
    <w:rsid w:val="00D753E4"/>
    <w:rsid w:val="00D80CC1"/>
    <w:rsid w:val="00DA0996"/>
    <w:rsid w:val="00DB426E"/>
    <w:rsid w:val="00DC1DBA"/>
    <w:rsid w:val="00DC2523"/>
    <w:rsid w:val="00DC6646"/>
    <w:rsid w:val="00DD149E"/>
    <w:rsid w:val="00DD65B2"/>
    <w:rsid w:val="00DE5637"/>
    <w:rsid w:val="00DE6B81"/>
    <w:rsid w:val="00DE7FB3"/>
    <w:rsid w:val="00DF21C0"/>
    <w:rsid w:val="00DF2CAB"/>
    <w:rsid w:val="00DF39BA"/>
    <w:rsid w:val="00DF5EC8"/>
    <w:rsid w:val="00E01F4D"/>
    <w:rsid w:val="00E0421D"/>
    <w:rsid w:val="00E062D6"/>
    <w:rsid w:val="00E24C06"/>
    <w:rsid w:val="00E251BE"/>
    <w:rsid w:val="00E330AB"/>
    <w:rsid w:val="00E35F4B"/>
    <w:rsid w:val="00E50223"/>
    <w:rsid w:val="00E55D7C"/>
    <w:rsid w:val="00E56BBF"/>
    <w:rsid w:val="00E63AAE"/>
    <w:rsid w:val="00E64E65"/>
    <w:rsid w:val="00E65F87"/>
    <w:rsid w:val="00E71D02"/>
    <w:rsid w:val="00E722EB"/>
    <w:rsid w:val="00E86233"/>
    <w:rsid w:val="00E91114"/>
    <w:rsid w:val="00E9392D"/>
    <w:rsid w:val="00E94262"/>
    <w:rsid w:val="00EB4669"/>
    <w:rsid w:val="00ED2C9B"/>
    <w:rsid w:val="00ED5684"/>
    <w:rsid w:val="00EE22D6"/>
    <w:rsid w:val="00EE58F4"/>
    <w:rsid w:val="00EE6DD5"/>
    <w:rsid w:val="00EE6E6F"/>
    <w:rsid w:val="00EE6EA0"/>
    <w:rsid w:val="00EF3AA7"/>
    <w:rsid w:val="00EF7205"/>
    <w:rsid w:val="00F005EC"/>
    <w:rsid w:val="00F01522"/>
    <w:rsid w:val="00F1155D"/>
    <w:rsid w:val="00F116A8"/>
    <w:rsid w:val="00F143F9"/>
    <w:rsid w:val="00F21373"/>
    <w:rsid w:val="00F2513D"/>
    <w:rsid w:val="00F30424"/>
    <w:rsid w:val="00F51EA9"/>
    <w:rsid w:val="00F55416"/>
    <w:rsid w:val="00F6518B"/>
    <w:rsid w:val="00F67A3D"/>
    <w:rsid w:val="00F70064"/>
    <w:rsid w:val="00F70156"/>
    <w:rsid w:val="00F70805"/>
    <w:rsid w:val="00F77788"/>
    <w:rsid w:val="00F806D6"/>
    <w:rsid w:val="00F876C9"/>
    <w:rsid w:val="00F92A5F"/>
    <w:rsid w:val="00F97627"/>
    <w:rsid w:val="00FA2208"/>
    <w:rsid w:val="00FA5A8E"/>
    <w:rsid w:val="00FB6544"/>
    <w:rsid w:val="00FC4E08"/>
    <w:rsid w:val="00FD30DB"/>
    <w:rsid w:val="00FD50D6"/>
    <w:rsid w:val="00FD7495"/>
    <w:rsid w:val="00FE1C3A"/>
    <w:rsid w:val="00FE4167"/>
    <w:rsid w:val="00FE5A53"/>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character" w:styleId="UnresolvedMention">
    <w:name w:val="Unresolved Mention"/>
    <w:basedOn w:val="DefaultParagraphFont"/>
    <w:uiPriority w:val="99"/>
    <w:semiHidden/>
    <w:unhideWhenUsed/>
    <w:rsid w:val="00BF6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65805">
      <w:bodyDiv w:val="1"/>
      <w:marLeft w:val="0"/>
      <w:marRight w:val="0"/>
      <w:marTop w:val="0"/>
      <w:marBottom w:val="0"/>
      <w:divBdr>
        <w:top w:val="none" w:sz="0" w:space="0" w:color="auto"/>
        <w:left w:val="none" w:sz="0" w:space="0" w:color="auto"/>
        <w:bottom w:val="none" w:sz="0" w:space="0" w:color="auto"/>
        <w:right w:val="none" w:sz="0" w:space="0" w:color="auto"/>
      </w:divBdr>
    </w:div>
    <w:div w:id="783185413">
      <w:bodyDiv w:val="1"/>
      <w:marLeft w:val="0"/>
      <w:marRight w:val="0"/>
      <w:marTop w:val="0"/>
      <w:marBottom w:val="0"/>
      <w:divBdr>
        <w:top w:val="none" w:sz="0" w:space="0" w:color="auto"/>
        <w:left w:val="none" w:sz="0" w:space="0" w:color="auto"/>
        <w:bottom w:val="none" w:sz="0" w:space="0" w:color="auto"/>
        <w:right w:val="none" w:sz="0" w:space="0" w:color="auto"/>
      </w:divBdr>
    </w:div>
    <w:div w:id="152024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14E63-51E9-44F4-A6BB-5573D69D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14</Pages>
  <Words>4937</Words>
  <Characters>28143</Characters>
  <Application>Microsoft Office Word</Application>
  <DocSecurity>0</DocSecurity>
  <Lines>234</Lines>
  <Paragraphs>66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Златка Брадварска</cp:lastModifiedBy>
  <cp:revision>73</cp:revision>
  <dcterms:created xsi:type="dcterms:W3CDTF">2020-10-19T12:33:00Z</dcterms:created>
  <dcterms:modified xsi:type="dcterms:W3CDTF">2025-09-25T11:01:00Z</dcterms:modified>
</cp:coreProperties>
</file>