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3DF13" w14:textId="77777777" w:rsidR="008E6BBF" w:rsidRPr="00296880" w:rsidRDefault="008E6BBF" w:rsidP="008E6BBF">
      <w:pPr>
        <w:tabs>
          <w:tab w:val="left" w:pos="4065"/>
        </w:tabs>
        <w:spacing w:line="360" w:lineRule="auto"/>
        <w:jc w:val="right"/>
        <w:rPr>
          <w:rFonts w:ascii="Arial Narrow" w:hAnsi="Arial Narrow"/>
          <w:b/>
          <w:sz w:val="24"/>
          <w:szCs w:val="24"/>
        </w:rPr>
      </w:pPr>
      <w:r w:rsidRPr="00296880">
        <w:rPr>
          <w:rFonts w:ascii="Arial Narrow" w:hAnsi="Arial Narrow"/>
          <w:b/>
          <w:sz w:val="24"/>
          <w:szCs w:val="24"/>
        </w:rPr>
        <w:t>Приложение №</w:t>
      </w:r>
      <w:r>
        <w:rPr>
          <w:rFonts w:ascii="Arial Narrow" w:hAnsi="Arial Narrow"/>
          <w:b/>
          <w:sz w:val="24"/>
          <w:szCs w:val="24"/>
        </w:rPr>
        <w:t xml:space="preserve"> 3</w:t>
      </w:r>
    </w:p>
    <w:p w14:paraId="28C1DAC2"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2FF20BE2"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73BEBAE9"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7715665E"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0B050961" w14:textId="77777777" w:rsidR="008E6BBF" w:rsidRDefault="008E6BBF" w:rsidP="008E6BBF">
      <w:pPr>
        <w:jc w:val="center"/>
        <w:rPr>
          <w:rFonts w:ascii="Arial Narrow" w:hAnsi="Arial Narrow"/>
          <w:b/>
          <w:sz w:val="24"/>
          <w:szCs w:val="24"/>
        </w:rPr>
      </w:pPr>
      <w:r>
        <w:rPr>
          <w:rFonts w:ascii="Arial Narrow" w:hAnsi="Arial Narrow"/>
          <w:b/>
          <w:sz w:val="24"/>
          <w:szCs w:val="24"/>
        </w:rPr>
        <w:t>ТРЪЖНА ДОКУМЕНТАЦИЯ</w:t>
      </w:r>
    </w:p>
    <w:p w14:paraId="5B459100" w14:textId="77777777" w:rsidR="008E6BBF" w:rsidRDefault="008E6BBF" w:rsidP="008E6BBF">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16D880C6" w14:textId="77777777" w:rsidR="008E6BBF" w:rsidRDefault="008E6BBF" w:rsidP="008E6BBF">
      <w:pPr>
        <w:jc w:val="center"/>
        <w:rPr>
          <w:rFonts w:ascii="Arial Narrow" w:hAnsi="Arial Narrow"/>
          <w:b/>
          <w:sz w:val="24"/>
          <w:szCs w:val="24"/>
        </w:rPr>
      </w:pPr>
    </w:p>
    <w:p w14:paraId="0AD0E242" w14:textId="77777777" w:rsidR="008E6BBF" w:rsidRPr="007C15C2" w:rsidRDefault="008E6BBF" w:rsidP="008E6BBF">
      <w:pPr>
        <w:spacing w:after="0" w:line="360" w:lineRule="auto"/>
        <w:ind w:firstLine="993"/>
        <w:jc w:val="both"/>
        <w:rPr>
          <w:rFonts w:ascii="Arial Narrow" w:hAnsi="Arial Narrow"/>
          <w:sz w:val="24"/>
          <w:szCs w:val="24"/>
        </w:rPr>
      </w:pPr>
      <w:r>
        <w:rPr>
          <w:rFonts w:ascii="Arial Narrow" w:hAnsi="Arial Narrow"/>
          <w:sz w:val="24"/>
          <w:szCs w:val="24"/>
        </w:rPr>
        <w:t>З</w:t>
      </w:r>
      <w:r w:rsidRPr="007C15C2">
        <w:rPr>
          <w:rFonts w:ascii="Arial Narrow" w:hAnsi="Arial Narrow"/>
          <w:sz w:val="24"/>
          <w:szCs w:val="24"/>
        </w:rPr>
        <w:t xml:space="preserve">а отдаване под наем на обект в недвижим имот, собственост на „Информационно обслужване“ АД, представляващ: </w:t>
      </w:r>
      <w:r w:rsidRPr="007C15C2">
        <w:rPr>
          <w:rFonts w:ascii="Arial Narrow" w:hAnsi="Arial Narrow"/>
          <w:b/>
          <w:sz w:val="24"/>
          <w:szCs w:val="24"/>
        </w:rPr>
        <w:t>п</w:t>
      </w:r>
      <w:r w:rsidRPr="007C15C2">
        <w:rPr>
          <w:rFonts w:ascii="Arial Narrow" w:eastAsia="Times New Roman" w:hAnsi="Arial Narrow" w:cs="Arial"/>
          <w:b/>
          <w:sz w:val="24"/>
          <w:szCs w:val="24"/>
        </w:rPr>
        <w:t>омещение № 12</w:t>
      </w:r>
      <w:r>
        <w:rPr>
          <w:rFonts w:ascii="Arial Narrow" w:eastAsia="Times New Roman" w:hAnsi="Arial Narrow" w:cs="Arial"/>
          <w:b/>
          <w:sz w:val="24"/>
          <w:szCs w:val="24"/>
        </w:rPr>
        <w:t>3</w:t>
      </w:r>
      <w:r w:rsidRPr="007C15C2">
        <w:rPr>
          <w:rFonts w:ascii="Arial Narrow" w:eastAsia="Times New Roman" w:hAnsi="Arial Narrow" w:cs="Arial"/>
          <w:b/>
          <w:sz w:val="24"/>
          <w:szCs w:val="24"/>
        </w:rPr>
        <w:t xml:space="preserve"> с площ 19,3 кв. </w:t>
      </w:r>
      <w:r>
        <w:rPr>
          <w:rFonts w:ascii="Arial Narrow" w:eastAsia="Times New Roman" w:hAnsi="Arial Narrow" w:cs="Arial"/>
          <w:b/>
          <w:sz w:val="24"/>
          <w:szCs w:val="24"/>
        </w:rPr>
        <w:t>м,</w:t>
      </w:r>
      <w:r w:rsidRPr="007C15C2">
        <w:rPr>
          <w:rFonts w:ascii="Arial Narrow" w:hAnsi="Arial Narrow" w:cs="Tahoma"/>
          <w:sz w:val="24"/>
          <w:szCs w:val="24"/>
        </w:rPr>
        <w:t xml:space="preserve"> </w:t>
      </w:r>
      <w:r w:rsidRPr="007C15C2">
        <w:rPr>
          <w:rFonts w:ascii="Arial Narrow" w:hAnsi="Arial Narrow"/>
          <w:bCs/>
          <w:sz w:val="24"/>
          <w:szCs w:val="24"/>
        </w:rPr>
        <w:t>находящ</w:t>
      </w:r>
      <w:r>
        <w:rPr>
          <w:rFonts w:ascii="Arial Narrow" w:hAnsi="Arial Narrow"/>
          <w:bCs/>
          <w:sz w:val="24"/>
          <w:szCs w:val="24"/>
        </w:rPr>
        <w:t>о</w:t>
      </w:r>
      <w:r w:rsidRPr="007C15C2">
        <w:rPr>
          <w:rFonts w:ascii="Arial Narrow" w:hAnsi="Arial Narrow"/>
          <w:bCs/>
          <w:sz w:val="24"/>
          <w:szCs w:val="24"/>
        </w:rPr>
        <w:t xml:space="preserve"> се на етаж </w:t>
      </w:r>
      <w:r w:rsidRPr="007C15C2">
        <w:rPr>
          <w:rFonts w:ascii="Arial Narrow" w:hAnsi="Arial Narrow"/>
          <w:bCs/>
          <w:sz w:val="24"/>
          <w:szCs w:val="24"/>
          <w:lang w:val="en-US"/>
        </w:rPr>
        <w:t>1</w:t>
      </w:r>
      <w:r w:rsidRPr="007C15C2">
        <w:rPr>
          <w:rFonts w:ascii="Arial Narrow" w:hAnsi="Arial Narrow"/>
          <w:bCs/>
          <w:sz w:val="24"/>
          <w:szCs w:val="24"/>
        </w:rPr>
        <w:t xml:space="preserve"> в масивна сграда – производствен обект (нова сграда - ниско тяло)</w:t>
      </w:r>
      <w:r>
        <w:rPr>
          <w:rFonts w:ascii="Arial Narrow" w:hAnsi="Arial Narrow"/>
          <w:bCs/>
          <w:sz w:val="24"/>
          <w:szCs w:val="24"/>
        </w:rPr>
        <w:t xml:space="preserve"> </w:t>
      </w:r>
      <w:r w:rsidRPr="007C15C2">
        <w:rPr>
          <w:rFonts w:ascii="Arial Narrow" w:hAnsi="Arial Narrow"/>
          <w:bCs/>
          <w:sz w:val="24"/>
          <w:szCs w:val="24"/>
        </w:rPr>
        <w:t>с КИ № 68850.502.194.</w:t>
      </w:r>
      <w:r w:rsidRPr="007C15C2">
        <w:rPr>
          <w:rFonts w:ascii="Arial Narrow" w:hAnsi="Arial Narrow"/>
          <w:bCs/>
          <w:sz w:val="24"/>
          <w:szCs w:val="24"/>
          <w:lang w:val="en-US"/>
        </w:rPr>
        <w:t>2</w:t>
      </w:r>
      <w:r w:rsidRPr="007C15C2">
        <w:rPr>
          <w:rFonts w:ascii="Arial Narrow" w:hAnsi="Arial Narrow"/>
          <w:bCs/>
          <w:sz w:val="24"/>
          <w:szCs w:val="24"/>
        </w:rPr>
        <w:t xml:space="preserve"> по КККР на гр. Стара Загора</w:t>
      </w:r>
      <w:r w:rsidRPr="007C15C2">
        <w:rPr>
          <w:rFonts w:ascii="Arial Narrow" w:hAnsi="Arial Narrow" w:cs="Tahoma"/>
          <w:sz w:val="24"/>
          <w:szCs w:val="24"/>
        </w:rPr>
        <w:t>, на адрес: гр. Стара Загора, ул. „Армейска“ № 5</w:t>
      </w:r>
      <w:r w:rsidRPr="007C15C2">
        <w:rPr>
          <w:rFonts w:ascii="Arial Narrow" w:eastAsia="Times New Roman" w:hAnsi="Arial Narrow" w:cs="Arial"/>
          <w:bCs/>
          <w:sz w:val="24"/>
          <w:szCs w:val="24"/>
        </w:rPr>
        <w:t>, с предназначение</w:t>
      </w:r>
      <w:r w:rsidRPr="007C15C2">
        <w:rPr>
          <w:rFonts w:ascii="Arial Narrow" w:hAnsi="Arial Narrow"/>
          <w:sz w:val="24"/>
          <w:szCs w:val="24"/>
        </w:rPr>
        <w:t>: за склад</w:t>
      </w:r>
    </w:p>
    <w:p w14:paraId="0A84A58B" w14:textId="77777777" w:rsidR="008E6BBF" w:rsidRDefault="008E6BBF" w:rsidP="008E6BBF">
      <w:pPr>
        <w:ind w:firstLine="708"/>
        <w:jc w:val="both"/>
        <w:rPr>
          <w:rFonts w:ascii="Arial Narrow" w:hAnsi="Arial Narrow"/>
          <w:sz w:val="24"/>
          <w:szCs w:val="24"/>
        </w:rPr>
      </w:pPr>
    </w:p>
    <w:p w14:paraId="1DCF7561" w14:textId="77777777" w:rsidR="008E6BBF" w:rsidRDefault="008E6BBF" w:rsidP="008E6BBF">
      <w:pPr>
        <w:ind w:firstLine="708"/>
        <w:jc w:val="both"/>
        <w:rPr>
          <w:rFonts w:ascii="Arial Narrow" w:hAnsi="Arial Narrow"/>
          <w:sz w:val="24"/>
          <w:szCs w:val="24"/>
        </w:rPr>
      </w:pPr>
    </w:p>
    <w:p w14:paraId="3AD6C056" w14:textId="77777777" w:rsidR="008E6BBF" w:rsidRDefault="008E6BBF" w:rsidP="008E6BBF">
      <w:pPr>
        <w:ind w:firstLine="708"/>
        <w:jc w:val="both"/>
        <w:rPr>
          <w:rFonts w:ascii="Arial Narrow" w:hAnsi="Arial Narrow"/>
          <w:sz w:val="24"/>
          <w:szCs w:val="24"/>
        </w:rPr>
      </w:pPr>
      <w:r>
        <w:rPr>
          <w:rFonts w:ascii="Arial Narrow" w:hAnsi="Arial Narrow"/>
          <w:sz w:val="24"/>
          <w:szCs w:val="24"/>
        </w:rPr>
        <w:br w:type="page"/>
      </w:r>
    </w:p>
    <w:p w14:paraId="5B9D82A0" w14:textId="77777777" w:rsidR="008E6BBF" w:rsidRDefault="008E6BBF" w:rsidP="008E6BBF">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44A916BB" w14:textId="77777777" w:rsidR="008E6BBF" w:rsidRDefault="008E6BBF" w:rsidP="008E6BBF">
      <w:pPr>
        <w:pStyle w:val="ListParagraph"/>
        <w:ind w:left="1068" w:hanging="359"/>
        <w:jc w:val="both"/>
        <w:rPr>
          <w:rFonts w:ascii="Arial Narrow" w:hAnsi="Arial Narrow"/>
          <w:b/>
          <w:sz w:val="24"/>
          <w:szCs w:val="24"/>
        </w:rPr>
      </w:pPr>
      <w:r>
        <w:rPr>
          <w:rFonts w:ascii="Arial Narrow" w:hAnsi="Arial Narrow"/>
          <w:b/>
          <w:sz w:val="24"/>
          <w:szCs w:val="24"/>
        </w:rPr>
        <w:t>1. ОПИСАНИЕ НА ОБЕКТА НА ТЪРГА</w:t>
      </w:r>
    </w:p>
    <w:p w14:paraId="25D9DF46" w14:textId="77777777" w:rsidR="008E6BBF" w:rsidRPr="000F3A24" w:rsidRDefault="008E6BBF" w:rsidP="008E6BBF">
      <w:pPr>
        <w:spacing w:after="0" w:line="360" w:lineRule="auto"/>
        <w:jc w:val="both"/>
        <w:rPr>
          <w:rFonts w:ascii="Arial Narrow" w:hAnsi="Arial Narrow"/>
          <w:sz w:val="24"/>
          <w:szCs w:val="24"/>
        </w:rPr>
      </w:pPr>
      <w:r w:rsidRPr="000F3A24">
        <w:rPr>
          <w:rFonts w:ascii="Arial Narrow" w:hAnsi="Arial Narrow"/>
          <w:sz w:val="24"/>
          <w:szCs w:val="24"/>
        </w:rPr>
        <w:t xml:space="preserve">Отдаване под наем на обект в недвижим имот, собственост на „Информационно обслужване“ АД, представляващ: </w:t>
      </w:r>
      <w:r w:rsidRPr="000F3A24">
        <w:rPr>
          <w:rFonts w:ascii="Arial Narrow" w:hAnsi="Arial Narrow"/>
          <w:b/>
          <w:sz w:val="24"/>
          <w:szCs w:val="24"/>
        </w:rPr>
        <w:t xml:space="preserve"> п</w:t>
      </w:r>
      <w:r w:rsidRPr="000F3A24">
        <w:rPr>
          <w:rFonts w:ascii="Arial Narrow" w:eastAsia="Times New Roman" w:hAnsi="Arial Narrow" w:cs="Arial"/>
          <w:b/>
          <w:sz w:val="24"/>
          <w:szCs w:val="24"/>
        </w:rPr>
        <w:t>омещение № 123 с площ 19,3 кв. м</w:t>
      </w:r>
      <w:r>
        <w:rPr>
          <w:rFonts w:ascii="Arial Narrow" w:eastAsia="Times New Roman" w:hAnsi="Arial Narrow" w:cs="Arial"/>
          <w:b/>
          <w:sz w:val="24"/>
          <w:szCs w:val="24"/>
        </w:rPr>
        <w:t>,</w:t>
      </w:r>
      <w:r w:rsidRPr="000F3A24">
        <w:rPr>
          <w:rFonts w:ascii="Arial Narrow" w:hAnsi="Arial Narrow" w:cs="Tahoma"/>
          <w:sz w:val="24"/>
          <w:szCs w:val="24"/>
        </w:rPr>
        <w:t xml:space="preserve"> </w:t>
      </w:r>
      <w:r w:rsidRPr="000F3A24">
        <w:rPr>
          <w:rFonts w:ascii="Arial Narrow" w:hAnsi="Arial Narrow"/>
          <w:bCs/>
          <w:sz w:val="24"/>
          <w:szCs w:val="24"/>
        </w:rPr>
        <w:t>находящ</w:t>
      </w:r>
      <w:r>
        <w:rPr>
          <w:rFonts w:ascii="Arial Narrow" w:hAnsi="Arial Narrow"/>
          <w:bCs/>
          <w:sz w:val="24"/>
          <w:szCs w:val="24"/>
        </w:rPr>
        <w:t>о</w:t>
      </w:r>
      <w:r w:rsidRPr="000F3A24">
        <w:rPr>
          <w:rFonts w:ascii="Arial Narrow" w:hAnsi="Arial Narrow"/>
          <w:bCs/>
          <w:sz w:val="24"/>
          <w:szCs w:val="24"/>
        </w:rPr>
        <w:t xml:space="preserve"> се на етаж </w:t>
      </w:r>
      <w:r w:rsidRPr="000F3A24">
        <w:rPr>
          <w:rFonts w:ascii="Arial Narrow" w:hAnsi="Arial Narrow"/>
          <w:bCs/>
          <w:sz w:val="24"/>
          <w:szCs w:val="24"/>
          <w:lang w:val="en-US"/>
        </w:rPr>
        <w:t>1</w:t>
      </w:r>
      <w:r w:rsidRPr="000F3A24">
        <w:rPr>
          <w:rFonts w:ascii="Arial Narrow" w:hAnsi="Arial Narrow"/>
          <w:bCs/>
          <w:sz w:val="24"/>
          <w:szCs w:val="24"/>
        </w:rPr>
        <w:t xml:space="preserve"> в масивна сграда – производствен обект (нова сграда - ниско тяло)</w:t>
      </w:r>
      <w:r>
        <w:rPr>
          <w:rFonts w:ascii="Arial Narrow" w:hAnsi="Arial Narrow"/>
          <w:bCs/>
          <w:sz w:val="24"/>
          <w:szCs w:val="24"/>
        </w:rPr>
        <w:t xml:space="preserve"> </w:t>
      </w:r>
      <w:r w:rsidRPr="000F3A24">
        <w:rPr>
          <w:rFonts w:ascii="Arial Narrow" w:hAnsi="Arial Narrow"/>
          <w:bCs/>
          <w:sz w:val="24"/>
          <w:szCs w:val="24"/>
        </w:rPr>
        <w:t>с КИ № 68850.502.194.</w:t>
      </w:r>
      <w:r w:rsidRPr="000F3A24">
        <w:rPr>
          <w:rFonts w:ascii="Arial Narrow" w:hAnsi="Arial Narrow"/>
          <w:bCs/>
          <w:sz w:val="24"/>
          <w:szCs w:val="24"/>
          <w:lang w:val="en-US"/>
        </w:rPr>
        <w:t>2</w:t>
      </w:r>
      <w:r w:rsidRPr="000F3A24">
        <w:rPr>
          <w:rFonts w:ascii="Arial Narrow" w:hAnsi="Arial Narrow"/>
          <w:bCs/>
          <w:sz w:val="24"/>
          <w:szCs w:val="24"/>
        </w:rPr>
        <w:t xml:space="preserve"> по КККР на гр. Стара Загора</w:t>
      </w:r>
      <w:r w:rsidRPr="000F3A24">
        <w:rPr>
          <w:rFonts w:ascii="Arial Narrow" w:hAnsi="Arial Narrow" w:cs="Tahoma"/>
          <w:sz w:val="24"/>
          <w:szCs w:val="24"/>
        </w:rPr>
        <w:t>, на адрес: гр. Стара Загора, ул. „Армейска“ № 5</w:t>
      </w:r>
      <w:r w:rsidRPr="000F3A24">
        <w:rPr>
          <w:rFonts w:ascii="Arial Narrow" w:eastAsia="Times New Roman" w:hAnsi="Arial Narrow" w:cs="Arial"/>
          <w:bCs/>
          <w:sz w:val="24"/>
          <w:szCs w:val="24"/>
        </w:rPr>
        <w:t>, с предназначение</w:t>
      </w:r>
      <w:r w:rsidRPr="000F3A24">
        <w:rPr>
          <w:rFonts w:ascii="Arial Narrow" w:hAnsi="Arial Narrow"/>
          <w:sz w:val="24"/>
          <w:szCs w:val="24"/>
        </w:rPr>
        <w:t>: за склад;</w:t>
      </w:r>
    </w:p>
    <w:p w14:paraId="32574404" w14:textId="77777777" w:rsidR="008E6BBF" w:rsidRDefault="008E6BBF" w:rsidP="008E6BBF">
      <w:pPr>
        <w:pStyle w:val="ListParagraph"/>
        <w:ind w:left="1068"/>
        <w:jc w:val="both"/>
        <w:rPr>
          <w:rFonts w:ascii="Arial Narrow" w:hAnsi="Arial Narrow"/>
          <w:b/>
          <w:sz w:val="24"/>
          <w:szCs w:val="24"/>
        </w:rPr>
      </w:pPr>
      <w:r>
        <w:rPr>
          <w:rFonts w:ascii="Arial Narrow" w:hAnsi="Arial Narrow"/>
          <w:b/>
          <w:sz w:val="24"/>
          <w:szCs w:val="24"/>
        </w:rPr>
        <w:t>2. СРОК НА НАЕМНОТО ПРАВООТНОШЕНИЕ</w:t>
      </w:r>
    </w:p>
    <w:p w14:paraId="58D92126" w14:textId="77777777" w:rsidR="008E6BBF" w:rsidRDefault="008E6BBF" w:rsidP="008E6BBF">
      <w:pPr>
        <w:ind w:left="708"/>
        <w:jc w:val="both"/>
        <w:rPr>
          <w:rFonts w:ascii="Arial Narrow" w:hAnsi="Arial Narrow"/>
          <w:sz w:val="24"/>
          <w:szCs w:val="24"/>
        </w:rPr>
      </w:pPr>
      <w:r>
        <w:rPr>
          <w:rFonts w:ascii="Arial Narrow" w:hAnsi="Arial Narrow"/>
          <w:sz w:val="24"/>
          <w:szCs w:val="24"/>
        </w:rPr>
        <w:t>Срокът на наемното правоотношение е 3 (три) години.</w:t>
      </w:r>
    </w:p>
    <w:p w14:paraId="1CD98486" w14:textId="77777777" w:rsidR="008E6BBF" w:rsidRDefault="008E6BBF" w:rsidP="008E6BBF">
      <w:pPr>
        <w:pStyle w:val="ListParagraph"/>
        <w:numPr>
          <w:ilvl w:val="0"/>
          <w:numId w:val="18"/>
        </w:numPr>
        <w:jc w:val="both"/>
        <w:rPr>
          <w:rFonts w:ascii="Arial Narrow" w:hAnsi="Arial Narrow"/>
          <w:b/>
          <w:sz w:val="24"/>
          <w:szCs w:val="24"/>
        </w:rPr>
      </w:pPr>
      <w:r>
        <w:rPr>
          <w:rFonts w:ascii="Arial Narrow" w:hAnsi="Arial Narrow"/>
          <w:b/>
          <w:sz w:val="24"/>
          <w:szCs w:val="24"/>
        </w:rPr>
        <w:t xml:space="preserve"> НАЧАЛНА ТРЪЖНА ЦЕНА И СТЪПКА НА НАДДАВАНЕ</w:t>
      </w:r>
    </w:p>
    <w:p w14:paraId="5FBDDAB9" w14:textId="77777777" w:rsidR="008E6BBF" w:rsidRDefault="008E6BBF" w:rsidP="008E6BBF">
      <w:pPr>
        <w:ind w:firstLine="708"/>
        <w:jc w:val="both"/>
        <w:rPr>
          <w:rFonts w:ascii="Arial Narrow" w:hAnsi="Arial Narrow"/>
          <w:sz w:val="24"/>
          <w:szCs w:val="24"/>
        </w:rPr>
      </w:pPr>
      <w:r>
        <w:rPr>
          <w:rFonts w:ascii="Arial Narrow" w:hAnsi="Arial Narrow"/>
          <w:sz w:val="24"/>
          <w:szCs w:val="24"/>
        </w:rPr>
        <w:t xml:space="preserve">Началната тръжна месечна наемна цена е в размер на </w:t>
      </w:r>
      <w:r>
        <w:rPr>
          <w:rFonts w:ascii="Arial Narrow" w:eastAsia="Times New Roman" w:hAnsi="Arial Narrow" w:cs="Arial"/>
          <w:b/>
          <w:sz w:val="24"/>
          <w:szCs w:val="24"/>
        </w:rPr>
        <w:t>61,76 евро</w:t>
      </w:r>
      <w:r>
        <w:rPr>
          <w:rFonts w:ascii="Arial Narrow" w:eastAsia="Times New Roman" w:hAnsi="Arial Narrow" w:cs="Arial"/>
          <w:bCs/>
          <w:sz w:val="24"/>
          <w:szCs w:val="24"/>
        </w:rPr>
        <w:t xml:space="preserve"> (шестдесет и едно евро и седемдесет и шест евроцента) без ДДС, определена на база </w:t>
      </w:r>
      <w:r>
        <w:rPr>
          <w:rFonts w:ascii="Arial Narrow" w:hAnsi="Arial Narrow" w:cs="Arial"/>
          <w:bCs/>
          <w:sz w:val="24"/>
          <w:szCs w:val="24"/>
        </w:rPr>
        <w:t>3,20 евро</w:t>
      </w:r>
      <w:r w:rsidRPr="00083E63">
        <w:rPr>
          <w:rFonts w:ascii="Arial Narrow" w:hAnsi="Arial Narrow" w:cs="Arial"/>
          <w:bCs/>
          <w:sz w:val="24"/>
          <w:szCs w:val="24"/>
        </w:rPr>
        <w:t>/кв.м без ДДС</w:t>
      </w:r>
      <w:r>
        <w:rPr>
          <w:rFonts w:ascii="Arial Narrow" w:hAnsi="Arial Narrow" w:cs="Arial"/>
          <w:bCs/>
          <w:sz w:val="24"/>
          <w:szCs w:val="24"/>
        </w:rPr>
        <w:t>.</w:t>
      </w:r>
    </w:p>
    <w:p w14:paraId="117CE771" w14:textId="77777777" w:rsidR="008E6BBF" w:rsidRDefault="008E6BBF" w:rsidP="008E6BBF">
      <w:pPr>
        <w:ind w:firstLine="708"/>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7FC793AB" w14:textId="77777777" w:rsidR="008E6BBF" w:rsidRDefault="008E6BBF" w:rsidP="008E6BBF">
      <w:pPr>
        <w:ind w:firstLine="708"/>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2678FB1D" w14:textId="77777777" w:rsidR="008E6BBF" w:rsidRDefault="008E6BBF" w:rsidP="008E6BBF">
      <w:pPr>
        <w:ind w:firstLine="708"/>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наем</w:t>
      </w:r>
    </w:p>
    <w:p w14:paraId="0A4641E8" w14:textId="77777777" w:rsidR="008E6BBF" w:rsidRDefault="008E6BBF" w:rsidP="008E6BBF">
      <w:pPr>
        <w:ind w:firstLine="708"/>
        <w:jc w:val="both"/>
        <w:rPr>
          <w:rFonts w:ascii="Arial Narrow" w:hAnsi="Arial Narrow" w:cs="Arial"/>
          <w:bCs/>
          <w:sz w:val="24"/>
          <w:szCs w:val="24"/>
        </w:rPr>
      </w:pPr>
      <w:r w:rsidRPr="002D4BE4">
        <w:rPr>
          <w:rFonts w:ascii="Arial Narrow" w:hAnsi="Arial Narrow"/>
          <w:sz w:val="24"/>
          <w:szCs w:val="24"/>
        </w:rPr>
        <w:t xml:space="preserve">Стъпката на наддаване е </w:t>
      </w:r>
      <w:r>
        <w:rPr>
          <w:rFonts w:ascii="Arial Narrow" w:hAnsi="Arial Narrow"/>
          <w:sz w:val="24"/>
          <w:szCs w:val="24"/>
        </w:rPr>
        <w:t>5,00 евро</w:t>
      </w:r>
      <w:r w:rsidRPr="002D4BE4">
        <w:rPr>
          <w:rFonts w:ascii="Arial Narrow" w:hAnsi="Arial Narrow"/>
          <w:sz w:val="24"/>
          <w:szCs w:val="24"/>
        </w:rPr>
        <w:t xml:space="preserve"> (</w:t>
      </w:r>
      <w:r>
        <w:rPr>
          <w:rFonts w:ascii="Arial Narrow" w:hAnsi="Arial Narrow"/>
          <w:sz w:val="24"/>
          <w:szCs w:val="24"/>
        </w:rPr>
        <w:t>пет евро</w:t>
      </w:r>
      <w:r w:rsidRPr="002D4BE4">
        <w:rPr>
          <w:rFonts w:ascii="Arial Narrow" w:hAnsi="Arial Narrow"/>
          <w:sz w:val="24"/>
          <w:szCs w:val="24"/>
        </w:rPr>
        <w:t>) без</w:t>
      </w:r>
      <w:r w:rsidRPr="002D4BE4">
        <w:rPr>
          <w:rFonts w:ascii="Arial Narrow" w:hAnsi="Arial Narrow" w:cs="Arial"/>
          <w:bCs/>
          <w:sz w:val="24"/>
          <w:szCs w:val="24"/>
        </w:rPr>
        <w:t xml:space="preserve"> ДДС.</w:t>
      </w:r>
    </w:p>
    <w:p w14:paraId="445B27DD" w14:textId="77777777" w:rsidR="008E6BBF" w:rsidRDefault="008E6BBF" w:rsidP="008E6BBF">
      <w:pPr>
        <w:pStyle w:val="ListParagraph"/>
        <w:spacing w:after="120"/>
        <w:ind w:left="1068"/>
        <w:contextualSpacing w:val="0"/>
        <w:jc w:val="both"/>
        <w:rPr>
          <w:rFonts w:ascii="Arial Narrow" w:hAnsi="Arial Narrow"/>
          <w:b/>
          <w:sz w:val="24"/>
          <w:szCs w:val="24"/>
        </w:rPr>
      </w:pPr>
      <w:r>
        <w:rPr>
          <w:rFonts w:ascii="Arial Narrow" w:hAnsi="Arial Narrow"/>
          <w:b/>
          <w:sz w:val="24"/>
          <w:szCs w:val="24"/>
        </w:rPr>
        <w:t>4. ОГЛЕД НА ОБЕКТА</w:t>
      </w:r>
    </w:p>
    <w:p w14:paraId="7815272B" w14:textId="77777777" w:rsidR="008E6BBF" w:rsidRDefault="008E6BBF" w:rsidP="008E6BBF">
      <w:pPr>
        <w:overflowPunct w:val="0"/>
        <w:autoSpaceDE w:val="0"/>
        <w:autoSpaceDN w:val="0"/>
        <w:adjustRightInd w:val="0"/>
        <w:spacing w:after="120"/>
        <w:ind w:firstLine="708"/>
        <w:jc w:val="both"/>
        <w:textAlignment w:val="baseline"/>
        <w:rPr>
          <w:rFonts w:ascii="Arial Narrow" w:hAnsi="Arial Narrow" w:cs="Arial"/>
          <w:sz w:val="24"/>
          <w:szCs w:val="24"/>
        </w:rPr>
      </w:pPr>
      <w:r>
        <w:rPr>
          <w:rFonts w:ascii="Arial Narrow" w:hAnsi="Arial Narrow" w:cs="Arial"/>
          <w:sz w:val="24"/>
          <w:szCs w:val="24"/>
        </w:rPr>
        <w:t xml:space="preserve">Оглед на обекта може да бъде извършван в работни дни от </w:t>
      </w:r>
      <w:r w:rsidRPr="00706F97">
        <w:rPr>
          <w:rFonts w:ascii="Arial Narrow" w:hAnsi="Arial Narrow" w:cs="Arial"/>
          <w:bCs/>
          <w:sz w:val="24"/>
          <w:szCs w:val="24"/>
        </w:rPr>
        <w:t xml:space="preserve">9:00 часа до 17:00 часа </w:t>
      </w:r>
      <w:r>
        <w:rPr>
          <w:rFonts w:ascii="Arial Narrow" w:hAnsi="Arial Narrow" w:cs="Arial"/>
          <w:bCs/>
          <w:sz w:val="24"/>
          <w:szCs w:val="24"/>
        </w:rPr>
        <w:t xml:space="preserve">на 23.09.2026г., </w:t>
      </w:r>
      <w:r w:rsidRPr="0047216E">
        <w:rPr>
          <w:rFonts w:ascii="Arial Narrow" w:hAnsi="Arial Narrow" w:cs="Arial"/>
          <w:bCs/>
          <w:sz w:val="24"/>
          <w:szCs w:val="24"/>
        </w:rPr>
        <w:t>след предварителна заявка на тел.: 0885944622.</w:t>
      </w:r>
    </w:p>
    <w:p w14:paraId="5E8C8D50" w14:textId="77777777" w:rsidR="008E6BBF" w:rsidRDefault="008E6BBF" w:rsidP="008E6BBF">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51161718" w14:textId="77777777" w:rsidR="008E6BBF" w:rsidRDefault="008E6BBF" w:rsidP="008E6BBF">
      <w:pPr>
        <w:pStyle w:val="ListParagraph"/>
        <w:overflowPunct w:val="0"/>
        <w:autoSpaceDE w:val="0"/>
        <w:autoSpaceDN w:val="0"/>
        <w:adjustRightInd w:val="0"/>
        <w:spacing w:after="120"/>
        <w:ind w:left="1068"/>
        <w:contextualSpacing w:val="0"/>
        <w:jc w:val="both"/>
        <w:textAlignment w:val="baseline"/>
        <w:rPr>
          <w:rFonts w:ascii="Arial Narrow" w:hAnsi="Arial Narrow" w:cs="Arial"/>
          <w:b/>
          <w:sz w:val="24"/>
          <w:szCs w:val="24"/>
        </w:rPr>
      </w:pPr>
      <w:r>
        <w:rPr>
          <w:rFonts w:ascii="Arial Narrow" w:hAnsi="Arial Narrow" w:cs="Arial"/>
          <w:b/>
          <w:sz w:val="24"/>
          <w:szCs w:val="24"/>
        </w:rPr>
        <w:t>5. ДАТА, МЯСТО И ЧАС НА ПРОВЕЖДАНЕ НА ТЪРГА</w:t>
      </w:r>
    </w:p>
    <w:p w14:paraId="5780D62C" w14:textId="577113F1" w:rsidR="008E6BBF" w:rsidRDefault="008E6BBF" w:rsidP="008E6BBF">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w:t>
      </w:r>
      <w:r w:rsidRPr="003A7CF4">
        <w:rPr>
          <w:rFonts w:ascii="Arial Narrow" w:hAnsi="Arial Narrow"/>
          <w:sz w:val="24"/>
          <w:szCs w:val="24"/>
        </w:rPr>
        <w:t xml:space="preserve">от </w:t>
      </w:r>
      <w:r>
        <w:rPr>
          <w:rFonts w:ascii="Arial Narrow" w:hAnsi="Arial Narrow"/>
          <w:sz w:val="24"/>
          <w:szCs w:val="24"/>
        </w:rPr>
        <w:t>12</w:t>
      </w:r>
      <w:r>
        <w:rPr>
          <w:rFonts w:ascii="Arial Narrow" w:hAnsi="Arial Narrow"/>
          <w:sz w:val="24"/>
          <w:szCs w:val="24"/>
        </w:rPr>
        <w:t>:</w:t>
      </w:r>
      <w:r>
        <w:rPr>
          <w:rFonts w:ascii="Arial Narrow" w:hAnsi="Arial Narrow"/>
          <w:sz w:val="24"/>
          <w:szCs w:val="24"/>
        </w:rPr>
        <w:t>00</w:t>
      </w:r>
      <w:r w:rsidRPr="003A7CF4">
        <w:rPr>
          <w:rFonts w:ascii="Arial Narrow" w:hAnsi="Arial Narrow"/>
          <w:sz w:val="24"/>
          <w:szCs w:val="24"/>
        </w:rPr>
        <w:t xml:space="preserve"> часа на </w:t>
      </w:r>
      <w:r>
        <w:rPr>
          <w:rFonts w:ascii="Arial Narrow" w:hAnsi="Arial Narrow"/>
          <w:sz w:val="24"/>
          <w:szCs w:val="24"/>
        </w:rPr>
        <w:t xml:space="preserve">24.09.2026 г. </w:t>
      </w:r>
      <w:r>
        <w:rPr>
          <w:rFonts w:ascii="Arial Narrow" w:hAnsi="Arial Narrow" w:cs="Arial"/>
          <w:sz w:val="24"/>
          <w:szCs w:val="24"/>
        </w:rPr>
        <w:t xml:space="preserve">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2D4BE4">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04A549C1" w14:textId="77777777" w:rsidR="008E6BBF" w:rsidRDefault="008E6BBF" w:rsidP="008E6BBF">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540B1694" w14:textId="77777777" w:rsidR="008E6BBF" w:rsidRDefault="008E6BBF" w:rsidP="008E6BBF">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6. ПРАВО НА УЧАСТИЕ</w:t>
      </w:r>
    </w:p>
    <w:p w14:paraId="486DFEB6"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w:t>
      </w:r>
      <w:r>
        <w:rPr>
          <w:rFonts w:ascii="Arial Narrow" w:hAnsi="Arial Narrow" w:cs="Arial"/>
          <w:sz w:val="24"/>
          <w:szCs w:val="24"/>
        </w:rPr>
        <w:lastRenderedPageBreak/>
        <w:t>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3ED168E1" w14:textId="77777777" w:rsidR="008E6BBF" w:rsidRDefault="008E6BBF" w:rsidP="008E6BBF">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02B154A3" w14:textId="77777777" w:rsidR="008E6BBF" w:rsidRDefault="008E6BBF" w:rsidP="008E6BBF">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7. ДОКУМЕНТИ ЗА УЧАСТИЕ В ТЪРГА</w:t>
      </w:r>
    </w:p>
    <w:p w14:paraId="68089CF9" w14:textId="77777777" w:rsidR="008E6BBF" w:rsidRDefault="008E6BBF" w:rsidP="008E6BBF">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7.1. </w:t>
      </w:r>
      <w:r w:rsidRPr="00ED62A9">
        <w:rPr>
          <w:rFonts w:ascii="Arial Narrow" w:hAnsi="Arial Narrow" w:cs="Arial"/>
          <w:sz w:val="24"/>
          <w:szCs w:val="24"/>
        </w:rPr>
        <w:t>Заявление за участие – попълва се по образец (приложен в тръжната документация).</w:t>
      </w:r>
    </w:p>
    <w:p w14:paraId="2D7AD94C" w14:textId="77777777" w:rsidR="008E6BBF" w:rsidRPr="00ED62A9" w:rsidRDefault="008E6BBF" w:rsidP="008E6BBF">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7.2. </w:t>
      </w:r>
      <w:r w:rsidRPr="00ED62A9">
        <w:rPr>
          <w:rFonts w:ascii="Arial Narrow" w:hAnsi="Arial Narrow" w:cs="Arial"/>
          <w:sz w:val="24"/>
          <w:szCs w:val="24"/>
        </w:rPr>
        <w:t>В случаите, когато кандидатът участва в търга чрез пълномощник, се представя нотариално заверено пълномощно за участие в търга.</w:t>
      </w:r>
    </w:p>
    <w:p w14:paraId="5CEF051C" w14:textId="77777777" w:rsidR="008E6BBF" w:rsidRPr="00ED62A9" w:rsidRDefault="008E6BBF" w:rsidP="008E6BBF">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7.3. </w:t>
      </w:r>
      <w:r w:rsidRPr="00ED62A9">
        <w:rPr>
          <w:rFonts w:ascii="Arial Narrow" w:hAnsi="Arial Narrow" w:cs="Arial"/>
          <w:sz w:val="24"/>
          <w:szCs w:val="24"/>
        </w:rPr>
        <w:t xml:space="preserve">Ценово предложение в писмен вид </w:t>
      </w:r>
      <w:r w:rsidRPr="00ED62A9">
        <w:rPr>
          <w:rFonts w:ascii="Arial Narrow" w:hAnsi="Arial Narrow" w:cs="Arial"/>
          <w:i/>
          <w:sz w:val="24"/>
          <w:szCs w:val="24"/>
        </w:rPr>
        <w:t xml:space="preserve">– </w:t>
      </w:r>
      <w:r w:rsidRPr="00ED62A9">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58A3EE78" w14:textId="77777777" w:rsidR="008E6BBF" w:rsidRPr="00ED62A9" w:rsidRDefault="008E6BBF" w:rsidP="008E6BBF">
      <w:pPr>
        <w:overflowPunct w:val="0"/>
        <w:autoSpaceDE w:val="0"/>
        <w:autoSpaceDN w:val="0"/>
        <w:adjustRightInd w:val="0"/>
        <w:spacing w:after="0"/>
        <w:ind w:firstLine="851"/>
        <w:jc w:val="both"/>
        <w:textAlignment w:val="baseline"/>
        <w:rPr>
          <w:rFonts w:ascii="Arial Narrow" w:hAnsi="Arial Narrow" w:cs="Arial"/>
          <w:sz w:val="24"/>
          <w:szCs w:val="24"/>
        </w:rPr>
      </w:pPr>
      <w:r>
        <w:rPr>
          <w:rFonts w:ascii="Arial Narrow" w:hAnsi="Arial Narrow" w:cs="Arial"/>
          <w:sz w:val="24"/>
          <w:szCs w:val="24"/>
        </w:rPr>
        <w:t xml:space="preserve">7.4. </w:t>
      </w:r>
      <w:r w:rsidRPr="00ED62A9">
        <w:rPr>
          <w:rFonts w:ascii="Arial Narrow" w:hAnsi="Arial Narrow" w:cs="Arial"/>
          <w:sz w:val="24"/>
          <w:szCs w:val="24"/>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24004FA1" w14:textId="77777777" w:rsidR="008E6BBF" w:rsidRDefault="008E6BBF" w:rsidP="008E6BBF">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3AFBABC1" w14:textId="77777777" w:rsidR="008E6BBF" w:rsidRDefault="008E6BBF" w:rsidP="008E6BBF">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63F8E3E7" w14:textId="77777777" w:rsidR="008E6BBF" w:rsidRDefault="008E6BBF" w:rsidP="008E6BBF">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8. ПОДАВАНЕ НА ДОКУМЕНТИ ЗА УЧАСТИЕ В ТЪРГА И РЕГИСТРАЦИЯ НА УЧАСТНИЦИТЕ</w:t>
      </w:r>
    </w:p>
    <w:p w14:paraId="5E4BF81F"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237AA9FC"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33D7F187"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7E599EBB"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17:00 часа на 23.09.2026г.,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 xml:space="preserve">ул. </w:t>
      </w:r>
      <w:r w:rsidRPr="002D4BE4">
        <w:rPr>
          <w:rFonts w:ascii="Arial Narrow" w:hAnsi="Arial Narrow" w:cs="Tahoma"/>
          <w:sz w:val="24"/>
          <w:szCs w:val="24"/>
        </w:rPr>
        <w:t>„Армейска“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bCs/>
          <w:sz w:val="24"/>
          <w:szCs w:val="24"/>
        </w:rPr>
        <w:t>.</w:t>
      </w:r>
    </w:p>
    <w:p w14:paraId="4F2B7234"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50C921E9" w14:textId="77777777" w:rsidR="008E6BBF" w:rsidRDefault="008E6BBF" w:rsidP="008E6BBF">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4F26CC7F" w14:textId="77777777" w:rsidR="008E6BBF" w:rsidRDefault="008E6BBF" w:rsidP="008E6BBF">
      <w:pPr>
        <w:pStyle w:val="ListParagraph"/>
        <w:overflowPunct w:val="0"/>
        <w:autoSpaceDE w:val="0"/>
        <w:autoSpaceDN w:val="0"/>
        <w:adjustRightInd w:val="0"/>
        <w:spacing w:after="120" w:line="240" w:lineRule="auto"/>
        <w:ind w:left="1066"/>
        <w:contextualSpacing w:val="0"/>
        <w:jc w:val="both"/>
        <w:textAlignment w:val="baseline"/>
        <w:rPr>
          <w:rFonts w:ascii="Arial Narrow" w:hAnsi="Arial Narrow" w:cs="Arial"/>
          <w:b/>
          <w:sz w:val="24"/>
          <w:szCs w:val="24"/>
        </w:rPr>
      </w:pPr>
      <w:r>
        <w:rPr>
          <w:rFonts w:ascii="Arial Narrow" w:hAnsi="Arial Narrow" w:cs="Arial"/>
          <w:b/>
          <w:sz w:val="24"/>
          <w:szCs w:val="24"/>
        </w:rPr>
        <w:t>9. ПРОЦЕДУРА ПО ПРОВЕЖДАНЕ НА ТЪРГА С ТАЙНО НАДДАВАНЕ</w:t>
      </w:r>
    </w:p>
    <w:p w14:paraId="1E8010B6"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29.09.2026г. от 12.00 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w:t>
      </w:r>
      <w:r>
        <w:rPr>
          <w:rFonts w:ascii="Arial Narrow" w:hAnsi="Arial Narrow" w:cs="Arial"/>
          <w:sz w:val="24"/>
          <w:szCs w:val="24"/>
        </w:rPr>
        <w:lastRenderedPageBreak/>
        <w:t>се яви само един кандидат, той се обявява за спечелил по предложената от него цена, която не може да бъде по-ниска от началната тръжна цена.</w:t>
      </w:r>
    </w:p>
    <w:p w14:paraId="320DD129"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571DF0D4"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32ACD42D"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2B54900D"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6627040F"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01D39C47"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2E1F07B1"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7776D81B"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254D8D9B"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2B3E2849"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0A9C3C1C"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26BAAB81" w14:textId="77777777" w:rsidR="008E6BBF" w:rsidRDefault="008E6BBF" w:rsidP="008E6BBF">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62524994" w14:textId="77777777" w:rsidR="008E6BBF" w:rsidRDefault="008E6BBF" w:rsidP="008E6BBF">
      <w:pPr>
        <w:rPr>
          <w:rFonts w:ascii="Arial Narrow" w:hAnsi="Arial Narrow" w:cs="Arial"/>
          <w:sz w:val="24"/>
          <w:szCs w:val="24"/>
        </w:rPr>
      </w:pPr>
      <w:r w:rsidDel="00882750">
        <w:rPr>
          <w:rFonts w:ascii="Arial Narrow" w:hAnsi="Arial Narrow" w:cs="Arial"/>
          <w:sz w:val="24"/>
          <w:szCs w:val="24"/>
        </w:rPr>
        <w:br w:type="page"/>
      </w:r>
    </w:p>
    <w:p w14:paraId="09DDAB2E" w14:textId="77777777" w:rsidR="008E6BBF" w:rsidRDefault="008E6BBF" w:rsidP="008E6BBF">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17FCB338" w14:textId="77777777" w:rsidR="008E6BBF" w:rsidRDefault="008E6BBF" w:rsidP="008E6BBF">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547424F6" w14:textId="77777777" w:rsidR="008E6BBF" w:rsidRDefault="008E6BBF" w:rsidP="008E6BBF">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06BAE55C" w14:textId="77777777" w:rsidR="008E6BBF" w:rsidRDefault="008E6BBF" w:rsidP="008E6BBF">
      <w:pPr>
        <w:jc w:val="center"/>
        <w:rPr>
          <w:rFonts w:ascii="Arial Narrow" w:eastAsia="Times New Roman" w:hAnsi="Arial Narrow" w:cs="Arial"/>
          <w:b/>
          <w:sz w:val="24"/>
          <w:szCs w:val="24"/>
        </w:rPr>
      </w:pPr>
    </w:p>
    <w:p w14:paraId="4AFDB4CA" w14:textId="77777777" w:rsidR="008E6BBF" w:rsidRDefault="008E6BBF" w:rsidP="008E6BBF">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020D9655" w14:textId="77777777" w:rsidR="008E6BBF" w:rsidRDefault="008E6BBF" w:rsidP="008E6BBF">
      <w:pPr>
        <w:jc w:val="center"/>
        <w:rPr>
          <w:rFonts w:ascii="Arial Narrow" w:eastAsia="Times New Roman" w:hAnsi="Arial Narrow" w:cs="Arial"/>
          <w:b/>
          <w:sz w:val="24"/>
          <w:szCs w:val="24"/>
        </w:rPr>
      </w:pPr>
    </w:p>
    <w:p w14:paraId="5E4CF266" w14:textId="77777777" w:rsidR="008E6BBF" w:rsidRPr="004E6AFB" w:rsidRDefault="008E6BBF" w:rsidP="008E6BBF">
      <w:pPr>
        <w:spacing w:after="0" w:line="360" w:lineRule="auto"/>
        <w:ind w:firstLine="708"/>
        <w:jc w:val="both"/>
        <w:rPr>
          <w:rFonts w:ascii="Arial Narrow" w:hAnsi="Arial Narrow"/>
          <w:sz w:val="24"/>
          <w:szCs w:val="24"/>
        </w:rPr>
      </w:pPr>
      <w:r>
        <w:rPr>
          <w:rFonts w:ascii="Arial Narrow" w:eastAsia="Times New Roman" w:hAnsi="Arial Narrow" w:cs="Arial"/>
          <w:sz w:val="24"/>
          <w:szCs w:val="24"/>
        </w:rPr>
        <w:t>З</w:t>
      </w:r>
      <w:r w:rsidRPr="004E6AFB">
        <w:rPr>
          <w:rFonts w:ascii="Arial Narrow" w:eastAsia="Times New Roman" w:hAnsi="Arial Narrow" w:cs="Arial"/>
          <w:sz w:val="24"/>
          <w:szCs w:val="24"/>
        </w:rPr>
        <w:t xml:space="preserve">а отдаване под наем на обект в недвижим имот, собственост на „Информационно обслужване“ АД, </w:t>
      </w:r>
      <w:r w:rsidRPr="004E6AFB">
        <w:rPr>
          <w:rFonts w:ascii="Arial Narrow" w:hAnsi="Arial Narrow"/>
          <w:sz w:val="24"/>
          <w:szCs w:val="24"/>
        </w:rPr>
        <w:t xml:space="preserve">представляващ: </w:t>
      </w:r>
      <w:r w:rsidRPr="004E6AFB">
        <w:rPr>
          <w:rFonts w:ascii="Arial Narrow" w:hAnsi="Arial Narrow"/>
          <w:b/>
          <w:sz w:val="24"/>
          <w:szCs w:val="24"/>
        </w:rPr>
        <w:t xml:space="preserve"> п</w:t>
      </w:r>
      <w:r w:rsidRPr="004E6AFB">
        <w:rPr>
          <w:rFonts w:ascii="Arial Narrow" w:eastAsia="Times New Roman" w:hAnsi="Arial Narrow" w:cs="Arial"/>
          <w:b/>
          <w:sz w:val="24"/>
          <w:szCs w:val="24"/>
        </w:rPr>
        <w:t xml:space="preserve">омещение № 123 с площ 19,3 кв. </w:t>
      </w:r>
      <w:r>
        <w:rPr>
          <w:rFonts w:ascii="Arial Narrow" w:eastAsia="Times New Roman" w:hAnsi="Arial Narrow" w:cs="Arial"/>
          <w:b/>
          <w:sz w:val="24"/>
          <w:szCs w:val="24"/>
        </w:rPr>
        <w:t>м,</w:t>
      </w:r>
      <w:r w:rsidRPr="004E6AFB">
        <w:rPr>
          <w:rFonts w:ascii="Arial Narrow" w:hAnsi="Arial Narrow" w:cs="Tahoma"/>
          <w:sz w:val="24"/>
          <w:szCs w:val="24"/>
        </w:rPr>
        <w:t xml:space="preserve"> </w:t>
      </w:r>
      <w:r w:rsidRPr="004E6AFB">
        <w:rPr>
          <w:rFonts w:ascii="Arial Narrow" w:hAnsi="Arial Narrow"/>
          <w:bCs/>
          <w:sz w:val="24"/>
          <w:szCs w:val="24"/>
        </w:rPr>
        <w:t>находящ</w:t>
      </w:r>
      <w:r>
        <w:rPr>
          <w:rFonts w:ascii="Arial Narrow" w:hAnsi="Arial Narrow"/>
          <w:bCs/>
          <w:sz w:val="24"/>
          <w:szCs w:val="24"/>
        </w:rPr>
        <w:t>о</w:t>
      </w:r>
      <w:r w:rsidRPr="004E6AFB">
        <w:rPr>
          <w:rFonts w:ascii="Arial Narrow" w:hAnsi="Arial Narrow"/>
          <w:bCs/>
          <w:sz w:val="24"/>
          <w:szCs w:val="24"/>
        </w:rPr>
        <w:t xml:space="preserve"> се на етаж </w:t>
      </w:r>
      <w:r w:rsidRPr="004E6AFB">
        <w:rPr>
          <w:rFonts w:ascii="Arial Narrow" w:hAnsi="Arial Narrow"/>
          <w:bCs/>
          <w:sz w:val="24"/>
          <w:szCs w:val="24"/>
          <w:lang w:val="en-US"/>
        </w:rPr>
        <w:t>1</w:t>
      </w:r>
      <w:r w:rsidRPr="004E6AFB">
        <w:rPr>
          <w:rFonts w:ascii="Arial Narrow" w:hAnsi="Arial Narrow"/>
          <w:bCs/>
          <w:sz w:val="24"/>
          <w:szCs w:val="24"/>
        </w:rPr>
        <w:t xml:space="preserve"> в масивна сграда – производствен обект (нова сграда - ниско тяло)с КИ № 68850.502.194.</w:t>
      </w:r>
      <w:r w:rsidRPr="004E6AFB">
        <w:rPr>
          <w:rFonts w:ascii="Arial Narrow" w:hAnsi="Arial Narrow"/>
          <w:bCs/>
          <w:sz w:val="24"/>
          <w:szCs w:val="24"/>
          <w:lang w:val="en-US"/>
        </w:rPr>
        <w:t>2</w:t>
      </w:r>
      <w:r w:rsidRPr="004E6AFB">
        <w:rPr>
          <w:rFonts w:ascii="Arial Narrow" w:hAnsi="Arial Narrow"/>
          <w:bCs/>
          <w:sz w:val="24"/>
          <w:szCs w:val="24"/>
        </w:rPr>
        <w:t xml:space="preserve"> по КККР на гр. Стара Загора</w:t>
      </w:r>
      <w:r w:rsidRPr="004E6AFB">
        <w:rPr>
          <w:rFonts w:ascii="Arial Narrow" w:hAnsi="Arial Narrow" w:cs="Tahoma"/>
          <w:sz w:val="24"/>
          <w:szCs w:val="24"/>
        </w:rPr>
        <w:t>, на адрес: гр. Стара Загора, ул. „Армейска“ № 5</w:t>
      </w:r>
      <w:r w:rsidRPr="004E6AFB">
        <w:rPr>
          <w:rFonts w:ascii="Arial Narrow" w:eastAsia="Times New Roman" w:hAnsi="Arial Narrow" w:cs="Arial"/>
          <w:bCs/>
          <w:sz w:val="24"/>
          <w:szCs w:val="24"/>
        </w:rPr>
        <w:t>, с предназначение</w:t>
      </w:r>
      <w:r w:rsidRPr="004E6AFB">
        <w:rPr>
          <w:rFonts w:ascii="Arial Narrow" w:hAnsi="Arial Narrow"/>
          <w:sz w:val="24"/>
          <w:szCs w:val="24"/>
        </w:rPr>
        <w:t>: за склад;</w:t>
      </w:r>
    </w:p>
    <w:p w14:paraId="48FC23C0"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0BF44E6D" w14:textId="77777777" w:rsidR="008E6BBF" w:rsidRDefault="008E6BBF" w:rsidP="008E6BBF">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36715EA0"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3647EE5A"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008FBE74" w14:textId="77777777" w:rsidR="008E6BBF" w:rsidRDefault="008E6BBF" w:rsidP="008E6BBF">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258A0DC2"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r>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sz w:val="24"/>
          <w:szCs w:val="24"/>
        </w:rPr>
        <w:t xml:space="preserve"> </w:t>
      </w:r>
    </w:p>
    <w:p w14:paraId="3C3E85FF" w14:textId="77777777" w:rsidR="008E6BBF" w:rsidRDefault="008E6BBF" w:rsidP="008E6BBF">
      <w:pPr>
        <w:pStyle w:val="ListParagraph"/>
        <w:spacing w:after="0" w:line="360" w:lineRule="auto"/>
        <w:ind w:left="0"/>
        <w:contextualSpacing w:val="0"/>
        <w:jc w:val="both"/>
        <w:rPr>
          <w:rFonts w:ascii="Arial Narrow" w:hAnsi="Arial Narrow"/>
          <w:sz w:val="24"/>
          <w:szCs w:val="24"/>
        </w:rPr>
      </w:pPr>
      <w:r>
        <w:rPr>
          <w:rFonts w:ascii="Arial Narrow" w:hAnsi="Arial Narrow"/>
          <w:b/>
          <w:sz w:val="24"/>
          <w:szCs w:val="24"/>
        </w:rPr>
        <w:t>п</w:t>
      </w:r>
      <w:r w:rsidRPr="0021208D">
        <w:rPr>
          <w:rFonts w:ascii="Arial Narrow" w:eastAsia="Times New Roman" w:hAnsi="Arial Narrow" w:cs="Arial"/>
          <w:b/>
          <w:sz w:val="24"/>
          <w:szCs w:val="24"/>
        </w:rPr>
        <w:t>омещени</w:t>
      </w:r>
      <w:r>
        <w:rPr>
          <w:rFonts w:ascii="Arial Narrow" w:eastAsia="Times New Roman" w:hAnsi="Arial Narrow" w:cs="Arial"/>
          <w:b/>
          <w:sz w:val="24"/>
          <w:szCs w:val="24"/>
        </w:rPr>
        <w:t>е № 123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19,3</w:t>
      </w:r>
      <w:r w:rsidRPr="0021208D">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21208D">
        <w:rPr>
          <w:rFonts w:ascii="Arial Narrow" w:hAnsi="Arial Narrow" w:cs="Tahoma"/>
          <w:sz w:val="24"/>
          <w:szCs w:val="24"/>
        </w:rPr>
        <w:t xml:space="preserve"> </w:t>
      </w:r>
      <w:r w:rsidRPr="0021208D">
        <w:rPr>
          <w:rFonts w:ascii="Arial Narrow" w:hAnsi="Arial Narrow"/>
          <w:bCs/>
          <w:sz w:val="24"/>
          <w:szCs w:val="24"/>
        </w:rPr>
        <w:t>находящ</w:t>
      </w:r>
      <w:r>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r w:rsidRPr="00271813">
        <w:rPr>
          <w:rFonts w:ascii="Arial Narrow" w:hAnsi="Arial Narrow"/>
          <w:sz w:val="24"/>
          <w:szCs w:val="24"/>
        </w:rPr>
        <w:t>;</w:t>
      </w:r>
    </w:p>
    <w:p w14:paraId="45A767A8"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p>
    <w:p w14:paraId="42407C49"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3EECD7B5" w14:textId="77777777" w:rsidR="008E6BBF" w:rsidRDefault="008E6BBF" w:rsidP="008E6BBF">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1F1C16C5" w14:textId="77777777" w:rsidR="008E6BBF" w:rsidRDefault="008E6BBF" w:rsidP="008E6BBF">
      <w:pPr>
        <w:pStyle w:val="ListParagraph"/>
        <w:ind w:left="0" w:firstLine="708"/>
        <w:jc w:val="both"/>
        <w:rPr>
          <w:rFonts w:ascii="Arial Narrow" w:eastAsia="Times New Roman" w:hAnsi="Arial Narrow" w:cs="Arial"/>
          <w:sz w:val="24"/>
          <w:szCs w:val="24"/>
        </w:rPr>
      </w:pPr>
    </w:p>
    <w:p w14:paraId="13A23925" w14:textId="77777777" w:rsidR="008E6BBF" w:rsidRDefault="008E6BBF" w:rsidP="008E6BBF">
      <w:pPr>
        <w:ind w:left="4956" w:firstLine="708"/>
        <w:jc w:val="both"/>
        <w:rPr>
          <w:rFonts w:ascii="Arial Narrow" w:eastAsia="Times New Roman" w:hAnsi="Arial Narrow" w:cs="Arial"/>
          <w:sz w:val="24"/>
          <w:szCs w:val="24"/>
        </w:rPr>
      </w:pPr>
    </w:p>
    <w:p w14:paraId="5176EF0C" w14:textId="77777777" w:rsidR="008E6BBF" w:rsidRDefault="008E6BBF" w:rsidP="008E6BBF">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5ABD7873" w14:textId="77777777" w:rsidR="008E6BBF" w:rsidRDefault="008E6BBF" w:rsidP="008E6BBF">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31C2AC7E" w14:textId="77777777" w:rsidR="008E6BBF" w:rsidRDefault="008E6BBF" w:rsidP="008E6BBF">
      <w:pPr>
        <w:rPr>
          <w:rFonts w:ascii="Arial Narrow" w:eastAsia="Times New Roman" w:hAnsi="Arial Narrow" w:cs="Arial"/>
          <w:sz w:val="24"/>
          <w:szCs w:val="24"/>
        </w:rPr>
      </w:pPr>
      <w:r>
        <w:rPr>
          <w:rFonts w:ascii="Arial Narrow" w:eastAsia="Times New Roman" w:hAnsi="Arial Narrow" w:cs="Arial"/>
          <w:sz w:val="24"/>
          <w:szCs w:val="24"/>
        </w:rPr>
        <w:br w:type="page"/>
      </w:r>
    </w:p>
    <w:p w14:paraId="14603A03" w14:textId="77777777" w:rsidR="008E6BBF" w:rsidRDefault="008E6BBF" w:rsidP="008E6BBF">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4A9E4F91" w14:textId="77777777" w:rsidR="008E6BBF" w:rsidRDefault="008E6BBF" w:rsidP="008E6BBF">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365F5CA5" w14:textId="77777777" w:rsidR="008E6BBF" w:rsidRDefault="008E6BBF" w:rsidP="008E6BBF">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03720029" w14:textId="77777777" w:rsidR="008E6BBF" w:rsidRDefault="008E6BBF" w:rsidP="008E6BBF">
      <w:pPr>
        <w:jc w:val="center"/>
        <w:rPr>
          <w:rFonts w:ascii="Arial Narrow" w:eastAsia="Times New Roman" w:hAnsi="Arial Narrow" w:cs="Arial"/>
          <w:b/>
          <w:sz w:val="24"/>
          <w:szCs w:val="24"/>
        </w:rPr>
      </w:pPr>
    </w:p>
    <w:p w14:paraId="477CCCAE" w14:textId="77777777" w:rsidR="008E6BBF" w:rsidRDefault="008E6BBF" w:rsidP="008E6BBF">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19C51A5C" w14:textId="77777777" w:rsidR="008E6BBF" w:rsidRDefault="008E6BBF" w:rsidP="008E6BBF">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39910B85" w14:textId="77777777" w:rsidR="008E6BBF" w:rsidRDefault="008E6BBF" w:rsidP="008E6BBF">
      <w:pPr>
        <w:jc w:val="center"/>
        <w:rPr>
          <w:rFonts w:ascii="Arial Narrow" w:eastAsia="Times New Roman" w:hAnsi="Arial Narrow" w:cs="Arial"/>
          <w:b/>
          <w:sz w:val="24"/>
          <w:szCs w:val="24"/>
        </w:rPr>
      </w:pPr>
    </w:p>
    <w:p w14:paraId="0C73CDD4" w14:textId="77777777" w:rsidR="008E6BBF" w:rsidRPr="004E6AFB" w:rsidRDefault="008E6BBF" w:rsidP="008E6BBF">
      <w:pPr>
        <w:spacing w:after="0" w:line="360" w:lineRule="auto"/>
        <w:ind w:firstLine="708"/>
        <w:jc w:val="both"/>
        <w:rPr>
          <w:rFonts w:ascii="Arial Narrow" w:hAnsi="Arial Narrow"/>
          <w:sz w:val="24"/>
          <w:szCs w:val="24"/>
        </w:rPr>
      </w:pPr>
      <w:r>
        <w:rPr>
          <w:rFonts w:ascii="Arial Narrow" w:eastAsia="Times New Roman" w:hAnsi="Arial Narrow" w:cs="Arial"/>
          <w:sz w:val="24"/>
          <w:szCs w:val="24"/>
        </w:rPr>
        <w:t>З</w:t>
      </w:r>
      <w:r w:rsidRPr="004E6AFB">
        <w:rPr>
          <w:rFonts w:ascii="Arial Narrow" w:eastAsia="Times New Roman" w:hAnsi="Arial Narrow" w:cs="Arial"/>
          <w:sz w:val="24"/>
          <w:szCs w:val="24"/>
        </w:rPr>
        <w:t xml:space="preserve">а отдаване под наем на обект в недвижим имот, собственост на „Информационно обслужване“ АД, </w:t>
      </w:r>
      <w:r w:rsidRPr="004E6AFB">
        <w:rPr>
          <w:rFonts w:ascii="Arial Narrow" w:hAnsi="Arial Narrow"/>
          <w:sz w:val="24"/>
          <w:szCs w:val="24"/>
        </w:rPr>
        <w:t>представляващ</w:t>
      </w:r>
      <w:r w:rsidRPr="004E6AFB">
        <w:rPr>
          <w:rFonts w:ascii="Arial Narrow" w:hAnsi="Arial Narrow"/>
          <w:b/>
          <w:sz w:val="24"/>
          <w:szCs w:val="24"/>
        </w:rPr>
        <w:t xml:space="preserve"> п</w:t>
      </w:r>
      <w:r w:rsidRPr="004E6AFB">
        <w:rPr>
          <w:rFonts w:ascii="Arial Narrow" w:eastAsia="Times New Roman" w:hAnsi="Arial Narrow" w:cs="Arial"/>
          <w:b/>
          <w:sz w:val="24"/>
          <w:szCs w:val="24"/>
        </w:rPr>
        <w:t xml:space="preserve">омещение № 123 с площ 19,3 кв. </w:t>
      </w:r>
      <w:r>
        <w:rPr>
          <w:rFonts w:ascii="Arial Narrow" w:eastAsia="Times New Roman" w:hAnsi="Arial Narrow" w:cs="Arial"/>
          <w:b/>
          <w:sz w:val="24"/>
          <w:szCs w:val="24"/>
        </w:rPr>
        <w:t>м,</w:t>
      </w:r>
      <w:r w:rsidRPr="004E6AFB">
        <w:rPr>
          <w:rFonts w:ascii="Arial Narrow" w:hAnsi="Arial Narrow" w:cs="Tahoma"/>
          <w:sz w:val="24"/>
          <w:szCs w:val="24"/>
        </w:rPr>
        <w:t xml:space="preserve"> </w:t>
      </w:r>
      <w:r w:rsidRPr="004E6AFB">
        <w:rPr>
          <w:rFonts w:ascii="Arial Narrow" w:hAnsi="Arial Narrow"/>
          <w:bCs/>
          <w:sz w:val="24"/>
          <w:szCs w:val="24"/>
        </w:rPr>
        <w:t>находящ</w:t>
      </w:r>
      <w:r>
        <w:rPr>
          <w:rFonts w:ascii="Arial Narrow" w:hAnsi="Arial Narrow"/>
          <w:bCs/>
          <w:sz w:val="24"/>
          <w:szCs w:val="24"/>
        </w:rPr>
        <w:t>о</w:t>
      </w:r>
      <w:r w:rsidRPr="004E6AFB">
        <w:rPr>
          <w:rFonts w:ascii="Arial Narrow" w:hAnsi="Arial Narrow"/>
          <w:bCs/>
          <w:sz w:val="24"/>
          <w:szCs w:val="24"/>
        </w:rPr>
        <w:t xml:space="preserve"> се на етаж </w:t>
      </w:r>
      <w:r w:rsidRPr="004E6AFB">
        <w:rPr>
          <w:rFonts w:ascii="Arial Narrow" w:hAnsi="Arial Narrow"/>
          <w:bCs/>
          <w:sz w:val="24"/>
          <w:szCs w:val="24"/>
          <w:lang w:val="en-US"/>
        </w:rPr>
        <w:t>1</w:t>
      </w:r>
      <w:r w:rsidRPr="004E6AFB">
        <w:rPr>
          <w:rFonts w:ascii="Arial Narrow" w:hAnsi="Arial Narrow"/>
          <w:bCs/>
          <w:sz w:val="24"/>
          <w:szCs w:val="24"/>
        </w:rPr>
        <w:t xml:space="preserve"> в масивна сграда – производствен обект (нова сграда - ниско тяло)с КИ № 68850.502.194.</w:t>
      </w:r>
      <w:r w:rsidRPr="004E6AFB">
        <w:rPr>
          <w:rFonts w:ascii="Arial Narrow" w:hAnsi="Arial Narrow"/>
          <w:bCs/>
          <w:sz w:val="24"/>
          <w:szCs w:val="24"/>
          <w:lang w:val="en-US"/>
        </w:rPr>
        <w:t>2</w:t>
      </w:r>
      <w:r w:rsidRPr="004E6AFB">
        <w:rPr>
          <w:rFonts w:ascii="Arial Narrow" w:hAnsi="Arial Narrow"/>
          <w:bCs/>
          <w:sz w:val="24"/>
          <w:szCs w:val="24"/>
        </w:rPr>
        <w:t xml:space="preserve"> по КККР на гр. Стара Загора</w:t>
      </w:r>
      <w:r w:rsidRPr="004E6AFB">
        <w:rPr>
          <w:rFonts w:ascii="Arial Narrow" w:hAnsi="Arial Narrow" w:cs="Tahoma"/>
          <w:sz w:val="24"/>
          <w:szCs w:val="24"/>
        </w:rPr>
        <w:t>, на адрес: гр. Стара Загора, ул. „Армейска“ № 5</w:t>
      </w:r>
      <w:r w:rsidRPr="004E6AFB">
        <w:rPr>
          <w:rFonts w:ascii="Arial Narrow" w:eastAsia="Times New Roman" w:hAnsi="Arial Narrow" w:cs="Arial"/>
          <w:bCs/>
          <w:sz w:val="24"/>
          <w:szCs w:val="24"/>
        </w:rPr>
        <w:t>, с предназначение</w:t>
      </w:r>
      <w:r w:rsidRPr="004E6AFB">
        <w:rPr>
          <w:rFonts w:ascii="Arial Narrow" w:hAnsi="Arial Narrow"/>
          <w:sz w:val="24"/>
          <w:szCs w:val="24"/>
        </w:rPr>
        <w:t>: за склад</w:t>
      </w:r>
      <w:r>
        <w:rPr>
          <w:rFonts w:ascii="Arial Narrow" w:hAnsi="Arial Narrow"/>
          <w:sz w:val="24"/>
          <w:szCs w:val="24"/>
        </w:rPr>
        <w:t>.</w:t>
      </w:r>
    </w:p>
    <w:p w14:paraId="51ABEFB1"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4C17438C" w14:textId="77777777" w:rsidR="008E6BBF" w:rsidRDefault="008E6BBF" w:rsidP="008E6BBF">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3387416E"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66E5DE31" w14:textId="77777777" w:rsidR="008E6BBF" w:rsidRDefault="008E6BBF" w:rsidP="008E6BBF">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1B89F7B6"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16F0C8E7"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Предлагам месечна наемна цена в размер на ……….………………………. евро без ДДС /словом/:…………………………………………………………………………………………………………….., определена на база ………………евро/кв. м без ДДС.</w:t>
      </w:r>
    </w:p>
    <w:p w14:paraId="2E57F9D8"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0018A897" w14:textId="77777777" w:rsidR="008E6BBF" w:rsidRDefault="008E6BBF" w:rsidP="008E6BBF">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4D086985" w14:textId="77777777" w:rsidR="008E6BBF" w:rsidRDefault="008E6BBF" w:rsidP="008E6BBF">
      <w:pPr>
        <w:ind w:left="4956" w:firstLine="708"/>
        <w:jc w:val="both"/>
        <w:rPr>
          <w:rFonts w:ascii="Arial Narrow" w:eastAsia="Times New Roman" w:hAnsi="Arial Narrow" w:cs="Arial"/>
          <w:sz w:val="24"/>
          <w:szCs w:val="24"/>
        </w:rPr>
      </w:pPr>
    </w:p>
    <w:p w14:paraId="56C4E3CA" w14:textId="77777777" w:rsidR="008E6BBF" w:rsidRDefault="008E6BBF" w:rsidP="008E6BBF">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5A63A701" w14:textId="77777777" w:rsidR="008E6BBF" w:rsidRDefault="008E6BBF" w:rsidP="008E6BBF">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3C0ABD69" w14:textId="77777777" w:rsidR="008E6BBF" w:rsidRDefault="008E6BBF" w:rsidP="008E6BBF">
      <w:pPr>
        <w:rPr>
          <w:rFonts w:ascii="Arial Narrow" w:hAnsi="Arial Narrow"/>
          <w:sz w:val="24"/>
          <w:szCs w:val="24"/>
        </w:rPr>
      </w:pPr>
      <w:r>
        <w:rPr>
          <w:rFonts w:ascii="Arial Narrow" w:hAnsi="Arial Narrow"/>
          <w:sz w:val="24"/>
          <w:szCs w:val="24"/>
        </w:rPr>
        <w:br w:type="page"/>
      </w:r>
    </w:p>
    <w:p w14:paraId="03113C24" w14:textId="77777777" w:rsidR="008E6BBF" w:rsidRDefault="008E6BBF" w:rsidP="008E6BBF">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473CE022" w14:textId="77777777" w:rsidR="008E6BBF" w:rsidRDefault="008E6BBF" w:rsidP="008E6BBF">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056F54E5"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1B1885D3" w14:textId="77777777" w:rsidR="008E6BBF" w:rsidRDefault="008E6BBF" w:rsidP="008E6BBF">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16D29EB6"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291F624B" w14:textId="77777777" w:rsidR="008E6BBF" w:rsidRDefault="008E6BBF" w:rsidP="008E6BBF">
      <w:pPr>
        <w:pStyle w:val="ListParagraph"/>
        <w:numPr>
          <w:ilvl w:val="0"/>
          <w:numId w:val="5"/>
        </w:numPr>
        <w:spacing w:after="0" w:line="360" w:lineRule="auto"/>
        <w:ind w:left="0" w:firstLine="567"/>
        <w:contextualSpacing w:val="0"/>
        <w:jc w:val="both"/>
        <w:rPr>
          <w:rFonts w:ascii="Arial Narrow" w:hAnsi="Arial Narrow"/>
          <w:sz w:val="24"/>
          <w:szCs w:val="24"/>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Pr="007C15C2">
        <w:rPr>
          <w:rFonts w:ascii="Arial Narrow" w:hAnsi="Arial Narrow"/>
          <w:b/>
          <w:sz w:val="24"/>
          <w:szCs w:val="24"/>
        </w:rPr>
        <w:t xml:space="preserve"> </w:t>
      </w:r>
      <w:r>
        <w:rPr>
          <w:rFonts w:ascii="Arial Narrow" w:hAnsi="Arial Narrow"/>
          <w:b/>
          <w:sz w:val="24"/>
          <w:szCs w:val="24"/>
        </w:rPr>
        <w:t>п</w:t>
      </w:r>
      <w:r w:rsidRPr="0021208D">
        <w:rPr>
          <w:rFonts w:ascii="Arial Narrow" w:eastAsia="Times New Roman" w:hAnsi="Arial Narrow" w:cs="Arial"/>
          <w:b/>
          <w:sz w:val="24"/>
          <w:szCs w:val="24"/>
        </w:rPr>
        <w:t>омещени</w:t>
      </w:r>
      <w:r>
        <w:rPr>
          <w:rFonts w:ascii="Arial Narrow" w:eastAsia="Times New Roman" w:hAnsi="Arial Narrow" w:cs="Arial"/>
          <w:b/>
          <w:sz w:val="24"/>
          <w:szCs w:val="24"/>
        </w:rPr>
        <w:t>е № 123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19,3</w:t>
      </w:r>
      <w:r w:rsidRPr="0021208D">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21208D">
        <w:rPr>
          <w:rFonts w:ascii="Arial Narrow" w:hAnsi="Arial Narrow" w:cs="Tahoma"/>
          <w:sz w:val="24"/>
          <w:szCs w:val="24"/>
        </w:rPr>
        <w:t xml:space="preserve"> </w:t>
      </w:r>
      <w:r w:rsidRPr="0021208D">
        <w:rPr>
          <w:rFonts w:ascii="Arial Narrow" w:hAnsi="Arial Narrow"/>
          <w:bCs/>
          <w:sz w:val="24"/>
          <w:szCs w:val="24"/>
        </w:rPr>
        <w:t>находящ</w:t>
      </w:r>
      <w:r>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r w:rsidRPr="00271813">
        <w:rPr>
          <w:rFonts w:ascii="Arial Narrow" w:hAnsi="Arial Narrow"/>
          <w:sz w:val="24"/>
          <w:szCs w:val="24"/>
        </w:rPr>
        <w:t>;</w:t>
      </w:r>
    </w:p>
    <w:p w14:paraId="340A973C" w14:textId="77777777" w:rsidR="008E6BBF" w:rsidRDefault="008E6BBF" w:rsidP="008E6BBF">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p>
    <w:p w14:paraId="1558B749" w14:textId="77777777" w:rsidR="008E6BBF" w:rsidRDefault="008E6BBF" w:rsidP="008E6BBF">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 xml:space="preserve">I. ДЕКЛАРИРАМ ЧЕ </w:t>
      </w:r>
      <w:r>
        <w:rPr>
          <w:rFonts w:ascii="Arial Narrow" w:eastAsia="Times New Roman" w:hAnsi="Arial Narrow" w:cs="Arial"/>
          <w:sz w:val="24"/>
          <w:szCs w:val="24"/>
          <w:lang w:eastAsia="zh-CN"/>
        </w:rPr>
        <w:t>нямам/ представляваното от мен юридическо лице няма:</w:t>
      </w:r>
    </w:p>
    <w:p w14:paraId="077C20DF"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4005CB13"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394C7D5B"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4671E3A6" w14:textId="77777777" w:rsidR="008E6BBF" w:rsidRDefault="008E6BBF" w:rsidP="008E6BBF">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ДЕКЛАРИРАМ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1A373E1C" w14:textId="77777777" w:rsidR="008E6BBF" w:rsidRDefault="008E6BBF" w:rsidP="008E6BBF">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1. Данни за администратора на лични данни и координати за връзка с длъжностното лице по защита на данните.</w:t>
      </w:r>
    </w:p>
    <w:p w14:paraId="545673BD" w14:textId="77777777" w:rsidR="008E6BBF" w:rsidRDefault="008E6BBF" w:rsidP="008E6BBF">
      <w:pPr>
        <w:suppressAutoHyphens/>
        <w:spacing w:before="120" w:after="0" w:line="240" w:lineRule="auto"/>
        <w:ind w:firstLine="360"/>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Pr>
          <w:rFonts w:ascii="Arial Narrow" w:eastAsia="Times New Roman" w:hAnsi="Arial Narrow" w:cs="Arial"/>
          <w:bCs/>
          <w:sz w:val="24"/>
          <w:szCs w:val="24"/>
          <w:lang w:eastAsia="zh-CN"/>
        </w:rPr>
        <w:t>mail</w:t>
      </w:r>
      <w:proofErr w:type="spellEnd"/>
      <w:r>
        <w:rPr>
          <w:rFonts w:ascii="Arial Narrow" w:eastAsia="Times New Roman" w:hAnsi="Arial Narrow" w:cs="Arial"/>
          <w:bCs/>
          <w:sz w:val="24"/>
          <w:szCs w:val="24"/>
          <w:lang w:eastAsia="zh-CN"/>
        </w:rPr>
        <w:t xml:space="preserve">: </w:t>
      </w:r>
      <w:hyperlink r:id="rId5" w:history="1">
        <w:r>
          <w:rPr>
            <w:rStyle w:val="Hyperlink"/>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6" w:history="1">
        <w:r>
          <w:rPr>
            <w:rStyle w:val="Hyperlink"/>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13A30303" w14:textId="77777777" w:rsidR="008E6BBF" w:rsidRDefault="008E6BBF" w:rsidP="008E6BBF">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2. 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6FB74C66" w14:textId="77777777" w:rsidR="008E6BBF" w:rsidRDefault="008E6BBF" w:rsidP="008E6BBF">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65FADBBD"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63CCD712"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Обработването на личните данни се извършва на основание чл. 6, параграф 1, буква „б“ и буква „в“ от Общия регламент за защита на данните. </w:t>
      </w:r>
    </w:p>
    <w:p w14:paraId="4463BF94"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Целите на обработването на личните данни са:</w:t>
      </w:r>
    </w:p>
    <w:p w14:paraId="41B97C23"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Участие в търга;</w:t>
      </w:r>
    </w:p>
    <w:p w14:paraId="03DC2FB9"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311F79FD"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1F97B814"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1A7D9097"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5E20A29B" w14:textId="77777777" w:rsidR="008E6BBF" w:rsidRDefault="008E6BBF" w:rsidP="008E6BBF">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250B0587" w14:textId="77777777" w:rsidR="008E6BBF" w:rsidRDefault="008E6BBF" w:rsidP="008E6BBF">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3. Срок за съхраняване на личните данни</w:t>
      </w:r>
    </w:p>
    <w:p w14:paraId="32DFD121" w14:textId="77777777" w:rsidR="008E6BBF" w:rsidRDefault="008E6BBF" w:rsidP="008E6BBF">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4F66A499" w14:textId="77777777" w:rsidR="008E6BBF" w:rsidRDefault="008E6BBF" w:rsidP="008E6BBF">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2FC5519B"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4. Получатели на лични данни</w:t>
      </w:r>
    </w:p>
    <w:p w14:paraId="3FD880D9"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6FD3E0FE"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2E6B5A26"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676E309B"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5. Право на достъп на субекта на данните</w:t>
      </w:r>
    </w:p>
    <w:p w14:paraId="094B8B1F"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3224CB73"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6. Право на коригиране или ограничаване на обработването на лични данни</w:t>
      </w:r>
    </w:p>
    <w:p w14:paraId="489DD48B"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69EFA333"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2954B90A" w14:textId="77777777" w:rsidR="008E6BBF" w:rsidRDefault="008E6BBF" w:rsidP="008E6BBF">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324B827C" w14:textId="77777777" w:rsidR="008E6BBF" w:rsidRDefault="008E6BBF" w:rsidP="008E6BBF">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15D99E53"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p>
    <w:p w14:paraId="589B905F"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p>
    <w:p w14:paraId="62FE6B85"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7. Право на подаване на жалба</w:t>
      </w:r>
    </w:p>
    <w:p w14:paraId="556FB371"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3943E5FF" w14:textId="77777777" w:rsidR="008E6BBF" w:rsidRDefault="008E6BBF" w:rsidP="008E6BBF">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8. Задължителен характер на предоставянето на лични данни</w:t>
      </w:r>
    </w:p>
    <w:p w14:paraId="7CDB2958" w14:textId="77777777" w:rsidR="008E6BBF" w:rsidRDefault="008E6BBF" w:rsidP="008E6BBF">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7ECE20A2" w14:textId="77777777" w:rsidR="008E6BBF" w:rsidRDefault="008E6BBF" w:rsidP="008E6BBF">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9. Автоматизирано вземане на решения</w:t>
      </w:r>
    </w:p>
    <w:p w14:paraId="44C6D6DF" w14:textId="77777777" w:rsidR="008E6BBF" w:rsidRDefault="008E6BBF" w:rsidP="008E6BBF">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1B2DF1C5" w14:textId="77777777" w:rsidR="008E6BBF" w:rsidRDefault="008E6BBF" w:rsidP="008E6BBF">
      <w:pPr>
        <w:suppressAutoHyphens/>
        <w:spacing w:after="0" w:line="240" w:lineRule="auto"/>
        <w:ind w:right="-34"/>
        <w:jc w:val="both"/>
        <w:rPr>
          <w:rFonts w:ascii="Arial Narrow" w:eastAsia="Times New Roman" w:hAnsi="Arial Narrow" w:cs="Arial"/>
          <w:bCs/>
          <w:sz w:val="24"/>
          <w:szCs w:val="24"/>
          <w:lang w:eastAsia="zh-CN"/>
        </w:rPr>
      </w:pPr>
    </w:p>
    <w:p w14:paraId="4CA0D45A" w14:textId="77777777" w:rsidR="008E6BBF" w:rsidRDefault="008E6BBF" w:rsidP="008E6BBF">
      <w:pPr>
        <w:suppressAutoHyphens/>
        <w:spacing w:after="0" w:line="240" w:lineRule="auto"/>
        <w:ind w:right="-34"/>
        <w:jc w:val="both"/>
        <w:rPr>
          <w:rFonts w:ascii="Arial Narrow" w:eastAsia="Times New Roman" w:hAnsi="Arial Narrow" w:cs="Arial"/>
          <w:bCs/>
          <w:sz w:val="24"/>
          <w:szCs w:val="24"/>
          <w:lang w:eastAsia="zh-CN"/>
        </w:rPr>
      </w:pPr>
    </w:p>
    <w:p w14:paraId="50FF6CF7" w14:textId="77777777" w:rsidR="008E6BBF" w:rsidRDefault="008E6BBF" w:rsidP="008E6BBF">
      <w:pPr>
        <w:suppressAutoHyphens/>
        <w:spacing w:after="0" w:line="240" w:lineRule="auto"/>
        <w:ind w:right="-34"/>
        <w:jc w:val="both"/>
        <w:rPr>
          <w:rFonts w:ascii="Arial Narrow" w:eastAsia="Times New Roman" w:hAnsi="Arial Narrow" w:cs="Arial"/>
          <w:bCs/>
          <w:sz w:val="24"/>
          <w:szCs w:val="24"/>
          <w:lang w:eastAsia="zh-CN"/>
        </w:rPr>
      </w:pPr>
    </w:p>
    <w:p w14:paraId="72042BA0" w14:textId="77777777" w:rsidR="008E6BBF" w:rsidRDefault="008E6BBF" w:rsidP="008E6BBF">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250A888C" w14:textId="77777777" w:rsidR="008E6BBF" w:rsidRDefault="008E6BBF" w:rsidP="008E6BBF">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20251A3C" w14:textId="77777777" w:rsidR="008E6BBF" w:rsidRDefault="008E6BBF" w:rsidP="008E6BBF">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4A6C2C30" w14:textId="77777777" w:rsidR="008E6BBF" w:rsidRDefault="008E6BBF" w:rsidP="008E6BBF">
      <w:pPr>
        <w:spacing w:after="0" w:line="240" w:lineRule="auto"/>
        <w:jc w:val="center"/>
        <w:rPr>
          <w:rFonts w:ascii="Arial Narrow" w:eastAsia="Times New Roman" w:hAnsi="Arial Narrow" w:cs="Times New Roman"/>
          <w:b/>
          <w:sz w:val="24"/>
          <w:szCs w:val="24"/>
        </w:rPr>
      </w:pPr>
    </w:p>
    <w:p w14:paraId="32E816B6" w14:textId="77777777" w:rsidR="008E6BBF" w:rsidRDefault="008E6BBF" w:rsidP="008E6BBF">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0CBC25D4" w14:textId="77777777" w:rsidR="008E6BBF" w:rsidRDefault="008E6BBF" w:rsidP="008E6BBF">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2903E419" w14:textId="77777777" w:rsidR="008E6BBF" w:rsidRDefault="008E6BBF" w:rsidP="008E6BBF">
      <w:pPr>
        <w:spacing w:after="0" w:line="240" w:lineRule="auto"/>
        <w:jc w:val="center"/>
        <w:rPr>
          <w:rFonts w:ascii="Arial Narrow" w:eastAsia="Times New Roman" w:hAnsi="Arial Narrow" w:cs="Times New Roman"/>
          <w:b/>
          <w:sz w:val="24"/>
          <w:szCs w:val="24"/>
        </w:rPr>
      </w:pPr>
    </w:p>
    <w:p w14:paraId="155261C2" w14:textId="77777777" w:rsidR="008E6BBF" w:rsidRDefault="008E6BBF" w:rsidP="008E6BBF">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 г.</w:t>
      </w:r>
    </w:p>
    <w:p w14:paraId="147D1EAE" w14:textId="77777777" w:rsidR="008E6BBF" w:rsidRDefault="008E6BBF" w:rsidP="008E6BBF">
      <w:pPr>
        <w:spacing w:after="0" w:line="240" w:lineRule="auto"/>
        <w:jc w:val="both"/>
        <w:rPr>
          <w:rFonts w:ascii="Arial Narrow" w:eastAsia="Times New Roman" w:hAnsi="Arial Narrow" w:cs="Times New Roman"/>
          <w:sz w:val="24"/>
          <w:szCs w:val="24"/>
        </w:rPr>
      </w:pPr>
    </w:p>
    <w:p w14:paraId="1F0EAC77" w14:textId="77777777" w:rsidR="008E6BBF" w:rsidRDefault="008E6BBF" w:rsidP="008E6BBF">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 г. в гр. ……………… между:</w:t>
      </w:r>
    </w:p>
    <w:p w14:paraId="10FB0E00" w14:textId="77777777" w:rsidR="008E6BBF" w:rsidRDefault="008E6BBF" w:rsidP="008E6BBF">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 xml:space="preserve">40, </w:t>
      </w:r>
      <w:r>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0A54D565" w14:textId="77777777" w:rsidR="008E6BBF" w:rsidRDefault="008E6BBF" w:rsidP="008E6BBF">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738B2A6D" w14:textId="77777777" w:rsidR="008E6BBF" w:rsidRDefault="008E6BBF" w:rsidP="008E6BBF">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3CE79447" w14:textId="77777777" w:rsidR="008E6BBF" w:rsidRDefault="008E6BBF" w:rsidP="008E6BBF">
      <w:pPr>
        <w:spacing w:after="0" w:line="240" w:lineRule="auto"/>
        <w:jc w:val="both"/>
        <w:rPr>
          <w:rFonts w:ascii="Arial Narrow" w:eastAsia="Times New Roman" w:hAnsi="Arial Narrow" w:cs="Times New Roman"/>
          <w:sz w:val="24"/>
          <w:szCs w:val="24"/>
        </w:rPr>
      </w:pPr>
    </w:p>
    <w:p w14:paraId="1B304B3A" w14:textId="77777777" w:rsidR="008E6BBF" w:rsidRDefault="008E6BBF" w:rsidP="008E6BBF">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26C2A4F9" w14:textId="77777777" w:rsidR="008E6BBF" w:rsidRDefault="008E6BBF" w:rsidP="008E6BBF">
      <w:pPr>
        <w:spacing w:after="0" w:line="240" w:lineRule="auto"/>
        <w:jc w:val="both"/>
        <w:rPr>
          <w:rFonts w:ascii="Arial Narrow" w:eastAsia="Times New Roman" w:hAnsi="Arial Narrow" w:cs="Times New Roman"/>
          <w:sz w:val="24"/>
          <w:szCs w:val="24"/>
        </w:rPr>
      </w:pPr>
    </w:p>
    <w:p w14:paraId="143FA114" w14:textId="77777777" w:rsidR="008E6BBF" w:rsidRDefault="008E6BBF" w:rsidP="008E6BBF">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68132DB7" w14:textId="77777777" w:rsidR="008E6BBF" w:rsidRDefault="008E6BBF" w:rsidP="008E6BBF">
      <w:pPr>
        <w:spacing w:after="0" w:line="240" w:lineRule="auto"/>
        <w:jc w:val="both"/>
        <w:rPr>
          <w:rFonts w:ascii="Arial Narrow" w:eastAsia="Times New Roman" w:hAnsi="Arial Narrow" w:cs="Times New Roman"/>
          <w:sz w:val="24"/>
          <w:szCs w:val="24"/>
        </w:rPr>
      </w:pPr>
    </w:p>
    <w:p w14:paraId="42CDC130" w14:textId="77777777" w:rsidR="008E6BBF" w:rsidRDefault="008E6BBF" w:rsidP="008E6BBF">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6A792401" w14:textId="77777777" w:rsidR="008E6BBF" w:rsidRPr="007C15C2" w:rsidRDefault="008E6BBF" w:rsidP="008E6BBF">
      <w:pPr>
        <w:pStyle w:val="ListParagraph"/>
        <w:spacing w:after="120" w:line="240" w:lineRule="auto"/>
        <w:ind w:left="0"/>
        <w:contextualSpacing w:val="0"/>
        <w:jc w:val="both"/>
        <w:rPr>
          <w:rFonts w:ascii="Arial Narrow" w:eastAsia="Times New Roman" w:hAnsi="Arial Narrow" w:cs="Times New Roman"/>
          <w:sz w:val="24"/>
          <w:szCs w:val="24"/>
        </w:rPr>
      </w:pPr>
      <w:r w:rsidRPr="007C15C2">
        <w:rPr>
          <w:rFonts w:ascii="Arial Narrow" w:hAnsi="Arial Narrow"/>
          <w:b/>
          <w:sz w:val="24"/>
          <w:szCs w:val="24"/>
        </w:rPr>
        <w:t>п</w:t>
      </w:r>
      <w:r w:rsidRPr="007C15C2">
        <w:rPr>
          <w:rFonts w:ascii="Arial Narrow" w:eastAsia="Times New Roman" w:hAnsi="Arial Narrow" w:cs="Arial"/>
          <w:b/>
          <w:sz w:val="24"/>
          <w:szCs w:val="24"/>
        </w:rPr>
        <w:t>омещение № 12</w:t>
      </w:r>
      <w:r>
        <w:rPr>
          <w:rFonts w:ascii="Arial Narrow" w:eastAsia="Times New Roman" w:hAnsi="Arial Narrow" w:cs="Arial"/>
          <w:b/>
          <w:sz w:val="24"/>
          <w:szCs w:val="24"/>
        </w:rPr>
        <w:t>3</w:t>
      </w:r>
      <w:r w:rsidRPr="007C15C2">
        <w:rPr>
          <w:rFonts w:ascii="Arial Narrow" w:eastAsia="Times New Roman" w:hAnsi="Arial Narrow" w:cs="Arial"/>
          <w:b/>
          <w:sz w:val="24"/>
          <w:szCs w:val="24"/>
        </w:rPr>
        <w:t xml:space="preserve"> с площ 19,3 кв. </w:t>
      </w:r>
      <w:r>
        <w:rPr>
          <w:rFonts w:ascii="Arial Narrow" w:eastAsia="Times New Roman" w:hAnsi="Arial Narrow" w:cs="Arial"/>
          <w:b/>
          <w:sz w:val="24"/>
          <w:szCs w:val="24"/>
        </w:rPr>
        <w:t>м,</w:t>
      </w:r>
      <w:r w:rsidRPr="007C15C2">
        <w:rPr>
          <w:rFonts w:ascii="Arial Narrow" w:hAnsi="Arial Narrow" w:cs="Tahoma"/>
          <w:sz w:val="24"/>
          <w:szCs w:val="24"/>
        </w:rPr>
        <w:t xml:space="preserve"> </w:t>
      </w:r>
      <w:r w:rsidRPr="007C15C2">
        <w:rPr>
          <w:rFonts w:ascii="Arial Narrow" w:hAnsi="Arial Narrow"/>
          <w:bCs/>
          <w:sz w:val="24"/>
          <w:szCs w:val="24"/>
        </w:rPr>
        <w:t>находящ</w:t>
      </w:r>
      <w:r>
        <w:rPr>
          <w:rFonts w:ascii="Arial Narrow" w:hAnsi="Arial Narrow"/>
          <w:bCs/>
          <w:sz w:val="24"/>
          <w:szCs w:val="24"/>
        </w:rPr>
        <w:t>о</w:t>
      </w:r>
      <w:r w:rsidRPr="007C15C2">
        <w:rPr>
          <w:rFonts w:ascii="Arial Narrow" w:hAnsi="Arial Narrow"/>
          <w:bCs/>
          <w:sz w:val="24"/>
          <w:szCs w:val="24"/>
        </w:rPr>
        <w:t xml:space="preserve"> се на етаж </w:t>
      </w:r>
      <w:r w:rsidRPr="007C15C2">
        <w:rPr>
          <w:rFonts w:ascii="Arial Narrow" w:hAnsi="Arial Narrow"/>
          <w:bCs/>
          <w:sz w:val="24"/>
          <w:szCs w:val="24"/>
          <w:lang w:val="en-US"/>
        </w:rPr>
        <w:t>1</w:t>
      </w:r>
      <w:r w:rsidRPr="007C15C2">
        <w:rPr>
          <w:rFonts w:ascii="Arial Narrow" w:hAnsi="Arial Narrow"/>
          <w:bCs/>
          <w:sz w:val="24"/>
          <w:szCs w:val="24"/>
        </w:rPr>
        <w:t xml:space="preserve"> в масивна сграда – производствен обект (нова сграда - ниско тяло)с КИ № 68850.502.194.</w:t>
      </w:r>
      <w:r w:rsidRPr="007C15C2">
        <w:rPr>
          <w:rFonts w:ascii="Arial Narrow" w:hAnsi="Arial Narrow"/>
          <w:bCs/>
          <w:sz w:val="24"/>
          <w:szCs w:val="24"/>
          <w:lang w:val="en-US"/>
        </w:rPr>
        <w:t>2</w:t>
      </w:r>
      <w:r w:rsidRPr="007C15C2">
        <w:rPr>
          <w:rFonts w:ascii="Arial Narrow" w:hAnsi="Arial Narrow"/>
          <w:bCs/>
          <w:sz w:val="24"/>
          <w:szCs w:val="24"/>
        </w:rPr>
        <w:t xml:space="preserve"> по КККР на гр. Стара Загора</w:t>
      </w:r>
      <w:r>
        <w:rPr>
          <w:rFonts w:ascii="Arial Narrow" w:hAnsi="Arial Narrow" w:cs="Tahoma"/>
          <w:sz w:val="24"/>
          <w:szCs w:val="24"/>
        </w:rPr>
        <w:t>.</w:t>
      </w:r>
    </w:p>
    <w:p w14:paraId="446724D6" w14:textId="77777777" w:rsidR="008E6BBF" w:rsidRDefault="008E6BBF" w:rsidP="008E6BBF">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w:t>
      </w:r>
      <w:r w:rsidDel="00882750">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склад и в съответствие с предмета си на дейност.</w:t>
      </w:r>
    </w:p>
    <w:p w14:paraId="43FD03DA" w14:textId="77777777" w:rsidR="008E6BBF" w:rsidRDefault="008E6BBF" w:rsidP="008E6BBF">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5C89A16E" w14:textId="77777777" w:rsidR="008E6BBF" w:rsidRDefault="008E6BBF" w:rsidP="008E6BBF">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3. Договорът се сключва за срок от 3</w:t>
      </w:r>
      <w:r>
        <w:rPr>
          <w:rFonts w:ascii="Arial Narrow" w:eastAsia="Times New Roman" w:hAnsi="Arial Narrow" w:cs="Times New Roman"/>
          <w:b/>
          <w:sz w:val="24"/>
          <w:szCs w:val="24"/>
        </w:rPr>
        <w:t xml:space="preserve"> (три)</w:t>
      </w:r>
      <w:r>
        <w:rPr>
          <w:rFonts w:ascii="Arial Narrow" w:eastAsia="Times New Roman" w:hAnsi="Arial Narrow" w:cs="Times New Roman"/>
          <w:sz w:val="24"/>
          <w:szCs w:val="24"/>
        </w:rPr>
        <w:t xml:space="preserve"> години и влиза в сила от ………2026 г.</w:t>
      </w:r>
    </w:p>
    <w:p w14:paraId="2702CDA2" w14:textId="77777777" w:rsidR="008E6BBF" w:rsidRDefault="008E6BBF" w:rsidP="008E6BBF">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31977D12" w14:textId="77777777" w:rsidR="008E6BBF" w:rsidRDefault="008E6BBF" w:rsidP="008E6BBF">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1BA5DE61" w14:textId="77777777" w:rsidR="008E6BBF" w:rsidRDefault="008E6BBF" w:rsidP="008E6BBF">
      <w:pPr>
        <w:spacing w:after="0" w:line="240" w:lineRule="auto"/>
        <w:rPr>
          <w:rFonts w:ascii="Arial Narrow" w:eastAsia="Times New Roman" w:hAnsi="Arial Narrow" w:cs="Times New Roman"/>
          <w:b/>
          <w:sz w:val="24"/>
          <w:szCs w:val="24"/>
        </w:rPr>
      </w:pPr>
    </w:p>
    <w:p w14:paraId="4550E39D" w14:textId="77777777" w:rsidR="008E6BBF" w:rsidRDefault="008E6BBF" w:rsidP="008E6BBF">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4B38D69A" w14:textId="77777777" w:rsidR="008E6BBF" w:rsidRDefault="008E6BBF" w:rsidP="008E6BBF">
      <w:pPr>
        <w:spacing w:after="0" w:line="240" w:lineRule="auto"/>
        <w:jc w:val="both"/>
        <w:rPr>
          <w:rFonts w:ascii="Arial Narrow" w:eastAsia="Times New Roman" w:hAnsi="Arial Narrow" w:cs="Times New Roman"/>
          <w:sz w:val="24"/>
          <w:szCs w:val="24"/>
        </w:rPr>
      </w:pPr>
    </w:p>
    <w:p w14:paraId="5E8DA03E" w14:textId="77777777" w:rsidR="008E6BBF" w:rsidRDefault="008E6BBF" w:rsidP="008E6BBF">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7A49639B"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6C7F1F87"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63E95F5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0AFCBDEB"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1D0EA442"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55C0412E"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4B916D4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251B433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21EF8FAC"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7E676D68"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60DD2A43"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1FAB335E" w14:textId="77777777" w:rsidR="008E6BBF" w:rsidRDefault="008E6BBF" w:rsidP="008E6BBF">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05DE6DA0" w14:textId="77777777" w:rsidR="008E6BBF" w:rsidRDefault="008E6BBF" w:rsidP="008E6BBF">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412049B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0EBA0E30"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12BF0D33"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466A1520"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6EB93DEB"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538963A5"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58C093C5"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6EF1DCCE"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4FB0CEC9"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4CF9C9EA"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25C3E822"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67AD16D3"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76517883"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2E892DF4"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5FB4C6E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35405168"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7F7FDE6A"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67848E54"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6355163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52430750"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707C6A24" w14:textId="77777777" w:rsidR="008E6BBF" w:rsidRDefault="008E6BBF" w:rsidP="008E6BBF">
      <w:pPr>
        <w:spacing w:after="0" w:line="240" w:lineRule="auto"/>
        <w:rPr>
          <w:rFonts w:ascii="Arial Narrow" w:eastAsia="Times New Roman" w:hAnsi="Arial Narrow" w:cs="Times New Roman"/>
          <w:b/>
          <w:sz w:val="24"/>
          <w:szCs w:val="24"/>
        </w:rPr>
      </w:pPr>
    </w:p>
    <w:p w14:paraId="7000DE5D" w14:textId="77777777" w:rsidR="008E6BBF" w:rsidRDefault="008E6BBF" w:rsidP="008E6BBF">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6C5F7637"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Pr>
          <w:rFonts w:ascii="Arial Narrow" w:eastAsia="Times New Roman" w:hAnsi="Arial Narrow" w:cs="Arial"/>
          <w:b/>
          <w:sz w:val="24"/>
          <w:szCs w:val="24"/>
        </w:rPr>
        <w:t xml:space="preserve">…………… евро (словом) </w:t>
      </w:r>
      <w:r>
        <w:rPr>
          <w:rFonts w:ascii="Arial Narrow" w:eastAsia="Times New Roman" w:hAnsi="Arial Narrow" w:cs="Times New Roman"/>
          <w:b/>
          <w:bCs/>
          <w:sz w:val="24"/>
          <w:szCs w:val="24"/>
        </w:rPr>
        <w:t xml:space="preserve">без ДДС, </w:t>
      </w:r>
      <w:r>
        <w:rPr>
          <w:rFonts w:ascii="Arial Narrow" w:eastAsia="Times New Roman" w:hAnsi="Arial Narrow" w:cs="Times New Roman"/>
          <w:bCs/>
          <w:sz w:val="24"/>
          <w:szCs w:val="24"/>
        </w:rPr>
        <w:t>определена на база</w:t>
      </w:r>
      <w:r>
        <w:rPr>
          <w:rFonts w:ascii="Arial Narrow" w:eastAsia="Times New Roman" w:hAnsi="Arial Narrow" w:cs="Times New Roman"/>
          <w:b/>
          <w:bCs/>
          <w:sz w:val="24"/>
          <w:szCs w:val="24"/>
        </w:rPr>
        <w:t xml:space="preserve"> …….. евро без ДДС </w:t>
      </w:r>
      <w:r>
        <w:rPr>
          <w:rFonts w:ascii="Arial Narrow" w:eastAsia="Times New Roman" w:hAnsi="Arial Narrow" w:cs="Times New Roman"/>
          <w:bCs/>
          <w:sz w:val="24"/>
          <w:szCs w:val="24"/>
        </w:rPr>
        <w:t xml:space="preserve">на квадратен метър, за обща площ </w:t>
      </w:r>
      <w:r>
        <w:rPr>
          <w:rFonts w:ascii="Arial Narrow" w:eastAsia="Times New Roman" w:hAnsi="Arial Narrow" w:cs="Times New Roman"/>
          <w:b/>
          <w:bCs/>
          <w:sz w:val="24"/>
          <w:szCs w:val="24"/>
        </w:rPr>
        <w:t>……………. кв. м (словом).</w:t>
      </w:r>
    </w:p>
    <w:p w14:paraId="2547137E"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32C397D3"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14A44555" w14:textId="77777777" w:rsidR="008E6BBF" w:rsidRDefault="008E6BBF" w:rsidP="008E6BBF">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7D0492E2"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3383F378"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682016BC"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321529D3"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70F26355"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1DD9B25C" w14:textId="77777777" w:rsidR="008E6BBF" w:rsidRDefault="008E6BBF" w:rsidP="008E6BBF">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w:t>
      </w:r>
      <w:r>
        <w:rPr>
          <w:rFonts w:ascii="Arial Narrow" w:eastAsia="Times New Roman" w:hAnsi="Arial Narrow" w:cs="Times New Roman"/>
          <w:sz w:val="24"/>
          <w:szCs w:val="24"/>
        </w:rPr>
        <w:lastRenderedPageBreak/>
        <w:t>освобождава Наемателя да погаси своите задължения следствие от договора за наем Адресът на електронната поща на Наемателя е следният: ...........................................</w:t>
      </w:r>
    </w:p>
    <w:p w14:paraId="439C3E46" w14:textId="77777777" w:rsidR="008E6BBF" w:rsidRDefault="008E6BBF" w:rsidP="008E6BBF">
      <w:pPr>
        <w:spacing w:after="0" w:line="240" w:lineRule="auto"/>
        <w:jc w:val="center"/>
        <w:rPr>
          <w:rFonts w:ascii="Arial Narrow" w:eastAsia="Times New Roman" w:hAnsi="Arial Narrow" w:cs="Times New Roman"/>
          <w:b/>
          <w:sz w:val="24"/>
          <w:szCs w:val="24"/>
        </w:rPr>
      </w:pPr>
    </w:p>
    <w:p w14:paraId="5C0DEEE0" w14:textId="77777777" w:rsidR="008E6BBF" w:rsidRDefault="008E6BBF" w:rsidP="008E6BBF">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IV. САНКЦИИ</w:t>
      </w:r>
    </w:p>
    <w:p w14:paraId="1D91F359" w14:textId="77777777" w:rsidR="008E6BBF" w:rsidRDefault="008E6BBF" w:rsidP="008E6BBF">
      <w:pPr>
        <w:spacing w:after="0" w:line="240" w:lineRule="auto"/>
        <w:jc w:val="both"/>
        <w:rPr>
          <w:rFonts w:ascii="Arial Narrow" w:eastAsia="Times New Roman" w:hAnsi="Arial Narrow" w:cs="Times New Roman"/>
          <w:sz w:val="24"/>
          <w:szCs w:val="24"/>
        </w:rPr>
      </w:pPr>
    </w:p>
    <w:p w14:paraId="03316D5C"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1A3D159A"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34726AB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2475FBE7" w14:textId="77777777" w:rsidR="008E6BBF" w:rsidRDefault="008E6BBF" w:rsidP="008E6BBF">
      <w:pPr>
        <w:spacing w:after="0" w:line="240" w:lineRule="auto"/>
        <w:jc w:val="both"/>
        <w:rPr>
          <w:rFonts w:ascii="Arial Narrow" w:eastAsia="Times New Roman" w:hAnsi="Arial Narrow" w:cs="Times New Roman"/>
          <w:sz w:val="24"/>
          <w:szCs w:val="24"/>
        </w:rPr>
      </w:pPr>
    </w:p>
    <w:p w14:paraId="5D4D9094" w14:textId="77777777" w:rsidR="008E6BBF" w:rsidRDefault="008E6BBF" w:rsidP="008E6BBF">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03B0586F" w14:textId="77777777" w:rsidR="008E6BBF" w:rsidRDefault="008E6BBF" w:rsidP="008E6BBF">
      <w:pPr>
        <w:spacing w:after="0" w:line="240" w:lineRule="auto"/>
        <w:rPr>
          <w:rFonts w:ascii="Arial Narrow" w:eastAsia="Times New Roman" w:hAnsi="Arial Narrow" w:cs="Times New Roman"/>
          <w:sz w:val="24"/>
          <w:szCs w:val="24"/>
        </w:rPr>
      </w:pPr>
    </w:p>
    <w:p w14:paraId="1F3D458F"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0CA25160"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4A187BDC"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2854724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4AB1C379"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20A4C815"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6C9CA046"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4FBD84AE"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3497ECB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4361ED38"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1ED66007"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212EA87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160282E1"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79639F71"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7DE8AA9B"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61E6068D"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50962E02" w14:textId="77777777" w:rsidR="008E6BBF" w:rsidRDefault="008E6BBF" w:rsidP="008E6BBF">
      <w:pPr>
        <w:spacing w:after="0" w:line="240" w:lineRule="auto"/>
        <w:ind w:firstLine="720"/>
        <w:jc w:val="both"/>
        <w:rPr>
          <w:rFonts w:ascii="Arial Narrow" w:eastAsia="Times New Roman" w:hAnsi="Arial Narrow" w:cs="Times New Roman"/>
          <w:sz w:val="24"/>
          <w:szCs w:val="24"/>
        </w:rPr>
      </w:pPr>
    </w:p>
    <w:p w14:paraId="2C6FD3F3"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5922E738"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2B0D364C"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34E8CB1D" w14:textId="77777777" w:rsidR="008E6BBF" w:rsidRDefault="008E6BBF" w:rsidP="008E6BBF">
      <w:pPr>
        <w:spacing w:after="0" w:line="240" w:lineRule="auto"/>
        <w:ind w:firstLine="720"/>
        <w:jc w:val="both"/>
        <w:rPr>
          <w:rFonts w:ascii="Arial Narrow" w:eastAsia="Times New Roman" w:hAnsi="Arial Narrow" w:cs="Times New Roman"/>
          <w:sz w:val="24"/>
          <w:szCs w:val="24"/>
        </w:rPr>
      </w:pPr>
    </w:p>
    <w:p w14:paraId="61C4F8A4" w14:textId="77777777" w:rsidR="008E6BBF" w:rsidRDefault="008E6BBF" w:rsidP="008E6BBF">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5C839500" w14:textId="77777777" w:rsidR="008E6BBF" w:rsidRDefault="008E6BBF" w:rsidP="008E6BBF">
      <w:pPr>
        <w:spacing w:after="0" w:line="240" w:lineRule="auto"/>
        <w:jc w:val="both"/>
        <w:rPr>
          <w:rFonts w:ascii="Arial Narrow" w:eastAsia="Times New Roman" w:hAnsi="Arial Narrow" w:cs="Times New Roman"/>
          <w:b/>
          <w:sz w:val="24"/>
          <w:szCs w:val="24"/>
        </w:rPr>
      </w:pPr>
    </w:p>
    <w:p w14:paraId="3EF810A5" w14:textId="77777777" w:rsidR="008E6BBF" w:rsidRDefault="008E6BBF" w:rsidP="008E6BBF">
      <w:pPr>
        <w:spacing w:after="0" w:line="240" w:lineRule="auto"/>
        <w:jc w:val="both"/>
        <w:rPr>
          <w:rFonts w:ascii="Arial Narrow" w:eastAsia="Times New Roman" w:hAnsi="Arial Narrow" w:cs="Times New Roman"/>
          <w:b/>
          <w:sz w:val="24"/>
          <w:szCs w:val="24"/>
        </w:rPr>
      </w:pPr>
    </w:p>
    <w:p w14:paraId="4DA35625" w14:textId="77777777" w:rsidR="008E6BBF" w:rsidRDefault="008E6BBF" w:rsidP="008E6BBF">
      <w:pPr>
        <w:spacing w:after="0" w:line="240" w:lineRule="auto"/>
        <w:jc w:val="both"/>
        <w:rPr>
          <w:rFonts w:ascii="Arial Narrow" w:eastAsia="Times New Roman" w:hAnsi="Arial Narrow" w:cs="Times New Roman"/>
          <w:b/>
          <w:sz w:val="24"/>
          <w:szCs w:val="24"/>
        </w:rPr>
      </w:pPr>
    </w:p>
    <w:p w14:paraId="0E2C98DE"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5FF144CE"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45E9699A" w14:textId="77777777" w:rsidR="008E6BBF" w:rsidRDefault="008E6BBF" w:rsidP="008E6BBF">
      <w:pPr>
        <w:spacing w:after="0" w:line="240" w:lineRule="auto"/>
        <w:jc w:val="both"/>
        <w:rPr>
          <w:rFonts w:ascii="Arial Narrow" w:eastAsia="Times New Roman" w:hAnsi="Arial Narrow" w:cs="Times New Roman"/>
          <w:b/>
          <w:sz w:val="24"/>
          <w:szCs w:val="24"/>
        </w:rPr>
      </w:pPr>
    </w:p>
    <w:p w14:paraId="26851FD3"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5C22A430"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3801AAAB"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32FD24CF"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p>
    <w:p w14:paraId="3479E600"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43796ECF" w14:textId="77777777" w:rsidR="008E6BBF" w:rsidRDefault="008E6BBF" w:rsidP="008E6BBF">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Счетоводител</w:t>
      </w:r>
    </w:p>
    <w:sectPr w:rsidR="008E6BBF" w:rsidSect="008E6BBF">
      <w:footerReference w:type="default" r:id="rId7"/>
      <w:headerReference w:type="first" r:id="rId8"/>
      <w:footerReference w:type="first" r:id="rId9"/>
      <w:pgSz w:w="11906" w:h="16838" w:code="9"/>
      <w:pgMar w:top="1247" w:right="1274" w:bottom="993" w:left="1276" w:header="425" w:footer="25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21CA3C1C"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59264" behindDoc="0" locked="0" layoutInCell="1" allowOverlap="1" wp14:anchorId="0EFB5855" wp14:editId="5B786FFF">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818223"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2</w:t>
        </w:r>
        <w:r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189E1D87"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0288" behindDoc="0" locked="0" layoutInCell="1" allowOverlap="1" wp14:anchorId="5A100DB5" wp14:editId="34EAB8E3">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80EC97"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1</w:t>
        </w:r>
        <w:r w:rsidRPr="009D0817">
          <w:rPr>
            <w:rFonts w:ascii="Arial Narrow" w:hAnsi="Arial Narrow"/>
            <w:bCs/>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0EEE415D" w14:textId="77777777" w:rsidR="00000000" w:rsidRPr="00C477D7" w:rsidRDefault="00000000"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62336" behindDoc="0" locked="0" layoutInCell="1" allowOverlap="1" wp14:anchorId="366D6F8A" wp14:editId="1F5CDC2C">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61312" behindDoc="0" locked="0" layoutInCell="1" allowOverlap="1" wp14:anchorId="4877520F" wp14:editId="2493EDA1">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8D7844"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 xml:space="preserve">1504 София, ул. </w:t>
        </w:r>
        <w:r w:rsidRPr="00C477D7">
          <w:rPr>
            <w:b/>
            <w:color w:val="7F7F7F" w:themeColor="text1" w:themeTint="80"/>
            <w:sz w:val="16"/>
          </w:rPr>
          <w:t>Панайот Волов № 2</w:t>
        </w:r>
      </w:p>
      <w:p w14:paraId="654E4F2B" w14:textId="77777777" w:rsidR="00000000" w:rsidRPr="00C477D7" w:rsidRDefault="00000000" w:rsidP="00AE7AE6">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Pr="00C477D7">
          <w:rPr>
            <w:b/>
            <w:color w:val="7F7F7F" w:themeColor="text1" w:themeTint="80"/>
            <w:sz w:val="16"/>
          </w:rPr>
          <w:t>ел.: 02/9420 340</w:t>
        </w:r>
      </w:p>
      <w:p w14:paraId="08402248" w14:textId="77777777" w:rsidR="00000000" w:rsidRDefault="00000000" w:rsidP="00AE7AE6">
        <w:pPr>
          <w:pStyle w:val="Header"/>
          <w:tabs>
            <w:tab w:val="clear" w:pos="9072"/>
            <w:tab w:val="right" w:pos="9923"/>
          </w:tabs>
          <w:ind w:left="6663" w:right="-853"/>
          <w:rPr>
            <w:b/>
            <w:color w:val="7F7F7F" w:themeColor="text1" w:themeTint="80"/>
            <w:sz w:val="16"/>
          </w:rPr>
        </w:pPr>
        <w:hyperlink r:id="rId2" w:history="1">
          <w:r w:rsidRPr="00031A1A">
            <w:rPr>
              <w:rStyle w:val="Hyperlink"/>
              <w:b/>
              <w:sz w:val="16"/>
            </w:rPr>
            <w:t>office@is-bg.net</w:t>
          </w:r>
        </w:hyperlink>
      </w:p>
      <w:p w14:paraId="1F6FC8B9" w14:textId="77777777" w:rsidR="00000000" w:rsidRDefault="00000000" w:rsidP="00AE7AE6">
        <w:pPr>
          <w:pStyle w:val="Header"/>
          <w:tabs>
            <w:tab w:val="clear" w:pos="9072"/>
            <w:tab w:val="right" w:pos="9923"/>
          </w:tabs>
          <w:ind w:left="6663" w:right="-853"/>
          <w:rPr>
            <w:b/>
            <w:color w:val="7F7F7F" w:themeColor="text1" w:themeTint="80"/>
            <w:sz w:val="16"/>
          </w:rPr>
        </w:pPr>
        <w:hyperlink r:id="rId3" w:history="1">
          <w:r w:rsidRPr="00031A1A">
            <w:rPr>
              <w:rStyle w:val="Hyperlink"/>
              <w:b/>
              <w:sz w:val="16"/>
            </w:rPr>
            <w:t>www.is-bg.net</w:t>
          </w:r>
        </w:hyperlink>
      </w:p>
      <w:p w14:paraId="1E742D43" w14:textId="77777777" w:rsidR="00000000" w:rsidRDefault="00000000" w:rsidP="009D0817">
        <w:pPr>
          <w:pStyle w:val="Header"/>
          <w:tabs>
            <w:tab w:val="clear" w:pos="9072"/>
            <w:tab w:val="right" w:pos="9923"/>
          </w:tabs>
          <w:ind w:left="6663" w:right="-853"/>
          <w:rPr>
            <w:b/>
            <w:color w:val="7F7F7F" w:themeColor="text1" w:themeTint="80"/>
            <w:sz w:val="16"/>
          </w:rPr>
        </w:pPr>
        <w:r w:rsidRPr="00C477D7">
          <w:rPr>
            <w:b/>
            <w:color w:val="7F7F7F" w:themeColor="text1" w:themeTint="80"/>
            <w:sz w:val="16"/>
          </w:rPr>
          <w:t>ЕИК: 831641791</w:t>
        </w:r>
      </w:p>
    </w:sdtContent>
  </w:sdt>
  <w:p w14:paraId="69F924D3" w14:textId="77777777" w:rsidR="00000000" w:rsidRPr="009D0817" w:rsidRDefault="00000000"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6"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9"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0"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7"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7"/>
  </w:num>
  <w:num w:numId="2" w16cid:durableId="1271670644">
    <w:abstractNumId w:val="11"/>
  </w:num>
  <w:num w:numId="3" w16cid:durableId="13463524">
    <w:abstractNumId w:val="17"/>
  </w:num>
  <w:num w:numId="4" w16cid:durableId="1962490951">
    <w:abstractNumId w:val="1"/>
  </w:num>
  <w:num w:numId="5" w16cid:durableId="1602490114">
    <w:abstractNumId w:val="10"/>
  </w:num>
  <w:num w:numId="6" w16cid:durableId="283464076">
    <w:abstractNumId w:val="0"/>
  </w:num>
  <w:num w:numId="7" w16cid:durableId="1212113005">
    <w:abstractNumId w:val="3"/>
  </w:num>
  <w:num w:numId="8" w16cid:durableId="1504590428">
    <w:abstractNumId w:val="18"/>
  </w:num>
  <w:num w:numId="9" w16cid:durableId="165278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8"/>
  </w:num>
  <w:num w:numId="12" w16cid:durableId="1798528155">
    <w:abstractNumId w:val="6"/>
  </w:num>
  <w:num w:numId="13" w16cid:durableId="542254244">
    <w:abstractNumId w:val="2"/>
  </w:num>
  <w:num w:numId="14" w16cid:durableId="1533150324">
    <w:abstractNumId w:val="15"/>
  </w:num>
  <w:num w:numId="15" w16cid:durableId="791871928">
    <w:abstractNumId w:val="19"/>
  </w:num>
  <w:num w:numId="16" w16cid:durableId="85617325">
    <w:abstractNumId w:val="9"/>
  </w:num>
  <w:num w:numId="17" w16cid:durableId="1122765593">
    <w:abstractNumId w:val="5"/>
  </w:num>
  <w:num w:numId="18" w16cid:durableId="1286622555">
    <w:abstractNumId w:val="13"/>
  </w:num>
  <w:num w:numId="19" w16cid:durableId="89662190">
    <w:abstractNumId w:val="12"/>
  </w:num>
  <w:num w:numId="20" w16cid:durableId="364597766">
    <w:abstractNumId w:val="14"/>
  </w:num>
  <w:num w:numId="21" w16cid:durableId="2088842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BBF"/>
    <w:rsid w:val="002E4B16"/>
    <w:rsid w:val="006C431B"/>
    <w:rsid w:val="008D6C34"/>
    <w:rsid w:val="008E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8537"/>
  <w15:chartTrackingRefBased/>
  <w15:docId w15:val="{C575E7B8-8E93-4EC0-937E-3EACF82C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BBF"/>
    <w:pPr>
      <w:spacing w:after="200" w:line="276" w:lineRule="auto"/>
    </w:pPr>
    <w:rPr>
      <w:rFonts w:eastAsiaTheme="minorEastAsia"/>
      <w:kern w:val="0"/>
      <w:sz w:val="22"/>
      <w:szCs w:val="22"/>
      <w:lang w:val="bg-BG" w:eastAsia="bg-BG"/>
      <w14:ligatures w14:val="none"/>
    </w:rPr>
  </w:style>
  <w:style w:type="paragraph" w:styleId="Heading1">
    <w:name w:val="heading 1"/>
    <w:basedOn w:val="Normal"/>
    <w:next w:val="Normal"/>
    <w:link w:val="Heading1Char"/>
    <w:uiPriority w:val="9"/>
    <w:qFormat/>
    <w:rsid w:val="008E6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6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6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6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6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BBF"/>
    <w:rPr>
      <w:rFonts w:eastAsiaTheme="majorEastAsia" w:cstheme="majorBidi"/>
      <w:color w:val="272727" w:themeColor="text1" w:themeTint="D8"/>
    </w:rPr>
  </w:style>
  <w:style w:type="paragraph" w:styleId="Title">
    <w:name w:val="Title"/>
    <w:basedOn w:val="Normal"/>
    <w:next w:val="Normal"/>
    <w:link w:val="TitleChar"/>
    <w:uiPriority w:val="10"/>
    <w:qFormat/>
    <w:rsid w:val="008E6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BBF"/>
    <w:pPr>
      <w:spacing w:before="160"/>
      <w:jc w:val="center"/>
    </w:pPr>
    <w:rPr>
      <w:i/>
      <w:iCs/>
      <w:color w:val="404040" w:themeColor="text1" w:themeTint="BF"/>
    </w:rPr>
  </w:style>
  <w:style w:type="character" w:customStyle="1" w:styleId="QuoteChar">
    <w:name w:val="Quote Char"/>
    <w:basedOn w:val="DefaultParagraphFont"/>
    <w:link w:val="Quote"/>
    <w:uiPriority w:val="29"/>
    <w:rsid w:val="008E6BBF"/>
    <w:rPr>
      <w:i/>
      <w:iCs/>
      <w:color w:val="404040" w:themeColor="text1" w:themeTint="BF"/>
    </w:rPr>
  </w:style>
  <w:style w:type="paragraph" w:styleId="ListParagraph">
    <w:name w:val="List Paragraph"/>
    <w:basedOn w:val="Normal"/>
    <w:uiPriority w:val="34"/>
    <w:qFormat/>
    <w:rsid w:val="008E6BBF"/>
    <w:pPr>
      <w:ind w:left="720"/>
      <w:contextualSpacing/>
    </w:pPr>
  </w:style>
  <w:style w:type="character" w:styleId="IntenseEmphasis">
    <w:name w:val="Intense Emphasis"/>
    <w:basedOn w:val="DefaultParagraphFont"/>
    <w:uiPriority w:val="21"/>
    <w:qFormat/>
    <w:rsid w:val="008E6BBF"/>
    <w:rPr>
      <w:i/>
      <w:iCs/>
      <w:color w:val="0F4761" w:themeColor="accent1" w:themeShade="BF"/>
    </w:rPr>
  </w:style>
  <w:style w:type="paragraph" w:styleId="IntenseQuote">
    <w:name w:val="Intense Quote"/>
    <w:basedOn w:val="Normal"/>
    <w:next w:val="Normal"/>
    <w:link w:val="IntenseQuoteChar"/>
    <w:uiPriority w:val="30"/>
    <w:qFormat/>
    <w:rsid w:val="008E6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BBF"/>
    <w:rPr>
      <w:i/>
      <w:iCs/>
      <w:color w:val="0F4761" w:themeColor="accent1" w:themeShade="BF"/>
    </w:rPr>
  </w:style>
  <w:style w:type="character" w:styleId="IntenseReference">
    <w:name w:val="Intense Reference"/>
    <w:basedOn w:val="DefaultParagraphFont"/>
    <w:uiPriority w:val="32"/>
    <w:qFormat/>
    <w:rsid w:val="008E6BBF"/>
    <w:rPr>
      <w:b/>
      <w:bCs/>
      <w:smallCaps/>
      <w:color w:val="0F4761" w:themeColor="accent1" w:themeShade="BF"/>
      <w:spacing w:val="5"/>
    </w:rPr>
  </w:style>
  <w:style w:type="paragraph" w:styleId="Header">
    <w:name w:val="header"/>
    <w:basedOn w:val="Normal"/>
    <w:link w:val="HeaderChar"/>
    <w:uiPriority w:val="99"/>
    <w:unhideWhenUsed/>
    <w:rsid w:val="008E6BB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6BBF"/>
    <w:rPr>
      <w:rFonts w:eastAsiaTheme="minorEastAsia"/>
      <w:kern w:val="0"/>
      <w:sz w:val="22"/>
      <w:szCs w:val="22"/>
      <w:lang w:val="bg-BG" w:eastAsia="bg-BG"/>
      <w14:ligatures w14:val="none"/>
    </w:rPr>
  </w:style>
  <w:style w:type="paragraph" w:styleId="Footer">
    <w:name w:val="footer"/>
    <w:basedOn w:val="Normal"/>
    <w:link w:val="FooterChar"/>
    <w:uiPriority w:val="99"/>
    <w:unhideWhenUsed/>
    <w:rsid w:val="008E6B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6BBF"/>
    <w:rPr>
      <w:rFonts w:eastAsiaTheme="minorEastAsia"/>
      <w:kern w:val="0"/>
      <w:sz w:val="22"/>
      <w:szCs w:val="22"/>
      <w:lang w:val="bg-BG" w:eastAsia="bg-BG"/>
      <w14:ligatures w14:val="none"/>
    </w:rPr>
  </w:style>
  <w:style w:type="paragraph" w:styleId="BalloonText">
    <w:name w:val="Balloon Text"/>
    <w:basedOn w:val="Normal"/>
    <w:link w:val="BalloonTextChar"/>
    <w:uiPriority w:val="99"/>
    <w:semiHidden/>
    <w:unhideWhenUsed/>
    <w:rsid w:val="008E6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BBF"/>
    <w:rPr>
      <w:rFonts w:ascii="Tahoma" w:eastAsiaTheme="minorEastAsia" w:hAnsi="Tahoma" w:cs="Tahoma"/>
      <w:kern w:val="0"/>
      <w:sz w:val="16"/>
      <w:szCs w:val="16"/>
      <w:lang w:val="bg-BG" w:eastAsia="bg-BG"/>
      <w14:ligatures w14:val="none"/>
    </w:rPr>
  </w:style>
  <w:style w:type="character" w:styleId="Hyperlink">
    <w:name w:val="Hyperlink"/>
    <w:basedOn w:val="DefaultParagraphFont"/>
    <w:uiPriority w:val="99"/>
    <w:unhideWhenUsed/>
    <w:rsid w:val="008E6BBF"/>
    <w:rPr>
      <w:color w:val="467886" w:themeColor="hyperlink"/>
      <w:u w:val="single"/>
    </w:rPr>
  </w:style>
  <w:style w:type="table" w:styleId="TableGrid">
    <w:name w:val="Table Grid"/>
    <w:basedOn w:val="TableNormal"/>
    <w:uiPriority w:val="39"/>
    <w:rsid w:val="008E6BBF"/>
    <w:pPr>
      <w:spacing w:after="0" w:line="240" w:lineRule="auto"/>
    </w:pPr>
    <w:rPr>
      <w:rFonts w:eastAsiaTheme="minorEastAsia"/>
      <w:kern w:val="0"/>
      <w:sz w:val="22"/>
      <w:szCs w:val="22"/>
      <w:lang w:val="bg-B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6BBF"/>
    <w:pPr>
      <w:spacing w:after="0" w:line="240" w:lineRule="auto"/>
    </w:pPr>
    <w:rPr>
      <w:rFonts w:ascii="Calibri" w:eastAsia="Calibri" w:hAnsi="Calibri" w:cs="Times New Roman"/>
      <w:kern w:val="0"/>
      <w:sz w:val="22"/>
      <w:szCs w:val="22"/>
      <w:lang w:val="bg-BG"/>
      <w14:ligatures w14:val="none"/>
    </w:rPr>
  </w:style>
  <w:style w:type="character" w:styleId="CommentReference">
    <w:name w:val="annotation reference"/>
    <w:basedOn w:val="DefaultParagraphFont"/>
    <w:uiPriority w:val="99"/>
    <w:semiHidden/>
    <w:unhideWhenUsed/>
    <w:rsid w:val="008E6BBF"/>
    <w:rPr>
      <w:sz w:val="16"/>
      <w:szCs w:val="16"/>
    </w:rPr>
  </w:style>
  <w:style w:type="paragraph" w:styleId="CommentText">
    <w:name w:val="annotation text"/>
    <w:basedOn w:val="Normal"/>
    <w:link w:val="CommentTextChar"/>
    <w:uiPriority w:val="99"/>
    <w:semiHidden/>
    <w:unhideWhenUsed/>
    <w:rsid w:val="008E6BBF"/>
    <w:pPr>
      <w:spacing w:line="240" w:lineRule="auto"/>
    </w:pPr>
    <w:rPr>
      <w:sz w:val="20"/>
      <w:szCs w:val="20"/>
    </w:rPr>
  </w:style>
  <w:style w:type="character" w:customStyle="1" w:styleId="CommentTextChar">
    <w:name w:val="Comment Text Char"/>
    <w:basedOn w:val="DefaultParagraphFont"/>
    <w:link w:val="CommentText"/>
    <w:uiPriority w:val="99"/>
    <w:semiHidden/>
    <w:rsid w:val="008E6BBF"/>
    <w:rPr>
      <w:rFonts w:eastAsiaTheme="minorEastAsia"/>
      <w:kern w:val="0"/>
      <w:sz w:val="20"/>
      <w:szCs w:val="20"/>
      <w:lang w:val="bg-BG" w:eastAsia="bg-BG"/>
      <w14:ligatures w14:val="none"/>
    </w:rPr>
  </w:style>
  <w:style w:type="paragraph" w:styleId="CommentSubject">
    <w:name w:val="annotation subject"/>
    <w:basedOn w:val="CommentText"/>
    <w:next w:val="CommentText"/>
    <w:link w:val="CommentSubjectChar"/>
    <w:uiPriority w:val="99"/>
    <w:semiHidden/>
    <w:unhideWhenUsed/>
    <w:rsid w:val="008E6BBF"/>
    <w:rPr>
      <w:b/>
      <w:bCs/>
    </w:rPr>
  </w:style>
  <w:style w:type="character" w:customStyle="1" w:styleId="CommentSubjectChar">
    <w:name w:val="Comment Subject Char"/>
    <w:basedOn w:val="CommentTextChar"/>
    <w:link w:val="CommentSubject"/>
    <w:uiPriority w:val="99"/>
    <w:semiHidden/>
    <w:rsid w:val="008E6BBF"/>
    <w:rPr>
      <w:rFonts w:eastAsiaTheme="minorEastAsia"/>
      <w:b/>
      <w:bCs/>
      <w:kern w:val="0"/>
      <w:sz w:val="20"/>
      <w:szCs w:val="20"/>
      <w:lang w:val="bg-BG" w:eastAsia="bg-BG"/>
      <w14:ligatures w14:val="none"/>
    </w:rPr>
  </w:style>
  <w:style w:type="character" w:styleId="UnresolvedMention">
    <w:name w:val="Unresolved Mention"/>
    <w:basedOn w:val="DefaultParagraphFont"/>
    <w:uiPriority w:val="99"/>
    <w:semiHidden/>
    <w:unhideWhenUsed/>
    <w:rsid w:val="008E6BBF"/>
    <w:rPr>
      <w:color w:val="605E5C"/>
      <w:shd w:val="clear" w:color="auto" w:fill="E1DFDD"/>
    </w:rPr>
  </w:style>
  <w:style w:type="numbering" w:customStyle="1" w:styleId="a">
    <w:name w:val="с"/>
    <w:uiPriority w:val="99"/>
    <w:rsid w:val="008E6BBF"/>
    <w:pPr>
      <w:numPr>
        <w:numId w:val="7"/>
      </w:numPr>
    </w:pPr>
  </w:style>
  <w:style w:type="paragraph" w:styleId="Revision">
    <w:name w:val="Revision"/>
    <w:hidden/>
    <w:uiPriority w:val="99"/>
    <w:semiHidden/>
    <w:rsid w:val="008E6BBF"/>
    <w:pPr>
      <w:spacing w:after="0" w:line="240" w:lineRule="auto"/>
    </w:pPr>
    <w:rPr>
      <w:rFonts w:eastAsiaTheme="minorEastAsia"/>
      <w:kern w:val="0"/>
      <w:sz w:val="22"/>
      <w:szCs w:val="22"/>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bg.net" TargetMode="External"/><Relationship Id="rId11" Type="http://schemas.openxmlformats.org/officeDocument/2006/relationships/theme" Target="theme/theme1.xml"/><Relationship Id="rId5" Type="http://schemas.openxmlformats.org/officeDocument/2006/relationships/hyperlink" Target="mailto:office@is-bg.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4939</Words>
  <Characters>28155</Characters>
  <Application>Microsoft Office Word</Application>
  <DocSecurity>0</DocSecurity>
  <Lines>234</Lines>
  <Paragraphs>66</Paragraphs>
  <ScaleCrop>false</ScaleCrop>
  <Company/>
  <LinksUpToDate>false</LinksUpToDate>
  <CharactersWithSpaces>33028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Хаджиева</dc:creator>
  <cp:keywords/>
  <dc:description/>
  <cp:lastModifiedBy>Елена Хаджиева</cp:lastModifiedBy>
  <cp:revision>1</cp:revision>
  <dcterms:created xsi:type="dcterms:W3CDTF">2026-09-10T12:51:00Z</dcterms:created>
  <dcterms:modified xsi:type="dcterms:W3CDTF">2026-09-10T12:54:00Z</dcterms:modified>
</cp:coreProperties>
</file>