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B" w:rsidRPr="00E6799D" w:rsidRDefault="006A047B" w:rsidP="006A047B">
      <w:pPr>
        <w:spacing w:before="120" w:after="0" w:line="240" w:lineRule="auto"/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ОБЯВА</w:t>
      </w:r>
    </w:p>
    <w:p w:rsidR="006A047B" w:rsidRPr="00E6799D" w:rsidRDefault="006A047B" w:rsidP="006A047B">
      <w:pPr>
        <w:spacing w:before="120" w:after="0" w:line="240" w:lineRule="auto"/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- клон </w:t>
      </w:r>
      <w:r>
        <w:rPr>
          <w:rFonts w:ascii="Arial Narrow" w:hAnsi="Arial Narrow" w:cs="Arial"/>
          <w:sz w:val="24"/>
          <w:szCs w:val="24"/>
          <w:lang w:val="bg-BG"/>
        </w:rPr>
        <w:t>Хасково</w:t>
      </w:r>
    </w:p>
    <w:p w:rsidR="006A047B" w:rsidRPr="00E6799D" w:rsidRDefault="006A047B" w:rsidP="006A047B">
      <w:pPr>
        <w:spacing w:before="120" w:after="0" w:line="240" w:lineRule="auto"/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6A047B" w:rsidRPr="00E6799D" w:rsidRDefault="006A047B" w:rsidP="006A047B">
      <w:pPr>
        <w:spacing w:before="120" w:after="0" w:line="240" w:lineRule="auto"/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:rsidR="006A047B" w:rsidRDefault="006A047B" w:rsidP="006A047B">
      <w:pPr>
        <w:spacing w:before="120" w:after="0" w:line="240" w:lineRule="auto"/>
        <w:ind w:left="-357" w:right="-675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на недвижим имот</w:t>
      </w:r>
      <w:r>
        <w:rPr>
          <w:rFonts w:ascii="Arial Narrow" w:hAnsi="Arial Narrow" w:cs="Arial"/>
          <w:sz w:val="24"/>
          <w:szCs w:val="24"/>
          <w:lang w:val="bg-BG"/>
        </w:rPr>
        <w:t xml:space="preserve"> -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помещение с площ </w:t>
      </w:r>
      <w:r>
        <w:rPr>
          <w:rFonts w:ascii="Arial Narrow" w:hAnsi="Arial Narrow" w:cs="Arial"/>
          <w:sz w:val="24"/>
          <w:szCs w:val="24"/>
          <w:lang w:val="bg-BG"/>
        </w:rPr>
        <w:t xml:space="preserve">40 </w:t>
      </w:r>
      <w:proofErr w:type="spellStart"/>
      <w:r>
        <w:rPr>
          <w:rFonts w:ascii="Arial Narrow" w:hAnsi="Arial Narrow" w:cs="Arial"/>
          <w:sz w:val="24"/>
          <w:szCs w:val="24"/>
          <w:lang w:val="bg-BG"/>
        </w:rPr>
        <w:t>к</w:t>
      </w:r>
      <w:r w:rsidRPr="00E6799D">
        <w:rPr>
          <w:rFonts w:ascii="Arial Narrow" w:hAnsi="Arial Narrow" w:cs="Arial"/>
          <w:sz w:val="24"/>
          <w:szCs w:val="24"/>
          <w:lang w:val="bg-BG"/>
        </w:rPr>
        <w:t>в.м</w:t>
      </w:r>
      <w:proofErr w:type="spellEnd"/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(</w:t>
      </w:r>
      <w:r>
        <w:rPr>
          <w:rFonts w:ascii="Arial Narrow" w:hAnsi="Arial Narrow" w:cs="Arial"/>
          <w:sz w:val="24"/>
          <w:szCs w:val="24"/>
          <w:lang w:val="bg-BG"/>
        </w:rPr>
        <w:t>четиридесет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квадратни </w:t>
      </w:r>
      <w:r>
        <w:rPr>
          <w:rFonts w:ascii="Arial Narrow" w:hAnsi="Arial Narrow" w:cs="Arial"/>
          <w:sz w:val="24"/>
          <w:szCs w:val="24"/>
          <w:lang w:val="bg-BG"/>
        </w:rPr>
        <w:t>метра) – високо тяло, етаж 3, стая № 305</w:t>
      </w:r>
      <w:r w:rsidRPr="00E6799D">
        <w:rPr>
          <w:rFonts w:ascii="Arial Narrow" w:hAnsi="Arial Narrow" w:cs="Arial"/>
          <w:sz w:val="24"/>
          <w:szCs w:val="24"/>
          <w:lang w:val="bg-BG"/>
        </w:rPr>
        <w:t>, в административната сграда, собственост на „Инфо</w:t>
      </w:r>
      <w:r>
        <w:rPr>
          <w:rFonts w:ascii="Arial Narrow" w:hAnsi="Arial Narrow" w:cs="Arial"/>
          <w:sz w:val="24"/>
          <w:szCs w:val="24"/>
          <w:lang w:val="bg-BG"/>
        </w:rPr>
        <w:t>рмационно обслужване“ АД – клон Хасково</w:t>
      </w:r>
      <w:r w:rsidRPr="00E6799D">
        <w:rPr>
          <w:rFonts w:ascii="Arial Narrow" w:hAnsi="Arial Narrow" w:cs="Arial"/>
          <w:sz w:val="24"/>
          <w:szCs w:val="24"/>
          <w:lang w:val="bg-BG"/>
        </w:rPr>
        <w:t>, находяща се на адрес:</w:t>
      </w:r>
      <w:r>
        <w:rPr>
          <w:rFonts w:ascii="Arial Narrow" w:hAnsi="Arial Narrow" w:cs="Arial"/>
          <w:sz w:val="24"/>
          <w:szCs w:val="24"/>
          <w:lang w:val="bg-BG"/>
        </w:rPr>
        <w:t xml:space="preserve"> гр. Хасково,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 xml:space="preserve">бул. </w:t>
      </w:r>
      <w:r w:rsidRPr="00421720">
        <w:rPr>
          <w:rFonts w:ascii="Arial Narrow" w:hAnsi="Arial Narrow" w:cs="Arial"/>
          <w:sz w:val="24"/>
          <w:szCs w:val="24"/>
          <w:lang w:val="bg-BG"/>
        </w:rPr>
        <w:t>”</w:t>
      </w:r>
      <w:r>
        <w:rPr>
          <w:rFonts w:ascii="Arial Narrow" w:hAnsi="Arial Narrow" w:cs="Arial"/>
          <w:sz w:val="24"/>
          <w:szCs w:val="24"/>
          <w:lang w:val="bg-BG"/>
        </w:rPr>
        <w:t>България“ № 152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част от поземлен имот № </w:t>
      </w:r>
      <w:r>
        <w:rPr>
          <w:rFonts w:ascii="Arial Narrow" w:hAnsi="Arial Narrow" w:cs="Arial"/>
          <w:sz w:val="24"/>
          <w:szCs w:val="24"/>
          <w:lang w:val="bg-BG"/>
        </w:rPr>
        <w:t>77195.735.4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от Кадастралната карта на гр. </w:t>
      </w:r>
      <w:r>
        <w:rPr>
          <w:rFonts w:ascii="Arial Narrow" w:hAnsi="Arial Narrow" w:cs="Arial"/>
          <w:sz w:val="24"/>
          <w:szCs w:val="24"/>
          <w:lang w:val="bg-BG"/>
        </w:rPr>
        <w:t>Хасково</w:t>
      </w:r>
      <w:r w:rsidRPr="00E6799D">
        <w:rPr>
          <w:rFonts w:ascii="Arial Narrow" w:hAnsi="Arial Narrow" w:cs="Arial"/>
          <w:sz w:val="24"/>
          <w:szCs w:val="24"/>
          <w:lang w:val="bg-BG"/>
        </w:rPr>
        <w:t>.</w:t>
      </w:r>
    </w:p>
    <w:p w:rsidR="006A047B" w:rsidRPr="00E6799D" w:rsidRDefault="006A047B" w:rsidP="006A047B">
      <w:pPr>
        <w:spacing w:before="120" w:after="0" w:line="240" w:lineRule="auto"/>
        <w:ind w:left="-357" w:right="-675" w:firstLine="35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години.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Начална месечна наемна цена – общо </w:t>
      </w:r>
      <w:r>
        <w:rPr>
          <w:rFonts w:ascii="Arial Narrow" w:hAnsi="Arial Narrow" w:cs="Arial"/>
          <w:sz w:val="24"/>
          <w:szCs w:val="24"/>
          <w:lang w:val="bg-BG" w:eastAsia="bg-BG"/>
        </w:rPr>
        <w:t>200,00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лв.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(</w:t>
      </w:r>
      <w:r>
        <w:rPr>
          <w:rFonts w:ascii="Arial Narrow" w:hAnsi="Arial Narrow" w:cs="Arial"/>
          <w:bCs/>
          <w:sz w:val="24"/>
          <w:szCs w:val="24"/>
          <w:lang w:val="bg-BG"/>
        </w:rPr>
        <w:t>двеста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лева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)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>
        <w:rPr>
          <w:rFonts w:ascii="Arial Narrow" w:hAnsi="Arial Narrow" w:cs="Arial"/>
          <w:bCs/>
          <w:sz w:val="24"/>
          <w:szCs w:val="24"/>
          <w:lang w:val="bg-BG"/>
        </w:rPr>
        <w:t>5,00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лв.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(</w:t>
      </w:r>
      <w:r>
        <w:rPr>
          <w:rFonts w:ascii="Arial Narrow" w:hAnsi="Arial Narrow" w:cs="Arial"/>
          <w:bCs/>
          <w:sz w:val="24"/>
          <w:szCs w:val="24"/>
          <w:lang w:val="bg-BG"/>
        </w:rPr>
        <w:t>пет лева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) на кв. м. без ДДС.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Хасково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6A047B" w:rsidRPr="00E6799D" w:rsidRDefault="006A047B" w:rsidP="006A047B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6A047B" w:rsidRPr="00E6799D" w:rsidRDefault="006A047B" w:rsidP="006A047B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Хасково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до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12:00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ч. на </w:t>
      </w:r>
      <w:r>
        <w:rPr>
          <w:rFonts w:ascii="Arial Narrow" w:hAnsi="Arial Narrow" w:cs="Arial"/>
          <w:bCs/>
          <w:sz w:val="24"/>
          <w:szCs w:val="24"/>
          <w:lang w:val="bg-BG"/>
        </w:rPr>
        <w:t>11.09.2015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рмационно обслужване“ АД – клон </w:t>
      </w:r>
      <w:r>
        <w:rPr>
          <w:rFonts w:ascii="Arial Narrow" w:hAnsi="Arial Narrow" w:cs="Arial"/>
          <w:sz w:val="24"/>
          <w:szCs w:val="24"/>
          <w:lang w:val="bg-BG" w:eastAsia="bg-BG"/>
        </w:rPr>
        <w:t>Хасково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гр. Хасково, бул. </w:t>
      </w:r>
      <w:r w:rsidRPr="00421720">
        <w:rPr>
          <w:rFonts w:ascii="Arial Narrow" w:hAnsi="Arial Narrow" w:cs="Arial"/>
          <w:bCs/>
          <w:sz w:val="24"/>
          <w:szCs w:val="24"/>
          <w:lang w:val="bg-BG"/>
        </w:rPr>
        <w:t>”</w:t>
      </w:r>
      <w:r>
        <w:rPr>
          <w:rFonts w:ascii="Arial Narrow" w:hAnsi="Arial Narrow" w:cs="Arial"/>
          <w:bCs/>
          <w:sz w:val="24"/>
          <w:szCs w:val="24"/>
          <w:lang w:val="bg-BG"/>
        </w:rPr>
        <w:t>България“ № 152, високо тяло, етаж 4,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№403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>
        <w:rPr>
          <w:rFonts w:ascii="Arial Narrow" w:hAnsi="Arial Narrow" w:cs="Arial"/>
          <w:bCs/>
          <w:sz w:val="24"/>
          <w:szCs w:val="24"/>
          <w:lang w:val="bg-BG"/>
        </w:rPr>
        <w:t>15:30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>
        <w:rPr>
          <w:rFonts w:ascii="Arial Narrow" w:hAnsi="Arial Narrow" w:cs="Arial"/>
          <w:bCs/>
          <w:sz w:val="24"/>
          <w:szCs w:val="24"/>
          <w:lang w:val="bg-BG"/>
        </w:rPr>
        <w:t>11.09.2015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г. като предложения ще се подават в сградата на „Информационно обслужване“ АД - клон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на адрес: гр.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bCs/>
          <w:sz w:val="24"/>
          <w:szCs w:val="24"/>
          <w:lang w:val="bg-BG"/>
        </w:rPr>
        <w:t>бул. “България“ № 152,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високо тяло, етаж 4,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 403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телефон </w:t>
      </w:r>
      <w:r>
        <w:rPr>
          <w:rFonts w:ascii="Arial Narrow" w:hAnsi="Arial Narrow" w:cs="Arial"/>
          <w:bCs/>
          <w:sz w:val="24"/>
          <w:szCs w:val="24"/>
          <w:lang w:val="bg-BG"/>
        </w:rPr>
        <w:t>038/663785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>
        <w:rPr>
          <w:rFonts w:ascii="Arial Narrow" w:hAnsi="Arial Narrow" w:cs="Arial"/>
          <w:bCs/>
          <w:sz w:val="24"/>
          <w:szCs w:val="24"/>
          <w:lang w:val="bg-BG"/>
        </w:rPr>
        <w:t>10:00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ч. на </w:t>
      </w:r>
      <w:r>
        <w:rPr>
          <w:rFonts w:ascii="Arial Narrow" w:hAnsi="Arial Narrow" w:cs="Arial"/>
          <w:bCs/>
          <w:sz w:val="24"/>
          <w:szCs w:val="24"/>
          <w:lang w:val="bg-BG"/>
        </w:rPr>
        <w:t>11.09.2015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г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Отваряне на предложенията – </w:t>
      </w:r>
      <w:r>
        <w:rPr>
          <w:rFonts w:ascii="Arial Narrow" w:hAnsi="Arial Narrow" w:cs="Arial"/>
          <w:sz w:val="24"/>
          <w:szCs w:val="24"/>
          <w:lang w:val="bg-BG"/>
        </w:rPr>
        <w:t>16:00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>
        <w:rPr>
          <w:rFonts w:ascii="Arial Narrow" w:hAnsi="Arial Narrow" w:cs="Arial"/>
          <w:bCs/>
          <w:sz w:val="24"/>
          <w:szCs w:val="24"/>
          <w:lang w:val="bg-BG"/>
        </w:rPr>
        <w:t>12.09.2015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-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клон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гр. </w:t>
      </w:r>
      <w:r>
        <w:rPr>
          <w:rFonts w:ascii="Arial Narrow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bCs/>
          <w:sz w:val="24"/>
          <w:szCs w:val="24"/>
          <w:lang w:val="bg-BG"/>
        </w:rPr>
        <w:t>бул. “България“ № 152, високо тяло,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етаж 4,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стая </w:t>
      </w:r>
      <w:r>
        <w:rPr>
          <w:rFonts w:ascii="Arial Narrow" w:hAnsi="Arial Narrow" w:cs="Arial"/>
          <w:bCs/>
          <w:sz w:val="24"/>
          <w:szCs w:val="24"/>
          <w:lang w:val="bg-BG"/>
        </w:rPr>
        <w:t>№ 403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>
        <w:rPr>
          <w:rFonts w:ascii="Arial Narrow" w:hAnsi="Arial Narrow" w:cs="Arial"/>
          <w:sz w:val="24"/>
          <w:szCs w:val="24"/>
          <w:lang w:val="bg-BG" w:eastAsia="bg-BG"/>
        </w:rPr>
        <w:t>Хасково</w:t>
      </w:r>
      <w:r w:rsidRPr="00E6799D">
        <w:rPr>
          <w:rFonts w:ascii="Arial Narrow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6A047B" w:rsidRPr="00E6799D" w:rsidRDefault="006A047B" w:rsidP="006A047B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E6799D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ED04F1" w:rsidRDefault="00E23BCD"/>
    <w:sectPr w:rsidR="00ED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B"/>
    <w:rsid w:val="00550248"/>
    <w:rsid w:val="006A047B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6AED-E785-4FC6-8EB8-0291CB90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7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1</cp:revision>
  <dcterms:created xsi:type="dcterms:W3CDTF">2015-09-09T12:44:00Z</dcterms:created>
  <dcterms:modified xsi:type="dcterms:W3CDTF">2015-09-09T12:45:00Z</dcterms:modified>
</cp:coreProperties>
</file>